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1DA" w:rsidRDefault="000171DA" w:rsidP="002A2EE5">
      <w:pPr>
        <w:pStyle w:val="Title2"/>
      </w:pPr>
      <w:bookmarkStart w:id="0" w:name="_GoBack"/>
      <w:bookmarkEnd w:id="0"/>
    </w:p>
    <w:p w:rsidR="000171DA" w:rsidRDefault="000171DA" w:rsidP="001E4B39">
      <w:pPr>
        <w:pStyle w:val="Title2"/>
      </w:pPr>
    </w:p>
    <w:p w:rsidR="00410806" w:rsidRDefault="005521B8">
      <w:pPr>
        <w:pStyle w:val="Title"/>
      </w:pPr>
      <w:bookmarkStart w:id="1" w:name="_Toc495855387"/>
      <w:r>
        <w:t xml:space="preserve">Pharmacy </w:t>
      </w:r>
      <w:r w:rsidR="006D66DA">
        <w:t>Product</w:t>
      </w:r>
      <w:r w:rsidR="005A722B">
        <w:t xml:space="preserve"> </w:t>
      </w:r>
      <w:r w:rsidR="0026078E">
        <w:t xml:space="preserve">System </w:t>
      </w:r>
      <w:r w:rsidR="006D66DA">
        <w:t xml:space="preserve">– National </w:t>
      </w:r>
      <w:r w:rsidR="005A722B">
        <w:t>(</w:t>
      </w:r>
      <w:r>
        <w:t>P</w:t>
      </w:r>
      <w:r w:rsidR="006D66DA">
        <w:t>PS-N</w:t>
      </w:r>
      <w:r w:rsidR="005A722B">
        <w:t>)</w:t>
      </w:r>
      <w:bookmarkEnd w:id="1"/>
      <w:r w:rsidR="006D66DA">
        <w:br/>
      </w:r>
      <w:r>
        <w:t xml:space="preserve">User </w:t>
      </w:r>
      <w:r w:rsidR="0039020B">
        <w:t>Guide</w:t>
      </w:r>
    </w:p>
    <w:p w:rsidR="00F277CF" w:rsidRDefault="00F277CF" w:rsidP="000171DA">
      <w:pPr>
        <w:pStyle w:val="Title2"/>
      </w:pPr>
    </w:p>
    <w:p w:rsidR="00F277CF" w:rsidRDefault="00F277CF" w:rsidP="000171DA">
      <w:pPr>
        <w:pStyle w:val="Title2"/>
      </w:pPr>
    </w:p>
    <w:p w:rsidR="00F277CF" w:rsidRDefault="00A65E75" w:rsidP="000171DA">
      <w:pPr>
        <w:pStyle w:val="Title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ll Color VA Logo" style="width:164.4pt;height:163.7pt;visibility:visible">
            <v:imagedata r:id="rId13" o:title="Full Color VA Logo"/>
          </v:shape>
        </w:pict>
      </w:r>
    </w:p>
    <w:p w:rsidR="00F277CF" w:rsidRDefault="00F277CF" w:rsidP="000171DA">
      <w:pPr>
        <w:pStyle w:val="Title2"/>
      </w:pPr>
    </w:p>
    <w:p w:rsidR="00205CD1" w:rsidRDefault="00205CD1" w:rsidP="000171DA">
      <w:pPr>
        <w:pStyle w:val="Title2"/>
      </w:pPr>
    </w:p>
    <w:p w:rsidR="00F551FC" w:rsidRDefault="00F551FC" w:rsidP="000171DA">
      <w:pPr>
        <w:pStyle w:val="Title2"/>
      </w:pPr>
    </w:p>
    <w:p w:rsidR="000171DA" w:rsidRDefault="000171DA" w:rsidP="000171DA">
      <w:pPr>
        <w:pStyle w:val="Title2"/>
      </w:pPr>
      <w:r w:rsidRPr="004F2762">
        <w:t>Version</w:t>
      </w:r>
      <w:r>
        <w:t xml:space="preserve"> </w:t>
      </w:r>
      <w:r w:rsidR="006D66DA">
        <w:t>1.</w:t>
      </w:r>
      <w:r w:rsidR="00E93870">
        <w:t>1</w:t>
      </w:r>
    </w:p>
    <w:p w:rsidR="0044133A" w:rsidRDefault="0044133A" w:rsidP="000171DA">
      <w:pPr>
        <w:pStyle w:val="Title2"/>
      </w:pPr>
    </w:p>
    <w:p w:rsidR="00205CD1" w:rsidRDefault="00205CD1" w:rsidP="000171DA">
      <w:pPr>
        <w:pStyle w:val="Title2"/>
      </w:pPr>
    </w:p>
    <w:p w:rsidR="004D0A6E" w:rsidRDefault="00FF0FC8" w:rsidP="004D0A6E">
      <w:pPr>
        <w:pStyle w:val="Title2"/>
      </w:pPr>
      <w:r>
        <w:t>July</w:t>
      </w:r>
      <w:r w:rsidR="00152CEF">
        <w:t xml:space="preserve"> </w:t>
      </w:r>
      <w:r w:rsidR="000723C2">
        <w:t>2014</w:t>
      </w:r>
    </w:p>
    <w:p w:rsidR="004D0A6E" w:rsidRDefault="004D0A6E" w:rsidP="004D0A6E">
      <w:pPr>
        <w:pStyle w:val="Title2"/>
      </w:pPr>
    </w:p>
    <w:p w:rsidR="00205CD1" w:rsidRDefault="00205CD1" w:rsidP="005A722B">
      <w:pPr>
        <w:pStyle w:val="Title2"/>
      </w:pPr>
    </w:p>
    <w:p w:rsidR="005D5A0E" w:rsidRDefault="005D5A0E" w:rsidP="005D5A0E">
      <w:pPr>
        <w:pStyle w:val="Title2"/>
      </w:pPr>
      <w:r>
        <w:t>Department of Veterans Affairs</w:t>
      </w:r>
    </w:p>
    <w:p w:rsidR="006E76EC" w:rsidRDefault="006E76EC" w:rsidP="005D5A0E">
      <w:pPr>
        <w:pStyle w:val="Title2"/>
      </w:pPr>
      <w:r>
        <w:t>Office of Information and Technology (OIT)</w:t>
      </w:r>
    </w:p>
    <w:p w:rsidR="005A722B" w:rsidRDefault="0026078E" w:rsidP="00996E0A">
      <w:pPr>
        <w:pStyle w:val="Title2"/>
      </w:pPr>
      <w:r>
        <w:t xml:space="preserve">Product </w:t>
      </w:r>
      <w:r w:rsidR="005A722B" w:rsidRPr="000171DA">
        <w:t>Development</w:t>
      </w:r>
    </w:p>
    <w:p w:rsidR="00DC7CC8" w:rsidRDefault="00DC7CC8" w:rsidP="00FC5573">
      <w:pPr>
        <w:pStyle w:val="Title2"/>
      </w:pPr>
    </w:p>
    <w:p w:rsidR="00D7199B" w:rsidRDefault="00D7199B">
      <w:pPr>
        <w:rPr>
          <w:rFonts w:ascii="Arial" w:hAnsi="Arial" w:cs="Arial"/>
          <w:b/>
          <w:bCs/>
          <w:sz w:val="28"/>
          <w:szCs w:val="32"/>
        </w:rPr>
      </w:pPr>
      <w:r>
        <w:br w:type="page"/>
      </w:r>
    </w:p>
    <w:p w:rsidR="00D7199B" w:rsidRDefault="00D7199B">
      <w:pPr>
        <w:rPr>
          <w:rFonts w:ascii="Arial" w:hAnsi="Arial" w:cs="Arial"/>
          <w:b/>
          <w:bCs/>
          <w:sz w:val="28"/>
          <w:szCs w:val="32"/>
        </w:rPr>
      </w:pPr>
      <w:r>
        <w:br w:type="page"/>
      </w:r>
    </w:p>
    <w:p w:rsidR="00E264FA" w:rsidRDefault="00316DAA" w:rsidP="00316DAA">
      <w:pPr>
        <w:pStyle w:val="TOCHeading"/>
      </w:pPr>
      <w:r w:rsidRPr="00316DAA">
        <w:t>Revision History</w:t>
      </w:r>
    </w:p>
    <w:p w:rsidR="008A77A9" w:rsidRDefault="008A77A9" w:rsidP="008A77A9">
      <w:pPr>
        <w:rPr>
          <w:lang w:eastAsia="ja-JP"/>
        </w:rPr>
      </w:pPr>
      <w:r w:rsidRPr="008A77A9">
        <w:rPr>
          <w:lang w:eastAsia="ja-JP"/>
        </w:rPr>
        <w:t>Each time this manual is updated, the Title Page lists the new revised date and this page describes the changes. No Change Pages document is created for this manual. Replace any previous copy with this updated version.</w:t>
      </w:r>
    </w:p>
    <w:p w:rsidR="00F33D03" w:rsidRPr="008A77A9" w:rsidRDefault="00F33D03" w:rsidP="008A77A9">
      <w:pPr>
        <w:rPr>
          <w:lang w:eastAsia="ja-JP"/>
        </w:rPr>
      </w:pP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84"/>
        <w:gridCol w:w="2046"/>
        <w:gridCol w:w="4548"/>
      </w:tblGrid>
      <w:tr w:rsidR="009C21A4" w:rsidRPr="00B824C7" w:rsidTr="00977C18">
        <w:trPr>
          <w:cantSplit/>
          <w:tblHeader/>
        </w:trPr>
        <w:tc>
          <w:tcPr>
            <w:tcW w:w="1440" w:type="dxa"/>
            <w:shd w:val="clear" w:color="auto" w:fill="BFBFBF"/>
          </w:tcPr>
          <w:p w:rsidR="009C21A4" w:rsidRPr="00B824C7" w:rsidRDefault="009C21A4" w:rsidP="009C21A4">
            <w:pPr>
              <w:spacing w:before="40" w:after="40"/>
              <w:rPr>
                <w:szCs w:val="22"/>
              </w:rPr>
            </w:pPr>
            <w:r w:rsidRPr="00B824C7">
              <w:rPr>
                <w:szCs w:val="22"/>
              </w:rPr>
              <w:t>Date</w:t>
            </w:r>
          </w:p>
        </w:tc>
        <w:tc>
          <w:tcPr>
            <w:tcW w:w="1884" w:type="dxa"/>
            <w:shd w:val="clear" w:color="auto" w:fill="BFBFBF"/>
          </w:tcPr>
          <w:p w:rsidR="009C21A4" w:rsidRPr="00B824C7" w:rsidRDefault="009C21A4" w:rsidP="009C21A4">
            <w:pPr>
              <w:spacing w:before="40" w:after="40"/>
              <w:rPr>
                <w:szCs w:val="22"/>
              </w:rPr>
            </w:pPr>
            <w:r>
              <w:rPr>
                <w:szCs w:val="22"/>
              </w:rPr>
              <w:t>Revised Pages</w:t>
            </w:r>
          </w:p>
        </w:tc>
        <w:tc>
          <w:tcPr>
            <w:tcW w:w="2046" w:type="dxa"/>
            <w:shd w:val="clear" w:color="auto" w:fill="BFBFBF"/>
          </w:tcPr>
          <w:p w:rsidR="009C21A4" w:rsidRPr="00B824C7" w:rsidRDefault="009C21A4" w:rsidP="009C21A4">
            <w:pPr>
              <w:spacing w:before="40" w:after="40"/>
              <w:rPr>
                <w:szCs w:val="22"/>
              </w:rPr>
            </w:pPr>
            <w:r>
              <w:rPr>
                <w:szCs w:val="22"/>
              </w:rPr>
              <w:t>Patch Number</w:t>
            </w:r>
          </w:p>
        </w:tc>
        <w:tc>
          <w:tcPr>
            <w:tcW w:w="4548" w:type="dxa"/>
            <w:shd w:val="clear" w:color="auto" w:fill="BFBFBF"/>
          </w:tcPr>
          <w:p w:rsidR="009C21A4" w:rsidRPr="00B824C7" w:rsidRDefault="009C21A4" w:rsidP="009C21A4">
            <w:pPr>
              <w:spacing w:before="40" w:after="40"/>
              <w:rPr>
                <w:szCs w:val="22"/>
              </w:rPr>
            </w:pPr>
            <w:r w:rsidRPr="00B824C7">
              <w:rPr>
                <w:szCs w:val="22"/>
              </w:rPr>
              <w:t>Description</w:t>
            </w:r>
          </w:p>
        </w:tc>
      </w:tr>
      <w:tr w:rsidR="00FF0FC8" w:rsidRPr="00B824C7" w:rsidTr="009C21A4">
        <w:trPr>
          <w:cantSplit/>
        </w:trPr>
        <w:tc>
          <w:tcPr>
            <w:tcW w:w="1440" w:type="dxa"/>
            <w:shd w:val="clear" w:color="auto" w:fill="auto"/>
          </w:tcPr>
          <w:p w:rsidR="00FF0FC8" w:rsidRDefault="00FF0FC8" w:rsidP="009C21A4">
            <w:pPr>
              <w:spacing w:before="40" w:after="40"/>
              <w:rPr>
                <w:szCs w:val="22"/>
              </w:rPr>
            </w:pPr>
            <w:r>
              <w:rPr>
                <w:szCs w:val="22"/>
              </w:rPr>
              <w:t>July 2014</w:t>
            </w:r>
          </w:p>
        </w:tc>
        <w:tc>
          <w:tcPr>
            <w:tcW w:w="1884" w:type="dxa"/>
          </w:tcPr>
          <w:p w:rsidR="00FF0FC8" w:rsidRDefault="00FF0FC8" w:rsidP="009C21A4">
            <w:pPr>
              <w:spacing w:before="40" w:after="40"/>
              <w:rPr>
                <w:szCs w:val="22"/>
              </w:rPr>
            </w:pPr>
            <w:r>
              <w:rPr>
                <w:szCs w:val="22"/>
              </w:rPr>
              <w:t>All</w:t>
            </w:r>
          </w:p>
        </w:tc>
        <w:tc>
          <w:tcPr>
            <w:tcW w:w="2046" w:type="dxa"/>
          </w:tcPr>
          <w:p w:rsidR="00FF0FC8" w:rsidRPr="00DB2C1C" w:rsidRDefault="00FF0FC8" w:rsidP="009C21A4">
            <w:pPr>
              <w:spacing w:before="40" w:after="40"/>
              <w:rPr>
                <w:szCs w:val="22"/>
              </w:rPr>
            </w:pPr>
            <w:r w:rsidRPr="00DB2C1C">
              <w:rPr>
                <w:szCs w:val="22"/>
              </w:rPr>
              <w:t>PREN*1.1*1</w:t>
            </w:r>
          </w:p>
        </w:tc>
        <w:tc>
          <w:tcPr>
            <w:tcW w:w="4548" w:type="dxa"/>
            <w:shd w:val="clear" w:color="auto" w:fill="auto"/>
          </w:tcPr>
          <w:p w:rsidR="00FF0FC8" w:rsidRDefault="00FF0FC8" w:rsidP="009C21A4">
            <w:pPr>
              <w:spacing w:before="40" w:after="40"/>
              <w:rPr>
                <w:szCs w:val="22"/>
              </w:rPr>
            </w:pPr>
            <w:r>
              <w:rPr>
                <w:szCs w:val="22"/>
              </w:rPr>
              <w:t>Changed date to reflect real release date.</w:t>
            </w:r>
          </w:p>
          <w:p w:rsidR="00FF0FC8" w:rsidRDefault="00DE648F" w:rsidP="009C21A4">
            <w:pPr>
              <w:spacing w:before="40" w:after="40"/>
              <w:rPr>
                <w:szCs w:val="22"/>
              </w:rPr>
            </w:pPr>
            <w:r w:rsidRPr="00DE648F">
              <w:rPr>
                <w:szCs w:val="22"/>
                <w:highlight w:val="yellow"/>
              </w:rPr>
              <w:t>REDACTED</w:t>
            </w:r>
          </w:p>
        </w:tc>
      </w:tr>
      <w:tr w:rsidR="00B73E68" w:rsidRPr="00B824C7" w:rsidTr="009C21A4">
        <w:trPr>
          <w:cantSplit/>
        </w:trPr>
        <w:tc>
          <w:tcPr>
            <w:tcW w:w="1440" w:type="dxa"/>
            <w:shd w:val="clear" w:color="auto" w:fill="auto"/>
          </w:tcPr>
          <w:p w:rsidR="00B73E68" w:rsidRDefault="00B73E68" w:rsidP="009C21A4">
            <w:pPr>
              <w:spacing w:before="40" w:after="40"/>
              <w:rPr>
                <w:szCs w:val="22"/>
              </w:rPr>
            </w:pPr>
            <w:r>
              <w:rPr>
                <w:szCs w:val="22"/>
              </w:rPr>
              <w:t>June 2014</w:t>
            </w:r>
          </w:p>
        </w:tc>
        <w:tc>
          <w:tcPr>
            <w:tcW w:w="1884" w:type="dxa"/>
          </w:tcPr>
          <w:p w:rsidR="00B73E68" w:rsidRDefault="00B73E68" w:rsidP="009C21A4">
            <w:pPr>
              <w:spacing w:before="40" w:after="40"/>
              <w:rPr>
                <w:szCs w:val="22"/>
              </w:rPr>
            </w:pPr>
            <w:r>
              <w:rPr>
                <w:szCs w:val="22"/>
              </w:rPr>
              <w:t>1,</w:t>
            </w:r>
            <w:r w:rsidR="008D5C84">
              <w:rPr>
                <w:szCs w:val="22"/>
              </w:rPr>
              <w:t xml:space="preserve"> 3,</w:t>
            </w:r>
            <w:r w:rsidR="00713DAF">
              <w:rPr>
                <w:szCs w:val="22"/>
              </w:rPr>
              <w:t xml:space="preserve"> 6,</w:t>
            </w:r>
            <w:r w:rsidR="008D5C84">
              <w:rPr>
                <w:szCs w:val="22"/>
              </w:rPr>
              <w:t xml:space="preserve"> </w:t>
            </w:r>
            <w:r>
              <w:rPr>
                <w:szCs w:val="22"/>
              </w:rPr>
              <w:t>9, 10</w:t>
            </w:r>
          </w:p>
        </w:tc>
        <w:tc>
          <w:tcPr>
            <w:tcW w:w="2046" w:type="dxa"/>
          </w:tcPr>
          <w:p w:rsidR="00B73E68" w:rsidRPr="00DB2C1C" w:rsidRDefault="00B73E68" w:rsidP="009C21A4">
            <w:pPr>
              <w:spacing w:before="40" w:after="40"/>
              <w:rPr>
                <w:szCs w:val="22"/>
              </w:rPr>
            </w:pPr>
            <w:r w:rsidRPr="00DB2C1C">
              <w:rPr>
                <w:szCs w:val="22"/>
              </w:rPr>
              <w:t>PREN*1.1*1</w:t>
            </w:r>
          </w:p>
        </w:tc>
        <w:tc>
          <w:tcPr>
            <w:tcW w:w="4548" w:type="dxa"/>
            <w:shd w:val="clear" w:color="auto" w:fill="auto"/>
          </w:tcPr>
          <w:p w:rsidR="00B73E68" w:rsidRDefault="00B73E68" w:rsidP="009C21A4">
            <w:pPr>
              <w:spacing w:before="40" w:after="40"/>
              <w:rPr>
                <w:szCs w:val="22"/>
              </w:rPr>
            </w:pPr>
            <w:r>
              <w:rPr>
                <w:szCs w:val="22"/>
              </w:rPr>
              <w:t>Added required paragraphs between major headings and repaginated.</w:t>
            </w:r>
            <w:r w:rsidR="008D5C84">
              <w:rPr>
                <w:szCs w:val="22"/>
              </w:rPr>
              <w:t xml:space="preserve"> </w:t>
            </w:r>
            <w:r w:rsidR="00713DAF">
              <w:rPr>
                <w:szCs w:val="22"/>
              </w:rPr>
              <w:t xml:space="preserve">Edited description under PPS-N Button descriptions. </w:t>
            </w:r>
            <w:r w:rsidR="008D5C84">
              <w:rPr>
                <w:szCs w:val="22"/>
              </w:rPr>
              <w:t>Fixed table heading to cross pages.</w:t>
            </w:r>
            <w:r w:rsidR="0058172E">
              <w:rPr>
                <w:szCs w:val="22"/>
              </w:rPr>
              <w:t xml:space="preserve"> Re-did TOC.</w:t>
            </w:r>
          </w:p>
          <w:p w:rsidR="00B73E68" w:rsidRDefault="00DE648F" w:rsidP="009C21A4">
            <w:pPr>
              <w:spacing w:before="40" w:after="40"/>
              <w:rPr>
                <w:szCs w:val="22"/>
              </w:rPr>
            </w:pPr>
            <w:r w:rsidRPr="00DE648F">
              <w:rPr>
                <w:szCs w:val="22"/>
                <w:highlight w:val="yellow"/>
              </w:rPr>
              <w:t>REDACTED</w:t>
            </w:r>
          </w:p>
        </w:tc>
      </w:tr>
      <w:tr w:rsidR="00F33D03" w:rsidRPr="00B824C7" w:rsidTr="009C21A4">
        <w:trPr>
          <w:cantSplit/>
        </w:trPr>
        <w:tc>
          <w:tcPr>
            <w:tcW w:w="1440" w:type="dxa"/>
            <w:shd w:val="clear" w:color="auto" w:fill="auto"/>
          </w:tcPr>
          <w:p w:rsidR="00F33D03" w:rsidRDefault="00F33D03" w:rsidP="009C21A4">
            <w:pPr>
              <w:spacing w:before="40" w:after="40"/>
              <w:rPr>
                <w:szCs w:val="22"/>
              </w:rPr>
            </w:pPr>
            <w:r>
              <w:rPr>
                <w:szCs w:val="22"/>
              </w:rPr>
              <w:t>June 2014</w:t>
            </w:r>
          </w:p>
        </w:tc>
        <w:tc>
          <w:tcPr>
            <w:tcW w:w="1884" w:type="dxa"/>
          </w:tcPr>
          <w:p w:rsidR="00F33D03" w:rsidRDefault="00F33D03" w:rsidP="009C21A4">
            <w:pPr>
              <w:spacing w:before="40" w:after="40"/>
              <w:rPr>
                <w:szCs w:val="22"/>
              </w:rPr>
            </w:pPr>
            <w:r>
              <w:rPr>
                <w:szCs w:val="22"/>
              </w:rPr>
              <w:t>9, 34, 51, TOC</w:t>
            </w:r>
          </w:p>
        </w:tc>
        <w:tc>
          <w:tcPr>
            <w:tcW w:w="2046" w:type="dxa"/>
          </w:tcPr>
          <w:p w:rsidR="00F33D03" w:rsidRPr="00DB2C1C" w:rsidRDefault="00F33D03" w:rsidP="009C21A4">
            <w:pPr>
              <w:spacing w:before="40" w:after="40"/>
              <w:rPr>
                <w:szCs w:val="22"/>
              </w:rPr>
            </w:pPr>
            <w:r w:rsidRPr="00DB2C1C">
              <w:rPr>
                <w:szCs w:val="22"/>
              </w:rPr>
              <w:t>PREN*1.1*1</w:t>
            </w:r>
          </w:p>
        </w:tc>
        <w:tc>
          <w:tcPr>
            <w:tcW w:w="4548" w:type="dxa"/>
            <w:shd w:val="clear" w:color="auto" w:fill="auto"/>
          </w:tcPr>
          <w:p w:rsidR="00F33D03" w:rsidRDefault="00F33D03" w:rsidP="009C21A4">
            <w:pPr>
              <w:spacing w:before="40" w:after="40"/>
              <w:rPr>
                <w:szCs w:val="22"/>
              </w:rPr>
            </w:pPr>
            <w:r>
              <w:rPr>
                <w:szCs w:val="22"/>
              </w:rPr>
              <w:t>Updated items from CPS review.</w:t>
            </w:r>
          </w:p>
          <w:p w:rsidR="00F33D03" w:rsidRDefault="00DE648F" w:rsidP="009C21A4">
            <w:pPr>
              <w:spacing w:before="40" w:after="40"/>
              <w:rPr>
                <w:szCs w:val="22"/>
              </w:rPr>
            </w:pPr>
            <w:r w:rsidRPr="00DE648F">
              <w:rPr>
                <w:szCs w:val="22"/>
                <w:highlight w:val="yellow"/>
              </w:rPr>
              <w:t>REDACTED</w:t>
            </w:r>
          </w:p>
        </w:tc>
      </w:tr>
      <w:tr w:rsidR="009C21A4" w:rsidRPr="00B824C7" w:rsidTr="009C21A4">
        <w:trPr>
          <w:cantSplit/>
        </w:trPr>
        <w:tc>
          <w:tcPr>
            <w:tcW w:w="1440" w:type="dxa"/>
            <w:shd w:val="clear" w:color="auto" w:fill="auto"/>
          </w:tcPr>
          <w:p w:rsidR="009C21A4" w:rsidRDefault="009C21A4" w:rsidP="009C21A4">
            <w:pPr>
              <w:spacing w:before="40" w:after="40"/>
              <w:rPr>
                <w:szCs w:val="22"/>
              </w:rPr>
            </w:pPr>
            <w:r>
              <w:rPr>
                <w:szCs w:val="22"/>
              </w:rPr>
              <w:t>May 2014</w:t>
            </w:r>
          </w:p>
        </w:tc>
        <w:tc>
          <w:tcPr>
            <w:tcW w:w="1884" w:type="dxa"/>
          </w:tcPr>
          <w:p w:rsidR="009C21A4" w:rsidRDefault="009C21A4" w:rsidP="009C21A4">
            <w:pPr>
              <w:spacing w:before="40" w:after="40"/>
              <w:rPr>
                <w:szCs w:val="22"/>
              </w:rPr>
            </w:pPr>
            <w:r>
              <w:rPr>
                <w:szCs w:val="22"/>
              </w:rPr>
              <w:t>All</w:t>
            </w:r>
          </w:p>
        </w:tc>
        <w:tc>
          <w:tcPr>
            <w:tcW w:w="2046" w:type="dxa"/>
          </w:tcPr>
          <w:p w:rsidR="009C21A4" w:rsidRDefault="00DB2C1C" w:rsidP="009C21A4">
            <w:pPr>
              <w:spacing w:before="40" w:after="40"/>
              <w:rPr>
                <w:szCs w:val="22"/>
              </w:rPr>
            </w:pPr>
            <w:r w:rsidRPr="00DB2C1C">
              <w:rPr>
                <w:szCs w:val="22"/>
              </w:rPr>
              <w:t>PREN*1.1*1</w:t>
            </w:r>
          </w:p>
        </w:tc>
        <w:tc>
          <w:tcPr>
            <w:tcW w:w="4548" w:type="dxa"/>
            <w:shd w:val="clear" w:color="auto" w:fill="auto"/>
          </w:tcPr>
          <w:p w:rsidR="009C21A4" w:rsidRDefault="00DB2C1C" w:rsidP="009C21A4">
            <w:pPr>
              <w:spacing w:before="40" w:after="40"/>
              <w:rPr>
                <w:szCs w:val="22"/>
              </w:rPr>
            </w:pPr>
            <w:r>
              <w:rPr>
                <w:szCs w:val="22"/>
              </w:rPr>
              <w:t>Updated items for Section 508 compliance; pagination for headings and continuity with graphics; changed revision history table</w:t>
            </w:r>
          </w:p>
          <w:p w:rsidR="00DB2C1C" w:rsidRDefault="00DE648F" w:rsidP="009C21A4">
            <w:pPr>
              <w:spacing w:before="40" w:after="40"/>
              <w:rPr>
                <w:szCs w:val="22"/>
              </w:rPr>
            </w:pPr>
            <w:r w:rsidRPr="00DE648F">
              <w:rPr>
                <w:szCs w:val="22"/>
                <w:highlight w:val="yellow"/>
              </w:rPr>
              <w:t>REDACTED</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Pr>
                <w:szCs w:val="22"/>
              </w:rPr>
              <w:t>April 2014</w:t>
            </w:r>
          </w:p>
        </w:tc>
        <w:tc>
          <w:tcPr>
            <w:tcW w:w="1884" w:type="dxa"/>
          </w:tcPr>
          <w:p w:rsidR="009C21A4" w:rsidRDefault="009C21A4" w:rsidP="009C21A4">
            <w:pPr>
              <w:spacing w:before="40" w:after="40"/>
              <w:rPr>
                <w:szCs w:val="22"/>
              </w:rPr>
            </w:pPr>
            <w:r>
              <w:rPr>
                <w:szCs w:val="22"/>
              </w:rPr>
              <w:t>All</w:t>
            </w:r>
          </w:p>
        </w:tc>
        <w:tc>
          <w:tcPr>
            <w:tcW w:w="2046" w:type="dxa"/>
          </w:tcPr>
          <w:p w:rsidR="009C21A4" w:rsidRDefault="00DB2C1C" w:rsidP="009C21A4">
            <w:pPr>
              <w:spacing w:before="40" w:after="40"/>
              <w:rPr>
                <w:szCs w:val="22"/>
              </w:rPr>
            </w:pPr>
            <w:r w:rsidRPr="00DB2C1C">
              <w:rPr>
                <w:szCs w:val="22"/>
              </w:rPr>
              <w:t>PREN*1.1*1</w:t>
            </w:r>
          </w:p>
        </w:tc>
        <w:tc>
          <w:tcPr>
            <w:tcW w:w="4548" w:type="dxa"/>
            <w:shd w:val="clear" w:color="auto" w:fill="auto"/>
          </w:tcPr>
          <w:p w:rsidR="009C21A4" w:rsidRDefault="009C21A4" w:rsidP="009C21A4">
            <w:pPr>
              <w:spacing w:before="40" w:after="40"/>
              <w:rPr>
                <w:szCs w:val="22"/>
              </w:rPr>
            </w:pPr>
            <w:r>
              <w:rPr>
                <w:szCs w:val="22"/>
              </w:rPr>
              <w:t xml:space="preserve">Updated to match VDL version; updated footer; updated graphics for 508 compliance; minor text and formatting changes. </w:t>
            </w:r>
          </w:p>
          <w:p w:rsidR="009C21A4" w:rsidRPr="00B824C7" w:rsidRDefault="00DE648F" w:rsidP="009C21A4">
            <w:pPr>
              <w:spacing w:before="40" w:after="40"/>
              <w:rPr>
                <w:szCs w:val="22"/>
              </w:rPr>
            </w:pPr>
            <w:r w:rsidRPr="00DE648F">
              <w:rPr>
                <w:szCs w:val="22"/>
                <w:highlight w:val="yellow"/>
              </w:rPr>
              <w:t>REDACTED</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November 2013</w:t>
            </w:r>
          </w:p>
        </w:tc>
        <w:tc>
          <w:tcPr>
            <w:tcW w:w="1884" w:type="dxa"/>
          </w:tcPr>
          <w:p w:rsidR="009C21A4" w:rsidRPr="00B824C7" w:rsidRDefault="009C21A4" w:rsidP="009C21A4">
            <w:pPr>
              <w:spacing w:before="40" w:after="40"/>
              <w:rPr>
                <w:szCs w:val="22"/>
              </w:rPr>
            </w:pPr>
            <w:r>
              <w:rPr>
                <w:szCs w:val="22"/>
              </w:rPr>
              <w:t xml:space="preserve">All </w:t>
            </w:r>
          </w:p>
        </w:tc>
        <w:tc>
          <w:tcPr>
            <w:tcW w:w="2046" w:type="dxa"/>
          </w:tcPr>
          <w:p w:rsidR="009C21A4" w:rsidRPr="00B824C7" w:rsidRDefault="00542518" w:rsidP="009C21A4">
            <w:pPr>
              <w:spacing w:before="40" w:after="40"/>
              <w:rPr>
                <w:szCs w:val="22"/>
              </w:rPr>
            </w:pPr>
            <w:r w:rsidRPr="00542518">
              <w:rPr>
                <w:szCs w:val="22"/>
              </w:rPr>
              <w:t>PREN*1*2</w:t>
            </w:r>
          </w:p>
        </w:tc>
        <w:tc>
          <w:tcPr>
            <w:tcW w:w="4548" w:type="dxa"/>
            <w:shd w:val="clear" w:color="auto" w:fill="auto"/>
          </w:tcPr>
          <w:p w:rsidR="009C21A4" w:rsidRDefault="009C21A4" w:rsidP="009C21A4">
            <w:pPr>
              <w:spacing w:before="40" w:after="40"/>
              <w:rPr>
                <w:szCs w:val="22"/>
              </w:rPr>
            </w:pPr>
            <w:r w:rsidRPr="00B824C7">
              <w:rPr>
                <w:szCs w:val="22"/>
              </w:rPr>
              <w:t>Updated version number to 1.0.01</w:t>
            </w:r>
          </w:p>
          <w:p w:rsidR="009C21A4" w:rsidRPr="00B824C7" w:rsidRDefault="009C21A4" w:rsidP="009C21A4">
            <w:pPr>
              <w:spacing w:before="40" w:after="40"/>
              <w:rPr>
                <w:szCs w:val="22"/>
              </w:rPr>
            </w:pPr>
            <w:r w:rsidRPr="00B824C7">
              <w:rPr>
                <w:szCs w:val="22"/>
              </w:rPr>
              <w:t>Enterprise Application Maintenance</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January 2013</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 xml:space="preserve">Updated URL of the National Site in Login Section </w:t>
            </w:r>
          </w:p>
          <w:p w:rsidR="009C21A4" w:rsidRPr="00B824C7" w:rsidRDefault="009C21A4" w:rsidP="009C21A4">
            <w:pPr>
              <w:spacing w:before="40" w:after="40"/>
              <w:rPr>
                <w:szCs w:val="22"/>
              </w:rPr>
            </w:pPr>
            <w:r w:rsidRPr="00B824C7">
              <w:rPr>
                <w:szCs w:val="22"/>
              </w:rPr>
              <w:t>SwRI</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January 2013</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Added the URL to the Login page Section</w:t>
            </w:r>
          </w:p>
          <w:p w:rsidR="009C21A4" w:rsidRPr="00B824C7" w:rsidRDefault="009C21A4" w:rsidP="009C21A4">
            <w:pPr>
              <w:spacing w:before="40" w:after="40"/>
              <w:rPr>
                <w:szCs w:val="22"/>
              </w:rPr>
            </w:pPr>
            <w:r w:rsidRPr="00B824C7">
              <w:rPr>
                <w:szCs w:val="22"/>
              </w:rPr>
              <w:t xml:space="preserve">SwRI </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January 2013</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 xml:space="preserve">Minor formatting changes </w:t>
            </w:r>
          </w:p>
          <w:p w:rsidR="009C21A4" w:rsidRPr="00B824C7" w:rsidRDefault="009C21A4" w:rsidP="009C21A4">
            <w:pPr>
              <w:spacing w:before="40" w:after="40"/>
              <w:rPr>
                <w:szCs w:val="22"/>
              </w:rPr>
            </w:pPr>
            <w:r w:rsidRPr="00B824C7">
              <w:rPr>
                <w:szCs w:val="22"/>
              </w:rPr>
              <w:t>SwRI</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September 2012</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 xml:space="preserve">Added significant information and included extracts from the PPS-N help pages so this document is more consistent with the application help files. </w:t>
            </w:r>
          </w:p>
          <w:p w:rsidR="009C21A4" w:rsidRPr="00B824C7" w:rsidRDefault="009C21A4" w:rsidP="009C21A4">
            <w:pPr>
              <w:spacing w:before="40" w:after="40"/>
              <w:rPr>
                <w:szCs w:val="22"/>
              </w:rPr>
            </w:pPr>
            <w:r w:rsidRPr="00B824C7">
              <w:rPr>
                <w:szCs w:val="22"/>
              </w:rPr>
              <w:t>SwRI</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t>July 2012</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 xml:space="preserve">Updated for National Release </w:t>
            </w:r>
          </w:p>
          <w:p w:rsidR="009C21A4" w:rsidRPr="00B824C7" w:rsidRDefault="009C21A4" w:rsidP="009C21A4">
            <w:pPr>
              <w:spacing w:before="40" w:after="40"/>
              <w:rPr>
                <w:szCs w:val="22"/>
              </w:rPr>
            </w:pPr>
            <w:r w:rsidRPr="00B824C7">
              <w:rPr>
                <w:szCs w:val="22"/>
              </w:rPr>
              <w:t>SwRI</w:t>
            </w:r>
          </w:p>
        </w:tc>
      </w:tr>
      <w:tr w:rsidR="009C21A4" w:rsidRPr="00B824C7" w:rsidTr="009C21A4">
        <w:trPr>
          <w:cantSplit/>
        </w:trPr>
        <w:tc>
          <w:tcPr>
            <w:tcW w:w="1440" w:type="dxa"/>
            <w:shd w:val="clear" w:color="auto" w:fill="auto"/>
          </w:tcPr>
          <w:p w:rsidR="009C21A4" w:rsidRPr="00B824C7" w:rsidRDefault="009C21A4" w:rsidP="009C21A4">
            <w:pPr>
              <w:spacing w:before="40" w:after="40"/>
              <w:rPr>
                <w:szCs w:val="22"/>
              </w:rPr>
            </w:pPr>
            <w:r w:rsidRPr="00B824C7">
              <w:rPr>
                <w:szCs w:val="22"/>
              </w:rPr>
              <w:lastRenderedPageBreak/>
              <w:t>March 2012</w:t>
            </w:r>
          </w:p>
        </w:tc>
        <w:tc>
          <w:tcPr>
            <w:tcW w:w="1884" w:type="dxa"/>
          </w:tcPr>
          <w:p w:rsidR="009C21A4" w:rsidRPr="00B824C7" w:rsidRDefault="009C21A4" w:rsidP="009C21A4">
            <w:pPr>
              <w:spacing w:before="40" w:after="40"/>
              <w:rPr>
                <w:szCs w:val="22"/>
              </w:rPr>
            </w:pPr>
            <w:r>
              <w:rPr>
                <w:szCs w:val="22"/>
              </w:rPr>
              <w:t>All</w:t>
            </w:r>
          </w:p>
        </w:tc>
        <w:tc>
          <w:tcPr>
            <w:tcW w:w="2046" w:type="dxa"/>
          </w:tcPr>
          <w:p w:rsidR="009C21A4" w:rsidRPr="00B824C7" w:rsidRDefault="00542518" w:rsidP="008A77A9">
            <w:pPr>
              <w:spacing w:before="40" w:after="40"/>
              <w:rPr>
                <w:szCs w:val="22"/>
              </w:rPr>
            </w:pPr>
            <w:r w:rsidRPr="00542518">
              <w:rPr>
                <w:szCs w:val="22"/>
              </w:rPr>
              <w:t>PREN*1*</w:t>
            </w:r>
            <w:r w:rsidR="008A77A9">
              <w:rPr>
                <w:szCs w:val="22"/>
              </w:rPr>
              <w:t>1</w:t>
            </w:r>
          </w:p>
        </w:tc>
        <w:tc>
          <w:tcPr>
            <w:tcW w:w="4548" w:type="dxa"/>
            <w:shd w:val="clear" w:color="auto" w:fill="auto"/>
          </w:tcPr>
          <w:p w:rsidR="009C21A4" w:rsidRDefault="009C21A4" w:rsidP="009C21A4">
            <w:pPr>
              <w:spacing w:before="40" w:after="40"/>
              <w:rPr>
                <w:szCs w:val="22"/>
              </w:rPr>
            </w:pPr>
            <w:r w:rsidRPr="00B824C7">
              <w:rPr>
                <w:szCs w:val="22"/>
              </w:rPr>
              <w:t xml:space="preserve">Baseline document </w:t>
            </w:r>
          </w:p>
          <w:p w:rsidR="009C21A4" w:rsidRPr="00B824C7" w:rsidRDefault="009C21A4" w:rsidP="009C21A4">
            <w:pPr>
              <w:spacing w:before="40" w:after="40"/>
              <w:rPr>
                <w:szCs w:val="22"/>
              </w:rPr>
            </w:pPr>
            <w:r w:rsidRPr="00B824C7">
              <w:rPr>
                <w:szCs w:val="22"/>
              </w:rPr>
              <w:t>SwRI</w:t>
            </w:r>
          </w:p>
        </w:tc>
      </w:tr>
    </w:tbl>
    <w:p w:rsidR="00E264FA" w:rsidRDefault="00E264FA" w:rsidP="00E264FA">
      <w:pPr>
        <w:spacing w:before="1" w:line="240" w:lineRule="exact"/>
      </w:pPr>
    </w:p>
    <w:p w:rsidR="00D7199B" w:rsidRDefault="00D7199B" w:rsidP="00F551FC">
      <w:pPr>
        <w:spacing w:before="1" w:line="240" w:lineRule="exact"/>
      </w:pPr>
    </w:p>
    <w:p w:rsidR="00D7199B" w:rsidRDefault="00D7199B">
      <w:r>
        <w:br w:type="page"/>
      </w:r>
    </w:p>
    <w:p w:rsidR="00DB5866" w:rsidRDefault="00DB5866" w:rsidP="00F551FC">
      <w:pPr>
        <w:spacing w:before="1" w:line="240" w:lineRule="exact"/>
      </w:pPr>
    </w:p>
    <w:p w:rsidR="00D7199B" w:rsidRDefault="00D7199B" w:rsidP="00F551FC">
      <w:pPr>
        <w:spacing w:before="1" w:line="240" w:lineRule="exact"/>
        <w:sectPr w:rsidR="00D7199B" w:rsidSect="00E264FA">
          <w:footerReference w:type="first" r:id="rId14"/>
          <w:pgSz w:w="12240" w:h="15840" w:code="1"/>
          <w:pgMar w:top="1440" w:right="1440" w:bottom="1440" w:left="1440" w:header="720" w:footer="720" w:gutter="0"/>
          <w:pgNumType w:fmt="lowerRoman" w:start="1"/>
          <w:cols w:space="720"/>
          <w:docGrid w:linePitch="360"/>
        </w:sectPr>
      </w:pPr>
    </w:p>
    <w:p w:rsidR="00D7199B" w:rsidRDefault="00D7199B" w:rsidP="00F551FC">
      <w:pPr>
        <w:spacing w:before="1" w:line="240" w:lineRule="exact"/>
      </w:pPr>
    </w:p>
    <w:p w:rsidR="00FB3AB2" w:rsidRPr="00316DAA" w:rsidRDefault="0049321A" w:rsidP="00316DAA">
      <w:pPr>
        <w:pStyle w:val="TOCHeading"/>
        <w:rPr>
          <w:sz w:val="32"/>
          <w:szCs w:val="32"/>
        </w:rPr>
      </w:pPr>
      <w:r w:rsidRPr="00316DAA">
        <w:rPr>
          <w:sz w:val="32"/>
          <w:szCs w:val="32"/>
        </w:rPr>
        <w:t>Table of C</w:t>
      </w:r>
      <w:r w:rsidR="00FB3AB2" w:rsidRPr="00316DAA">
        <w:rPr>
          <w:sz w:val="32"/>
          <w:szCs w:val="32"/>
        </w:rPr>
        <w:t>ontents</w:t>
      </w:r>
    </w:p>
    <w:p w:rsidR="00444E23" w:rsidRPr="00977C18" w:rsidRDefault="00FB3AB2">
      <w:pPr>
        <w:pStyle w:val="TOC1"/>
        <w:rPr>
          <w:rFonts w:ascii="Calibri" w:eastAsia="Times New Roman" w:hAnsi="Calibri"/>
          <w:b w:val="0"/>
          <w:sz w:val="22"/>
          <w:szCs w:val="22"/>
        </w:rPr>
      </w:pPr>
      <w:r>
        <w:fldChar w:fldCharType="begin"/>
      </w:r>
      <w:r>
        <w:instrText xml:space="preserve"> TOC \o "1-3" \h \z \u </w:instrText>
      </w:r>
      <w:r>
        <w:fldChar w:fldCharType="separate"/>
      </w:r>
      <w:hyperlink w:anchor="_Toc389652811" w:history="1">
        <w:r w:rsidR="00444E23" w:rsidRPr="004E3BEB">
          <w:rPr>
            <w:rStyle w:val="Hyperlink"/>
          </w:rPr>
          <w:t>Pharmacy Product System – National (PPS-N) Overview</w:t>
        </w:r>
        <w:r w:rsidR="00444E23">
          <w:rPr>
            <w:webHidden/>
          </w:rPr>
          <w:tab/>
        </w:r>
        <w:r w:rsidR="00444E23">
          <w:rPr>
            <w:webHidden/>
          </w:rPr>
          <w:fldChar w:fldCharType="begin"/>
        </w:r>
        <w:r w:rsidR="00444E23">
          <w:rPr>
            <w:webHidden/>
          </w:rPr>
          <w:instrText xml:space="preserve"> PAGEREF _Toc389652811 \h </w:instrText>
        </w:r>
        <w:r w:rsidR="00444E23">
          <w:rPr>
            <w:webHidden/>
          </w:rPr>
        </w:r>
        <w:r w:rsidR="00444E23">
          <w:rPr>
            <w:webHidden/>
          </w:rPr>
          <w:fldChar w:fldCharType="separate"/>
        </w:r>
        <w:r w:rsidR="00444E23">
          <w:rPr>
            <w:webHidden/>
          </w:rPr>
          <w:t>1</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2" w:history="1">
        <w:r w:rsidR="00444E23" w:rsidRPr="004E3BEB">
          <w:rPr>
            <w:rStyle w:val="Hyperlink"/>
            <w:rFonts w:ascii="Times New Roman" w:hAnsi="Times New Roman"/>
            <w:noProof/>
          </w:rPr>
          <w:t>Purpose</w:t>
        </w:r>
        <w:r w:rsidR="00444E23">
          <w:rPr>
            <w:noProof/>
            <w:webHidden/>
          </w:rPr>
          <w:tab/>
        </w:r>
        <w:r w:rsidR="00444E23">
          <w:rPr>
            <w:noProof/>
            <w:webHidden/>
          </w:rPr>
          <w:fldChar w:fldCharType="begin"/>
        </w:r>
        <w:r w:rsidR="00444E23">
          <w:rPr>
            <w:noProof/>
            <w:webHidden/>
          </w:rPr>
          <w:instrText xml:space="preserve"> PAGEREF _Toc389652812 \h </w:instrText>
        </w:r>
        <w:r w:rsidR="00444E23">
          <w:rPr>
            <w:noProof/>
            <w:webHidden/>
          </w:rPr>
        </w:r>
        <w:r w:rsidR="00444E23">
          <w:rPr>
            <w:noProof/>
            <w:webHidden/>
          </w:rPr>
          <w:fldChar w:fldCharType="separate"/>
        </w:r>
        <w:r w:rsidR="00444E23">
          <w:rPr>
            <w:noProof/>
            <w:webHidden/>
          </w:rPr>
          <w:t>1</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3" w:history="1">
        <w:r w:rsidR="00444E23" w:rsidRPr="004E3BEB">
          <w:rPr>
            <w:rStyle w:val="Hyperlink"/>
            <w:rFonts w:ascii="Times New Roman" w:hAnsi="Times New Roman"/>
            <w:noProof/>
          </w:rPr>
          <w:t>Overview</w:t>
        </w:r>
        <w:r w:rsidR="00444E23">
          <w:rPr>
            <w:noProof/>
            <w:webHidden/>
          </w:rPr>
          <w:tab/>
        </w:r>
        <w:r w:rsidR="00444E23">
          <w:rPr>
            <w:noProof/>
            <w:webHidden/>
          </w:rPr>
          <w:fldChar w:fldCharType="begin"/>
        </w:r>
        <w:r w:rsidR="00444E23">
          <w:rPr>
            <w:noProof/>
            <w:webHidden/>
          </w:rPr>
          <w:instrText xml:space="preserve"> PAGEREF _Toc389652813 \h </w:instrText>
        </w:r>
        <w:r w:rsidR="00444E23">
          <w:rPr>
            <w:noProof/>
            <w:webHidden/>
          </w:rPr>
        </w:r>
        <w:r w:rsidR="00444E23">
          <w:rPr>
            <w:noProof/>
            <w:webHidden/>
          </w:rPr>
          <w:fldChar w:fldCharType="separate"/>
        </w:r>
        <w:r w:rsidR="00444E23">
          <w:rPr>
            <w:noProof/>
            <w:webHidden/>
          </w:rPr>
          <w:t>1</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4" w:history="1">
        <w:r w:rsidR="00444E23" w:rsidRPr="004E3BEB">
          <w:rPr>
            <w:rStyle w:val="Hyperlink"/>
            <w:rFonts w:ascii="Times New Roman" w:hAnsi="Times New Roman"/>
            <w:noProof/>
          </w:rPr>
          <w:t>Background</w:t>
        </w:r>
        <w:r w:rsidR="00444E23">
          <w:rPr>
            <w:noProof/>
            <w:webHidden/>
          </w:rPr>
          <w:tab/>
        </w:r>
        <w:r w:rsidR="00444E23">
          <w:rPr>
            <w:noProof/>
            <w:webHidden/>
          </w:rPr>
          <w:fldChar w:fldCharType="begin"/>
        </w:r>
        <w:r w:rsidR="00444E23">
          <w:rPr>
            <w:noProof/>
            <w:webHidden/>
          </w:rPr>
          <w:instrText xml:space="preserve"> PAGEREF _Toc389652814 \h </w:instrText>
        </w:r>
        <w:r w:rsidR="00444E23">
          <w:rPr>
            <w:noProof/>
            <w:webHidden/>
          </w:rPr>
        </w:r>
        <w:r w:rsidR="00444E23">
          <w:rPr>
            <w:noProof/>
            <w:webHidden/>
          </w:rPr>
          <w:fldChar w:fldCharType="separate"/>
        </w:r>
        <w:r w:rsidR="00444E23">
          <w:rPr>
            <w:noProof/>
            <w:webHidden/>
          </w:rPr>
          <w:t>1</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5" w:history="1">
        <w:r w:rsidR="00444E23" w:rsidRPr="004E3BEB">
          <w:rPr>
            <w:rStyle w:val="Hyperlink"/>
            <w:rFonts w:ascii="Times New Roman" w:hAnsi="Times New Roman"/>
            <w:noProof/>
          </w:rPr>
          <w:t>PPS-N Advantage</w:t>
        </w:r>
        <w:r w:rsidR="00444E23">
          <w:rPr>
            <w:noProof/>
            <w:webHidden/>
          </w:rPr>
          <w:tab/>
        </w:r>
        <w:r w:rsidR="00444E23">
          <w:rPr>
            <w:noProof/>
            <w:webHidden/>
          </w:rPr>
          <w:fldChar w:fldCharType="begin"/>
        </w:r>
        <w:r w:rsidR="00444E23">
          <w:rPr>
            <w:noProof/>
            <w:webHidden/>
          </w:rPr>
          <w:instrText xml:space="preserve"> PAGEREF _Toc389652815 \h </w:instrText>
        </w:r>
        <w:r w:rsidR="00444E23">
          <w:rPr>
            <w:noProof/>
            <w:webHidden/>
          </w:rPr>
        </w:r>
        <w:r w:rsidR="00444E23">
          <w:rPr>
            <w:noProof/>
            <w:webHidden/>
          </w:rPr>
          <w:fldChar w:fldCharType="separate"/>
        </w:r>
        <w:r w:rsidR="00444E23">
          <w:rPr>
            <w:noProof/>
            <w:webHidden/>
          </w:rPr>
          <w:t>2</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6" w:history="1">
        <w:r w:rsidR="00444E23" w:rsidRPr="004E3BEB">
          <w:rPr>
            <w:rStyle w:val="Hyperlink"/>
            <w:rFonts w:ascii="Times New Roman" w:hAnsi="Times New Roman"/>
            <w:noProof/>
          </w:rPr>
          <w:t>Security Roles</w:t>
        </w:r>
        <w:r w:rsidR="00444E23">
          <w:rPr>
            <w:noProof/>
            <w:webHidden/>
          </w:rPr>
          <w:tab/>
        </w:r>
        <w:r w:rsidR="00444E23">
          <w:rPr>
            <w:noProof/>
            <w:webHidden/>
          </w:rPr>
          <w:fldChar w:fldCharType="begin"/>
        </w:r>
        <w:r w:rsidR="00444E23">
          <w:rPr>
            <w:noProof/>
            <w:webHidden/>
          </w:rPr>
          <w:instrText xml:space="preserve"> PAGEREF _Toc389652816 \h </w:instrText>
        </w:r>
        <w:r w:rsidR="00444E23">
          <w:rPr>
            <w:noProof/>
            <w:webHidden/>
          </w:rPr>
        </w:r>
        <w:r w:rsidR="00444E23">
          <w:rPr>
            <w:noProof/>
            <w:webHidden/>
          </w:rPr>
          <w:fldChar w:fldCharType="separate"/>
        </w:r>
        <w:r w:rsidR="00444E23">
          <w:rPr>
            <w:noProof/>
            <w:webHidden/>
          </w:rPr>
          <w:t>2</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17" w:history="1">
        <w:r w:rsidR="00444E23" w:rsidRPr="004E3BEB">
          <w:rPr>
            <w:rStyle w:val="Hyperlink"/>
          </w:rPr>
          <w:t>Identity Management</w:t>
        </w:r>
        <w:r w:rsidR="00444E23">
          <w:rPr>
            <w:webHidden/>
          </w:rPr>
          <w:tab/>
        </w:r>
        <w:r w:rsidR="00444E23">
          <w:rPr>
            <w:webHidden/>
          </w:rPr>
          <w:fldChar w:fldCharType="begin"/>
        </w:r>
        <w:r w:rsidR="00444E23">
          <w:rPr>
            <w:webHidden/>
          </w:rPr>
          <w:instrText xml:space="preserve"> PAGEREF _Toc389652817 \h </w:instrText>
        </w:r>
        <w:r w:rsidR="00444E23">
          <w:rPr>
            <w:webHidden/>
          </w:rPr>
        </w:r>
        <w:r w:rsidR="00444E23">
          <w:rPr>
            <w:webHidden/>
          </w:rPr>
          <w:fldChar w:fldCharType="separate"/>
        </w:r>
        <w:r w:rsidR="00444E23">
          <w:rPr>
            <w:webHidden/>
          </w:rPr>
          <w:t>3</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8" w:history="1">
        <w:r w:rsidR="00444E23" w:rsidRPr="004E3BEB">
          <w:rPr>
            <w:rStyle w:val="Hyperlink"/>
            <w:rFonts w:ascii="Times New Roman" w:hAnsi="Times New Roman"/>
            <w:noProof/>
          </w:rPr>
          <w:t>Application Interaction Flow</w:t>
        </w:r>
        <w:r w:rsidR="00444E23">
          <w:rPr>
            <w:noProof/>
            <w:webHidden/>
          </w:rPr>
          <w:tab/>
        </w:r>
        <w:r w:rsidR="00444E23">
          <w:rPr>
            <w:noProof/>
            <w:webHidden/>
          </w:rPr>
          <w:fldChar w:fldCharType="begin"/>
        </w:r>
        <w:r w:rsidR="00444E23">
          <w:rPr>
            <w:noProof/>
            <w:webHidden/>
          </w:rPr>
          <w:instrText xml:space="preserve"> PAGEREF _Toc389652818 \h </w:instrText>
        </w:r>
        <w:r w:rsidR="00444E23">
          <w:rPr>
            <w:noProof/>
            <w:webHidden/>
          </w:rPr>
        </w:r>
        <w:r w:rsidR="00444E23">
          <w:rPr>
            <w:noProof/>
            <w:webHidden/>
          </w:rPr>
          <w:fldChar w:fldCharType="separate"/>
        </w:r>
        <w:r w:rsidR="00444E23">
          <w:rPr>
            <w:noProof/>
            <w:webHidden/>
          </w:rPr>
          <w:t>4</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19" w:history="1">
        <w:r w:rsidR="00444E23" w:rsidRPr="004E3BEB">
          <w:rPr>
            <w:rStyle w:val="Hyperlink"/>
            <w:rFonts w:ascii="Times New Roman" w:hAnsi="Times New Roman"/>
            <w:noProof/>
          </w:rPr>
          <w:t>PPS-N Button List</w:t>
        </w:r>
        <w:r w:rsidR="00444E23">
          <w:rPr>
            <w:noProof/>
            <w:webHidden/>
          </w:rPr>
          <w:tab/>
        </w:r>
        <w:r w:rsidR="00444E23">
          <w:rPr>
            <w:noProof/>
            <w:webHidden/>
          </w:rPr>
          <w:fldChar w:fldCharType="begin"/>
        </w:r>
        <w:r w:rsidR="00444E23">
          <w:rPr>
            <w:noProof/>
            <w:webHidden/>
          </w:rPr>
          <w:instrText xml:space="preserve"> PAGEREF _Toc389652819 \h </w:instrText>
        </w:r>
        <w:r w:rsidR="00444E23">
          <w:rPr>
            <w:noProof/>
            <w:webHidden/>
          </w:rPr>
        </w:r>
        <w:r w:rsidR="00444E23">
          <w:rPr>
            <w:noProof/>
            <w:webHidden/>
          </w:rPr>
          <w:fldChar w:fldCharType="separate"/>
        </w:r>
        <w:r w:rsidR="00444E23">
          <w:rPr>
            <w:noProof/>
            <w:webHidden/>
          </w:rPr>
          <w:t>6</w:t>
        </w:r>
        <w:r w:rsidR="00444E23">
          <w:rPr>
            <w:noProof/>
            <w:webHidden/>
          </w:rPr>
          <w:fldChar w:fldCharType="end"/>
        </w:r>
      </w:hyperlink>
    </w:p>
    <w:p w:rsidR="00444E23" w:rsidRPr="00977C18" w:rsidRDefault="00A65E75">
      <w:pPr>
        <w:pStyle w:val="TOC1"/>
        <w:rPr>
          <w:rFonts w:ascii="Calibri" w:eastAsia="Times New Roman" w:hAnsi="Calibri"/>
          <w:b w:val="0"/>
          <w:sz w:val="22"/>
          <w:szCs w:val="22"/>
        </w:rPr>
      </w:pPr>
      <w:hyperlink w:anchor="_Toc389652820" w:history="1">
        <w:r w:rsidR="00444E23" w:rsidRPr="004E3BEB">
          <w:rPr>
            <w:rStyle w:val="Hyperlink"/>
          </w:rPr>
          <w:t>PPS-N Application Pages</w:t>
        </w:r>
        <w:r w:rsidR="00444E23">
          <w:rPr>
            <w:webHidden/>
          </w:rPr>
          <w:tab/>
        </w:r>
        <w:r w:rsidR="00444E23">
          <w:rPr>
            <w:webHidden/>
          </w:rPr>
          <w:fldChar w:fldCharType="begin"/>
        </w:r>
        <w:r w:rsidR="00444E23">
          <w:rPr>
            <w:webHidden/>
          </w:rPr>
          <w:instrText xml:space="preserve"> PAGEREF _Toc389652820 \h </w:instrText>
        </w:r>
        <w:r w:rsidR="00444E23">
          <w:rPr>
            <w:webHidden/>
          </w:rPr>
        </w:r>
        <w:r w:rsidR="00444E23">
          <w:rPr>
            <w:webHidden/>
          </w:rPr>
          <w:fldChar w:fldCharType="separate"/>
        </w:r>
        <w:r w:rsidR="00444E23">
          <w:rPr>
            <w:webHidden/>
          </w:rPr>
          <w:t>9</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21" w:history="1">
        <w:r w:rsidR="00444E23" w:rsidRPr="004E3BEB">
          <w:rPr>
            <w:rStyle w:val="Hyperlink"/>
            <w:rFonts w:ascii="Times New Roman" w:hAnsi="Times New Roman"/>
            <w:noProof/>
          </w:rPr>
          <w:t>Login Page</w:t>
        </w:r>
        <w:r w:rsidR="00444E23">
          <w:rPr>
            <w:noProof/>
            <w:webHidden/>
          </w:rPr>
          <w:tab/>
        </w:r>
        <w:r w:rsidR="00444E23">
          <w:rPr>
            <w:noProof/>
            <w:webHidden/>
          </w:rPr>
          <w:fldChar w:fldCharType="begin"/>
        </w:r>
        <w:r w:rsidR="00444E23">
          <w:rPr>
            <w:noProof/>
            <w:webHidden/>
          </w:rPr>
          <w:instrText xml:space="preserve"> PAGEREF _Toc389652821 \h </w:instrText>
        </w:r>
        <w:r w:rsidR="00444E23">
          <w:rPr>
            <w:noProof/>
            <w:webHidden/>
          </w:rPr>
        </w:r>
        <w:r w:rsidR="00444E23">
          <w:rPr>
            <w:noProof/>
            <w:webHidden/>
          </w:rPr>
          <w:fldChar w:fldCharType="separate"/>
        </w:r>
        <w:r w:rsidR="00444E23">
          <w:rPr>
            <w:noProof/>
            <w:webHidden/>
          </w:rPr>
          <w:t>9</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22" w:history="1">
        <w:r w:rsidR="00444E23" w:rsidRPr="004E3BEB">
          <w:rPr>
            <w:rStyle w:val="Hyperlink"/>
          </w:rPr>
          <w:t>Instructions</w:t>
        </w:r>
        <w:r w:rsidR="00444E23">
          <w:rPr>
            <w:webHidden/>
          </w:rPr>
          <w:tab/>
        </w:r>
        <w:r w:rsidR="00444E23">
          <w:rPr>
            <w:webHidden/>
          </w:rPr>
          <w:fldChar w:fldCharType="begin"/>
        </w:r>
        <w:r w:rsidR="00444E23">
          <w:rPr>
            <w:webHidden/>
          </w:rPr>
          <w:instrText xml:space="preserve"> PAGEREF _Toc389652822 \h </w:instrText>
        </w:r>
        <w:r w:rsidR="00444E23">
          <w:rPr>
            <w:webHidden/>
          </w:rPr>
        </w:r>
        <w:r w:rsidR="00444E23">
          <w:rPr>
            <w:webHidden/>
          </w:rPr>
          <w:fldChar w:fldCharType="separate"/>
        </w:r>
        <w:r w:rsidR="00444E23">
          <w:rPr>
            <w:webHidden/>
          </w:rPr>
          <w:t>9</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23" w:history="1">
        <w:r w:rsidR="00444E23" w:rsidRPr="004E3BEB">
          <w:rPr>
            <w:rStyle w:val="Hyperlink"/>
          </w:rPr>
          <w:t>Authentication Explanation</w:t>
        </w:r>
        <w:r w:rsidR="00444E23">
          <w:rPr>
            <w:webHidden/>
          </w:rPr>
          <w:tab/>
        </w:r>
        <w:r w:rsidR="00444E23">
          <w:rPr>
            <w:webHidden/>
          </w:rPr>
          <w:fldChar w:fldCharType="begin"/>
        </w:r>
        <w:r w:rsidR="00444E23">
          <w:rPr>
            <w:webHidden/>
          </w:rPr>
          <w:instrText xml:space="preserve"> PAGEREF _Toc389652823 \h </w:instrText>
        </w:r>
        <w:r w:rsidR="00444E23">
          <w:rPr>
            <w:webHidden/>
          </w:rPr>
        </w:r>
        <w:r w:rsidR="00444E23">
          <w:rPr>
            <w:webHidden/>
          </w:rPr>
          <w:fldChar w:fldCharType="separate"/>
        </w:r>
        <w:r w:rsidR="00444E23">
          <w:rPr>
            <w:webHidden/>
          </w:rPr>
          <w:t>9</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24" w:history="1">
        <w:r w:rsidR="00444E23" w:rsidRPr="004E3BEB">
          <w:rPr>
            <w:rStyle w:val="Hyperlink"/>
            <w:rFonts w:ascii="Times New Roman" w:hAnsi="Times New Roman"/>
            <w:noProof/>
          </w:rPr>
          <w:t>Header and Main Navigation Bar</w:t>
        </w:r>
        <w:r w:rsidR="00444E23">
          <w:rPr>
            <w:noProof/>
            <w:webHidden/>
          </w:rPr>
          <w:tab/>
        </w:r>
        <w:r w:rsidR="00444E23">
          <w:rPr>
            <w:noProof/>
            <w:webHidden/>
          </w:rPr>
          <w:fldChar w:fldCharType="begin"/>
        </w:r>
        <w:r w:rsidR="00444E23">
          <w:rPr>
            <w:noProof/>
            <w:webHidden/>
          </w:rPr>
          <w:instrText xml:space="preserve"> PAGEREF _Toc389652824 \h </w:instrText>
        </w:r>
        <w:r w:rsidR="00444E23">
          <w:rPr>
            <w:noProof/>
            <w:webHidden/>
          </w:rPr>
        </w:r>
        <w:r w:rsidR="00444E23">
          <w:rPr>
            <w:noProof/>
            <w:webHidden/>
          </w:rPr>
          <w:fldChar w:fldCharType="separate"/>
        </w:r>
        <w:r w:rsidR="00444E23">
          <w:rPr>
            <w:noProof/>
            <w:webHidden/>
          </w:rPr>
          <w:t>11</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25" w:history="1">
        <w:r w:rsidR="00444E23" w:rsidRPr="004E3BEB">
          <w:rPr>
            <w:rStyle w:val="Hyperlink"/>
          </w:rPr>
          <w:t>Login / Logout</w:t>
        </w:r>
        <w:r w:rsidR="00444E23">
          <w:rPr>
            <w:webHidden/>
          </w:rPr>
          <w:tab/>
        </w:r>
        <w:r w:rsidR="00444E23">
          <w:rPr>
            <w:webHidden/>
          </w:rPr>
          <w:fldChar w:fldCharType="begin"/>
        </w:r>
        <w:r w:rsidR="00444E23">
          <w:rPr>
            <w:webHidden/>
          </w:rPr>
          <w:instrText xml:space="preserve"> PAGEREF _Toc389652825 \h </w:instrText>
        </w:r>
        <w:r w:rsidR="00444E23">
          <w:rPr>
            <w:webHidden/>
          </w:rPr>
        </w:r>
        <w:r w:rsidR="00444E23">
          <w:rPr>
            <w:webHidden/>
          </w:rPr>
          <w:fldChar w:fldCharType="separate"/>
        </w:r>
        <w:r w:rsidR="00444E23">
          <w:rPr>
            <w:webHidden/>
          </w:rPr>
          <w:t>11</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26" w:history="1">
        <w:r w:rsidR="00444E23" w:rsidRPr="004E3BEB">
          <w:rPr>
            <w:rStyle w:val="Hyperlink"/>
          </w:rPr>
          <w:t>Main Navigation Bar</w:t>
        </w:r>
        <w:r w:rsidR="00444E23">
          <w:rPr>
            <w:webHidden/>
          </w:rPr>
          <w:tab/>
        </w:r>
        <w:r w:rsidR="00444E23">
          <w:rPr>
            <w:webHidden/>
          </w:rPr>
          <w:fldChar w:fldCharType="begin"/>
        </w:r>
        <w:r w:rsidR="00444E23">
          <w:rPr>
            <w:webHidden/>
          </w:rPr>
          <w:instrText xml:space="preserve"> PAGEREF _Toc389652826 \h </w:instrText>
        </w:r>
        <w:r w:rsidR="00444E23">
          <w:rPr>
            <w:webHidden/>
          </w:rPr>
        </w:r>
        <w:r w:rsidR="00444E23">
          <w:rPr>
            <w:webHidden/>
          </w:rPr>
          <w:fldChar w:fldCharType="separate"/>
        </w:r>
        <w:r w:rsidR="00444E23">
          <w:rPr>
            <w:webHidden/>
          </w:rPr>
          <w:t>11</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27" w:history="1">
        <w:r w:rsidR="00444E23" w:rsidRPr="004E3BEB">
          <w:rPr>
            <w:rStyle w:val="Hyperlink"/>
          </w:rPr>
          <w:t>Information Bar</w:t>
        </w:r>
        <w:r w:rsidR="00444E23">
          <w:rPr>
            <w:webHidden/>
          </w:rPr>
          <w:tab/>
        </w:r>
        <w:r w:rsidR="00444E23">
          <w:rPr>
            <w:webHidden/>
          </w:rPr>
          <w:fldChar w:fldCharType="begin"/>
        </w:r>
        <w:r w:rsidR="00444E23">
          <w:rPr>
            <w:webHidden/>
          </w:rPr>
          <w:instrText xml:space="preserve"> PAGEREF _Toc389652827 \h </w:instrText>
        </w:r>
        <w:r w:rsidR="00444E23">
          <w:rPr>
            <w:webHidden/>
          </w:rPr>
        </w:r>
        <w:r w:rsidR="00444E23">
          <w:rPr>
            <w:webHidden/>
          </w:rPr>
          <w:fldChar w:fldCharType="separate"/>
        </w:r>
        <w:r w:rsidR="00444E23">
          <w:rPr>
            <w:webHidden/>
          </w:rPr>
          <w:t>11</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28" w:history="1">
        <w:r w:rsidR="00444E23" w:rsidRPr="004E3BEB">
          <w:rPr>
            <w:rStyle w:val="Hyperlink"/>
            <w:rFonts w:ascii="Times New Roman" w:hAnsi="Times New Roman"/>
            <w:noProof/>
          </w:rPr>
          <w:t>Home Tab</w:t>
        </w:r>
        <w:r w:rsidR="00444E23">
          <w:rPr>
            <w:noProof/>
            <w:webHidden/>
          </w:rPr>
          <w:tab/>
        </w:r>
        <w:r w:rsidR="00444E23">
          <w:rPr>
            <w:noProof/>
            <w:webHidden/>
          </w:rPr>
          <w:fldChar w:fldCharType="begin"/>
        </w:r>
        <w:r w:rsidR="00444E23">
          <w:rPr>
            <w:noProof/>
            <w:webHidden/>
          </w:rPr>
          <w:instrText xml:space="preserve"> PAGEREF _Toc389652828 \h </w:instrText>
        </w:r>
        <w:r w:rsidR="00444E23">
          <w:rPr>
            <w:noProof/>
            <w:webHidden/>
          </w:rPr>
        </w:r>
        <w:r w:rsidR="00444E23">
          <w:rPr>
            <w:noProof/>
            <w:webHidden/>
          </w:rPr>
          <w:fldChar w:fldCharType="separate"/>
        </w:r>
        <w:r w:rsidR="00444E23">
          <w:rPr>
            <w:noProof/>
            <w:webHidden/>
          </w:rPr>
          <w:t>12</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29" w:history="1">
        <w:r w:rsidR="00444E23" w:rsidRPr="004E3BEB">
          <w:rPr>
            <w:rStyle w:val="Hyperlink"/>
            <w:rFonts w:ascii="Times New Roman" w:hAnsi="Times New Roman"/>
            <w:noProof/>
          </w:rPr>
          <w:t>Manage PPS Tab</w:t>
        </w:r>
        <w:r w:rsidR="00444E23">
          <w:rPr>
            <w:noProof/>
            <w:webHidden/>
          </w:rPr>
          <w:tab/>
        </w:r>
        <w:r w:rsidR="00444E23">
          <w:rPr>
            <w:noProof/>
            <w:webHidden/>
          </w:rPr>
          <w:fldChar w:fldCharType="begin"/>
        </w:r>
        <w:r w:rsidR="00444E23">
          <w:rPr>
            <w:noProof/>
            <w:webHidden/>
          </w:rPr>
          <w:instrText xml:space="preserve"> PAGEREF _Toc389652829 \h </w:instrText>
        </w:r>
        <w:r w:rsidR="00444E23">
          <w:rPr>
            <w:noProof/>
            <w:webHidden/>
          </w:rPr>
        </w:r>
        <w:r w:rsidR="00444E23">
          <w:rPr>
            <w:noProof/>
            <w:webHidden/>
          </w:rPr>
          <w:fldChar w:fldCharType="separate"/>
        </w:r>
        <w:r w:rsidR="00444E23">
          <w:rPr>
            <w:noProof/>
            <w:webHidden/>
          </w:rPr>
          <w:t>14</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30" w:history="1">
        <w:r w:rsidR="00444E23" w:rsidRPr="004E3BEB">
          <w:rPr>
            <w:rStyle w:val="Hyperlink"/>
          </w:rPr>
          <w:t>Enter / Edit Items Tab</w:t>
        </w:r>
        <w:r w:rsidR="00444E23">
          <w:rPr>
            <w:webHidden/>
          </w:rPr>
          <w:tab/>
        </w:r>
        <w:r w:rsidR="00444E23">
          <w:rPr>
            <w:webHidden/>
          </w:rPr>
          <w:fldChar w:fldCharType="begin"/>
        </w:r>
        <w:r w:rsidR="00444E23">
          <w:rPr>
            <w:webHidden/>
          </w:rPr>
          <w:instrText xml:space="preserve"> PAGEREF _Toc389652830 \h </w:instrText>
        </w:r>
        <w:r w:rsidR="00444E23">
          <w:rPr>
            <w:webHidden/>
          </w:rPr>
        </w:r>
        <w:r w:rsidR="00444E23">
          <w:rPr>
            <w:webHidden/>
          </w:rPr>
          <w:fldChar w:fldCharType="separate"/>
        </w:r>
        <w:r w:rsidR="00444E23">
          <w:rPr>
            <w:webHidden/>
          </w:rPr>
          <w:t>14</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1" w:history="1">
        <w:r w:rsidR="00444E23" w:rsidRPr="004E3BEB">
          <w:rPr>
            <w:rStyle w:val="Hyperlink"/>
          </w:rPr>
          <w:t>Requests Tab</w:t>
        </w:r>
        <w:r w:rsidR="00444E23">
          <w:rPr>
            <w:webHidden/>
          </w:rPr>
          <w:tab/>
        </w:r>
        <w:r w:rsidR="00444E23">
          <w:rPr>
            <w:webHidden/>
          </w:rPr>
          <w:fldChar w:fldCharType="begin"/>
        </w:r>
        <w:r w:rsidR="00444E23">
          <w:rPr>
            <w:webHidden/>
          </w:rPr>
          <w:instrText xml:space="preserve"> PAGEREF _Toc389652831 \h </w:instrText>
        </w:r>
        <w:r w:rsidR="00444E23">
          <w:rPr>
            <w:webHidden/>
          </w:rPr>
        </w:r>
        <w:r w:rsidR="00444E23">
          <w:rPr>
            <w:webHidden/>
          </w:rPr>
          <w:fldChar w:fldCharType="separate"/>
        </w:r>
        <w:r w:rsidR="00444E23">
          <w:rPr>
            <w:webHidden/>
          </w:rPr>
          <w:t>35</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2" w:history="1">
        <w:r w:rsidR="00444E23" w:rsidRPr="004E3BEB">
          <w:rPr>
            <w:rStyle w:val="Hyperlink"/>
          </w:rPr>
          <w:t>Saved Work in Progress Tab</w:t>
        </w:r>
        <w:r w:rsidR="00444E23">
          <w:rPr>
            <w:webHidden/>
          </w:rPr>
          <w:tab/>
        </w:r>
        <w:r w:rsidR="00444E23">
          <w:rPr>
            <w:webHidden/>
          </w:rPr>
          <w:fldChar w:fldCharType="begin"/>
        </w:r>
        <w:r w:rsidR="00444E23">
          <w:rPr>
            <w:webHidden/>
          </w:rPr>
          <w:instrText xml:space="preserve"> PAGEREF _Toc389652832 \h </w:instrText>
        </w:r>
        <w:r w:rsidR="00444E23">
          <w:rPr>
            <w:webHidden/>
          </w:rPr>
        </w:r>
        <w:r w:rsidR="00444E23">
          <w:rPr>
            <w:webHidden/>
          </w:rPr>
          <w:fldChar w:fldCharType="separate"/>
        </w:r>
        <w:r w:rsidR="00444E23">
          <w:rPr>
            <w:webHidden/>
          </w:rPr>
          <w:t>40</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3" w:history="1">
        <w:r w:rsidR="00444E23" w:rsidRPr="004E3BEB">
          <w:rPr>
            <w:rStyle w:val="Hyperlink"/>
          </w:rPr>
          <w:t>PPS Data Elements Tab</w:t>
        </w:r>
        <w:r w:rsidR="00444E23">
          <w:rPr>
            <w:webHidden/>
          </w:rPr>
          <w:tab/>
        </w:r>
        <w:r w:rsidR="00444E23">
          <w:rPr>
            <w:webHidden/>
          </w:rPr>
          <w:fldChar w:fldCharType="begin"/>
        </w:r>
        <w:r w:rsidR="00444E23">
          <w:rPr>
            <w:webHidden/>
          </w:rPr>
          <w:instrText xml:space="preserve"> PAGEREF _Toc389652833 \h </w:instrText>
        </w:r>
        <w:r w:rsidR="00444E23">
          <w:rPr>
            <w:webHidden/>
          </w:rPr>
        </w:r>
        <w:r w:rsidR="00444E23">
          <w:rPr>
            <w:webHidden/>
          </w:rPr>
          <w:fldChar w:fldCharType="separate"/>
        </w:r>
        <w:r w:rsidR="00444E23">
          <w:rPr>
            <w:webHidden/>
          </w:rPr>
          <w:t>41</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4" w:history="1">
        <w:r w:rsidR="00444E23" w:rsidRPr="004E3BEB">
          <w:rPr>
            <w:rStyle w:val="Hyperlink"/>
          </w:rPr>
          <w:t>PPS Data Requests Tab</w:t>
        </w:r>
        <w:r w:rsidR="00444E23">
          <w:rPr>
            <w:webHidden/>
          </w:rPr>
          <w:tab/>
        </w:r>
        <w:r w:rsidR="00444E23">
          <w:rPr>
            <w:webHidden/>
          </w:rPr>
          <w:fldChar w:fldCharType="begin"/>
        </w:r>
        <w:r w:rsidR="00444E23">
          <w:rPr>
            <w:webHidden/>
          </w:rPr>
          <w:instrText xml:space="preserve"> PAGEREF _Toc389652834 \h </w:instrText>
        </w:r>
        <w:r w:rsidR="00444E23">
          <w:rPr>
            <w:webHidden/>
          </w:rPr>
        </w:r>
        <w:r w:rsidR="00444E23">
          <w:rPr>
            <w:webHidden/>
          </w:rPr>
          <w:fldChar w:fldCharType="separate"/>
        </w:r>
        <w:r w:rsidR="00444E23">
          <w:rPr>
            <w:webHidden/>
          </w:rPr>
          <w:t>47</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35" w:history="1">
        <w:r w:rsidR="00444E23" w:rsidRPr="004E3BEB">
          <w:rPr>
            <w:rStyle w:val="Hyperlink"/>
            <w:rFonts w:ascii="Times New Roman" w:hAnsi="Times New Roman"/>
            <w:bCs/>
            <w:noProof/>
          </w:rPr>
          <w:t>Reports Tab</w:t>
        </w:r>
        <w:r w:rsidR="00444E23">
          <w:rPr>
            <w:noProof/>
            <w:webHidden/>
          </w:rPr>
          <w:tab/>
        </w:r>
        <w:r w:rsidR="00444E23">
          <w:rPr>
            <w:noProof/>
            <w:webHidden/>
          </w:rPr>
          <w:fldChar w:fldCharType="begin"/>
        </w:r>
        <w:r w:rsidR="00444E23">
          <w:rPr>
            <w:noProof/>
            <w:webHidden/>
          </w:rPr>
          <w:instrText xml:space="preserve"> PAGEREF _Toc389652835 \h </w:instrText>
        </w:r>
        <w:r w:rsidR="00444E23">
          <w:rPr>
            <w:noProof/>
            <w:webHidden/>
          </w:rPr>
        </w:r>
        <w:r w:rsidR="00444E23">
          <w:rPr>
            <w:noProof/>
            <w:webHidden/>
          </w:rPr>
          <w:fldChar w:fldCharType="separate"/>
        </w:r>
        <w:r w:rsidR="00444E23">
          <w:rPr>
            <w:noProof/>
            <w:webHidden/>
          </w:rPr>
          <w:t>50</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36" w:history="1">
        <w:r w:rsidR="00444E23" w:rsidRPr="004E3BEB">
          <w:rPr>
            <w:rStyle w:val="Hyperlink"/>
          </w:rPr>
          <w:t>How to Use the Buttons</w:t>
        </w:r>
        <w:r w:rsidR="00444E23">
          <w:rPr>
            <w:webHidden/>
          </w:rPr>
          <w:tab/>
        </w:r>
        <w:r w:rsidR="00444E23">
          <w:rPr>
            <w:webHidden/>
          </w:rPr>
          <w:fldChar w:fldCharType="begin"/>
        </w:r>
        <w:r w:rsidR="00444E23">
          <w:rPr>
            <w:webHidden/>
          </w:rPr>
          <w:instrText xml:space="preserve"> PAGEREF _Toc389652836 \h </w:instrText>
        </w:r>
        <w:r w:rsidR="00444E23">
          <w:rPr>
            <w:webHidden/>
          </w:rPr>
        </w:r>
        <w:r w:rsidR="00444E23">
          <w:rPr>
            <w:webHidden/>
          </w:rPr>
          <w:fldChar w:fldCharType="separate"/>
        </w:r>
        <w:r w:rsidR="00444E23">
          <w:rPr>
            <w:webHidden/>
          </w:rPr>
          <w:t>52</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7" w:history="1">
        <w:r w:rsidR="00444E23" w:rsidRPr="004E3BEB">
          <w:rPr>
            <w:rStyle w:val="Hyperlink"/>
          </w:rPr>
          <w:t>Types of Displayable Reports</w:t>
        </w:r>
        <w:r w:rsidR="00444E23">
          <w:rPr>
            <w:webHidden/>
          </w:rPr>
          <w:tab/>
        </w:r>
        <w:r w:rsidR="00444E23">
          <w:rPr>
            <w:webHidden/>
          </w:rPr>
          <w:fldChar w:fldCharType="begin"/>
        </w:r>
        <w:r w:rsidR="00444E23">
          <w:rPr>
            <w:webHidden/>
          </w:rPr>
          <w:instrText xml:space="preserve"> PAGEREF _Toc389652837 \h </w:instrText>
        </w:r>
        <w:r w:rsidR="00444E23">
          <w:rPr>
            <w:webHidden/>
          </w:rPr>
        </w:r>
        <w:r w:rsidR="00444E23">
          <w:rPr>
            <w:webHidden/>
          </w:rPr>
          <w:fldChar w:fldCharType="separate"/>
        </w:r>
        <w:r w:rsidR="00444E23">
          <w:rPr>
            <w:webHidden/>
          </w:rPr>
          <w:t>56</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8" w:history="1">
        <w:r w:rsidR="00444E23" w:rsidRPr="004E3BEB">
          <w:rPr>
            <w:rStyle w:val="Hyperlink"/>
          </w:rPr>
          <w:t>COTS Services Tab</w:t>
        </w:r>
        <w:r w:rsidR="00444E23">
          <w:rPr>
            <w:webHidden/>
          </w:rPr>
          <w:tab/>
        </w:r>
        <w:r w:rsidR="00444E23">
          <w:rPr>
            <w:webHidden/>
          </w:rPr>
          <w:fldChar w:fldCharType="begin"/>
        </w:r>
        <w:r w:rsidR="00444E23">
          <w:rPr>
            <w:webHidden/>
          </w:rPr>
          <w:instrText xml:space="preserve"> PAGEREF _Toc389652838 \h </w:instrText>
        </w:r>
        <w:r w:rsidR="00444E23">
          <w:rPr>
            <w:webHidden/>
          </w:rPr>
        </w:r>
        <w:r w:rsidR="00444E23">
          <w:rPr>
            <w:webHidden/>
          </w:rPr>
          <w:fldChar w:fldCharType="separate"/>
        </w:r>
        <w:r w:rsidR="00444E23">
          <w:rPr>
            <w:webHidden/>
          </w:rPr>
          <w:t>61</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39" w:history="1">
        <w:r w:rsidR="00444E23" w:rsidRPr="004E3BEB">
          <w:rPr>
            <w:rStyle w:val="Hyperlink"/>
          </w:rPr>
          <w:t>FDB Search Tab</w:t>
        </w:r>
        <w:r w:rsidR="00444E23">
          <w:rPr>
            <w:webHidden/>
          </w:rPr>
          <w:tab/>
        </w:r>
        <w:r w:rsidR="00444E23">
          <w:rPr>
            <w:webHidden/>
          </w:rPr>
          <w:fldChar w:fldCharType="begin"/>
        </w:r>
        <w:r w:rsidR="00444E23">
          <w:rPr>
            <w:webHidden/>
          </w:rPr>
          <w:instrText xml:space="preserve"> PAGEREF _Toc389652839 \h </w:instrText>
        </w:r>
        <w:r w:rsidR="00444E23">
          <w:rPr>
            <w:webHidden/>
          </w:rPr>
        </w:r>
        <w:r w:rsidR="00444E23">
          <w:rPr>
            <w:webHidden/>
          </w:rPr>
          <w:fldChar w:fldCharType="separate"/>
        </w:r>
        <w:r w:rsidR="00444E23">
          <w:rPr>
            <w:webHidden/>
          </w:rPr>
          <w:t>62</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0" w:history="1">
        <w:r w:rsidR="00444E23" w:rsidRPr="004E3BEB">
          <w:rPr>
            <w:rStyle w:val="Hyperlink"/>
          </w:rPr>
          <w:t>FDB Add Tab</w:t>
        </w:r>
        <w:r w:rsidR="00444E23">
          <w:rPr>
            <w:webHidden/>
          </w:rPr>
          <w:tab/>
        </w:r>
        <w:r w:rsidR="00444E23">
          <w:rPr>
            <w:webHidden/>
          </w:rPr>
          <w:fldChar w:fldCharType="begin"/>
        </w:r>
        <w:r w:rsidR="00444E23">
          <w:rPr>
            <w:webHidden/>
          </w:rPr>
          <w:instrText xml:space="preserve"> PAGEREF _Toc389652840 \h </w:instrText>
        </w:r>
        <w:r w:rsidR="00444E23">
          <w:rPr>
            <w:webHidden/>
          </w:rPr>
        </w:r>
        <w:r w:rsidR="00444E23">
          <w:rPr>
            <w:webHidden/>
          </w:rPr>
          <w:fldChar w:fldCharType="separate"/>
        </w:r>
        <w:r w:rsidR="00444E23">
          <w:rPr>
            <w:webHidden/>
          </w:rPr>
          <w:t>67</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1" w:history="1">
        <w:r w:rsidR="00444E23" w:rsidRPr="004E3BEB">
          <w:rPr>
            <w:rStyle w:val="Hyperlink"/>
          </w:rPr>
          <w:t>FDB Update Tab</w:t>
        </w:r>
        <w:r w:rsidR="00444E23">
          <w:rPr>
            <w:webHidden/>
          </w:rPr>
          <w:tab/>
        </w:r>
        <w:r w:rsidR="00444E23">
          <w:rPr>
            <w:webHidden/>
          </w:rPr>
          <w:fldChar w:fldCharType="begin"/>
        </w:r>
        <w:r w:rsidR="00444E23">
          <w:rPr>
            <w:webHidden/>
          </w:rPr>
          <w:instrText xml:space="preserve"> PAGEREF _Toc389652841 \h </w:instrText>
        </w:r>
        <w:r w:rsidR="00444E23">
          <w:rPr>
            <w:webHidden/>
          </w:rPr>
        </w:r>
        <w:r w:rsidR="00444E23">
          <w:rPr>
            <w:webHidden/>
          </w:rPr>
          <w:fldChar w:fldCharType="separate"/>
        </w:r>
        <w:r w:rsidR="00444E23">
          <w:rPr>
            <w:webHidden/>
          </w:rPr>
          <w:t>68</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2" w:history="1">
        <w:r w:rsidR="00444E23" w:rsidRPr="004E3BEB">
          <w:rPr>
            <w:rStyle w:val="Hyperlink"/>
          </w:rPr>
          <w:t>(FDB) Added Report Tab</w:t>
        </w:r>
        <w:r w:rsidR="00444E23">
          <w:rPr>
            <w:webHidden/>
          </w:rPr>
          <w:tab/>
        </w:r>
        <w:r w:rsidR="00444E23">
          <w:rPr>
            <w:webHidden/>
          </w:rPr>
          <w:fldChar w:fldCharType="begin"/>
        </w:r>
        <w:r w:rsidR="00444E23">
          <w:rPr>
            <w:webHidden/>
          </w:rPr>
          <w:instrText xml:space="preserve"> PAGEREF _Toc389652842 \h </w:instrText>
        </w:r>
        <w:r w:rsidR="00444E23">
          <w:rPr>
            <w:webHidden/>
          </w:rPr>
        </w:r>
        <w:r w:rsidR="00444E23">
          <w:rPr>
            <w:webHidden/>
          </w:rPr>
          <w:fldChar w:fldCharType="separate"/>
        </w:r>
        <w:r w:rsidR="00444E23">
          <w:rPr>
            <w:webHidden/>
          </w:rPr>
          <w:t>69</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3" w:history="1">
        <w:r w:rsidR="00444E23" w:rsidRPr="004E3BEB">
          <w:rPr>
            <w:rStyle w:val="Hyperlink"/>
          </w:rPr>
          <w:t>(FDB) Updated Report Tab</w:t>
        </w:r>
        <w:r w:rsidR="00444E23">
          <w:rPr>
            <w:webHidden/>
          </w:rPr>
          <w:tab/>
        </w:r>
        <w:r w:rsidR="00444E23">
          <w:rPr>
            <w:webHidden/>
          </w:rPr>
          <w:fldChar w:fldCharType="begin"/>
        </w:r>
        <w:r w:rsidR="00444E23">
          <w:rPr>
            <w:webHidden/>
          </w:rPr>
          <w:instrText xml:space="preserve"> PAGEREF _Toc389652843 \h </w:instrText>
        </w:r>
        <w:r w:rsidR="00444E23">
          <w:rPr>
            <w:webHidden/>
          </w:rPr>
        </w:r>
        <w:r w:rsidR="00444E23">
          <w:rPr>
            <w:webHidden/>
          </w:rPr>
          <w:fldChar w:fldCharType="separate"/>
        </w:r>
        <w:r w:rsidR="00444E23">
          <w:rPr>
            <w:webHidden/>
          </w:rPr>
          <w:t>69</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4" w:history="1">
        <w:r w:rsidR="00444E23" w:rsidRPr="004E3BEB">
          <w:rPr>
            <w:rStyle w:val="Hyperlink"/>
          </w:rPr>
          <w:t>User Preferences Tab</w:t>
        </w:r>
        <w:r w:rsidR="00444E23">
          <w:rPr>
            <w:webHidden/>
          </w:rPr>
          <w:tab/>
        </w:r>
        <w:r w:rsidR="00444E23">
          <w:rPr>
            <w:webHidden/>
          </w:rPr>
          <w:fldChar w:fldCharType="begin"/>
        </w:r>
        <w:r w:rsidR="00444E23">
          <w:rPr>
            <w:webHidden/>
          </w:rPr>
          <w:instrText xml:space="preserve"> PAGEREF _Toc389652844 \h </w:instrText>
        </w:r>
        <w:r w:rsidR="00444E23">
          <w:rPr>
            <w:webHidden/>
          </w:rPr>
        </w:r>
        <w:r w:rsidR="00444E23">
          <w:rPr>
            <w:webHidden/>
          </w:rPr>
          <w:fldChar w:fldCharType="separate"/>
        </w:r>
        <w:r w:rsidR="00444E23">
          <w:rPr>
            <w:webHidden/>
          </w:rPr>
          <w:t>70</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5" w:history="1">
        <w:r w:rsidR="00444E23" w:rsidRPr="004E3BEB">
          <w:rPr>
            <w:rStyle w:val="Hyperlink"/>
          </w:rPr>
          <w:t>User Preferences Tab</w:t>
        </w:r>
        <w:r w:rsidR="00444E23">
          <w:rPr>
            <w:webHidden/>
          </w:rPr>
          <w:tab/>
        </w:r>
        <w:r w:rsidR="00444E23">
          <w:rPr>
            <w:webHidden/>
          </w:rPr>
          <w:fldChar w:fldCharType="begin"/>
        </w:r>
        <w:r w:rsidR="00444E23">
          <w:rPr>
            <w:webHidden/>
          </w:rPr>
          <w:instrText xml:space="preserve"> PAGEREF _Toc389652845 \h </w:instrText>
        </w:r>
        <w:r w:rsidR="00444E23">
          <w:rPr>
            <w:webHidden/>
          </w:rPr>
        </w:r>
        <w:r w:rsidR="00444E23">
          <w:rPr>
            <w:webHidden/>
          </w:rPr>
          <w:fldChar w:fldCharType="separate"/>
        </w:r>
        <w:r w:rsidR="00444E23">
          <w:rPr>
            <w:webHidden/>
          </w:rPr>
          <w:t>71</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46" w:history="1">
        <w:r w:rsidR="00444E23" w:rsidRPr="004E3BEB">
          <w:rPr>
            <w:rStyle w:val="Hyperlink"/>
          </w:rPr>
          <w:t>Search Preferences Tab</w:t>
        </w:r>
        <w:r w:rsidR="00444E23">
          <w:rPr>
            <w:webHidden/>
          </w:rPr>
          <w:tab/>
        </w:r>
        <w:r w:rsidR="00444E23">
          <w:rPr>
            <w:webHidden/>
          </w:rPr>
          <w:fldChar w:fldCharType="begin"/>
        </w:r>
        <w:r w:rsidR="00444E23">
          <w:rPr>
            <w:webHidden/>
          </w:rPr>
          <w:instrText xml:space="preserve"> PAGEREF _Toc389652846 \h </w:instrText>
        </w:r>
        <w:r w:rsidR="00444E23">
          <w:rPr>
            <w:webHidden/>
          </w:rPr>
        </w:r>
        <w:r w:rsidR="00444E23">
          <w:rPr>
            <w:webHidden/>
          </w:rPr>
          <w:fldChar w:fldCharType="separate"/>
        </w:r>
        <w:r w:rsidR="00444E23">
          <w:rPr>
            <w:webHidden/>
          </w:rPr>
          <w:t>72</w:t>
        </w:r>
        <w:r w:rsidR="00444E23">
          <w:rPr>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47" w:history="1">
        <w:r w:rsidR="00444E23" w:rsidRPr="004E3BEB">
          <w:rPr>
            <w:rStyle w:val="Hyperlink"/>
            <w:rFonts w:ascii="Times New Roman" w:hAnsi="Times New Roman"/>
            <w:noProof/>
          </w:rPr>
          <w:t>Help Tab</w:t>
        </w:r>
        <w:r w:rsidR="00444E23">
          <w:rPr>
            <w:noProof/>
            <w:webHidden/>
          </w:rPr>
          <w:tab/>
        </w:r>
        <w:r w:rsidR="00444E23">
          <w:rPr>
            <w:noProof/>
            <w:webHidden/>
          </w:rPr>
          <w:fldChar w:fldCharType="begin"/>
        </w:r>
        <w:r w:rsidR="00444E23">
          <w:rPr>
            <w:noProof/>
            <w:webHidden/>
          </w:rPr>
          <w:instrText xml:space="preserve"> PAGEREF _Toc389652847 \h </w:instrText>
        </w:r>
        <w:r w:rsidR="00444E23">
          <w:rPr>
            <w:noProof/>
            <w:webHidden/>
          </w:rPr>
        </w:r>
        <w:r w:rsidR="00444E23">
          <w:rPr>
            <w:noProof/>
            <w:webHidden/>
          </w:rPr>
          <w:fldChar w:fldCharType="separate"/>
        </w:r>
        <w:r w:rsidR="00444E23">
          <w:rPr>
            <w:noProof/>
            <w:webHidden/>
          </w:rPr>
          <w:t>76</w:t>
        </w:r>
        <w:r w:rsidR="00444E23">
          <w:rPr>
            <w:noProof/>
            <w:webHidden/>
          </w:rPr>
          <w:fldChar w:fldCharType="end"/>
        </w:r>
      </w:hyperlink>
    </w:p>
    <w:p w:rsidR="00444E23" w:rsidRPr="00977C18" w:rsidRDefault="00A65E75">
      <w:pPr>
        <w:pStyle w:val="TOC2"/>
        <w:tabs>
          <w:tab w:val="right" w:leader="dot" w:pos="9350"/>
        </w:tabs>
        <w:rPr>
          <w:rFonts w:ascii="Calibri" w:eastAsia="Times New Roman" w:hAnsi="Calibri"/>
          <w:b w:val="0"/>
          <w:noProof/>
          <w:sz w:val="22"/>
          <w:szCs w:val="22"/>
        </w:rPr>
      </w:pPr>
      <w:hyperlink w:anchor="_Toc389652848" w:history="1">
        <w:r w:rsidR="00444E23" w:rsidRPr="004E3BEB">
          <w:rPr>
            <w:rStyle w:val="Hyperlink"/>
            <w:rFonts w:ascii="Times New Roman" w:hAnsi="Times New Roman"/>
            <w:noProof/>
          </w:rPr>
          <w:t>Manage Application Tab – for Supervisor Roles Only</w:t>
        </w:r>
        <w:r w:rsidR="00444E23">
          <w:rPr>
            <w:noProof/>
            <w:webHidden/>
          </w:rPr>
          <w:tab/>
        </w:r>
        <w:r w:rsidR="00444E23">
          <w:rPr>
            <w:noProof/>
            <w:webHidden/>
          </w:rPr>
          <w:fldChar w:fldCharType="begin"/>
        </w:r>
        <w:r w:rsidR="00444E23">
          <w:rPr>
            <w:noProof/>
            <w:webHidden/>
          </w:rPr>
          <w:instrText xml:space="preserve"> PAGEREF _Toc389652848 \h </w:instrText>
        </w:r>
        <w:r w:rsidR="00444E23">
          <w:rPr>
            <w:noProof/>
            <w:webHidden/>
          </w:rPr>
        </w:r>
        <w:r w:rsidR="00444E23">
          <w:rPr>
            <w:noProof/>
            <w:webHidden/>
          </w:rPr>
          <w:fldChar w:fldCharType="separate"/>
        </w:r>
        <w:r w:rsidR="00444E23">
          <w:rPr>
            <w:noProof/>
            <w:webHidden/>
          </w:rPr>
          <w:t>79</w:t>
        </w:r>
        <w:r w:rsidR="00444E23">
          <w:rPr>
            <w:noProof/>
            <w:webHidden/>
          </w:rPr>
          <w:fldChar w:fldCharType="end"/>
        </w:r>
      </w:hyperlink>
    </w:p>
    <w:p w:rsidR="00444E23" w:rsidRPr="00977C18" w:rsidRDefault="00A65E75">
      <w:pPr>
        <w:pStyle w:val="TOC3"/>
        <w:rPr>
          <w:rFonts w:ascii="Calibri" w:eastAsia="Times New Roman" w:hAnsi="Calibri"/>
          <w:sz w:val="22"/>
          <w:szCs w:val="22"/>
        </w:rPr>
      </w:pPr>
      <w:hyperlink w:anchor="_Toc389652849" w:history="1">
        <w:r w:rsidR="00444E23" w:rsidRPr="004E3BEB">
          <w:rPr>
            <w:rStyle w:val="Hyperlink"/>
          </w:rPr>
          <w:t>Domain Mapping Tab  – for Supervisor Roles Only</w:t>
        </w:r>
        <w:r w:rsidR="00444E23">
          <w:rPr>
            <w:webHidden/>
          </w:rPr>
          <w:tab/>
        </w:r>
        <w:r w:rsidR="00444E23">
          <w:rPr>
            <w:webHidden/>
          </w:rPr>
          <w:fldChar w:fldCharType="begin"/>
        </w:r>
        <w:r w:rsidR="00444E23">
          <w:rPr>
            <w:webHidden/>
          </w:rPr>
          <w:instrText xml:space="preserve"> PAGEREF _Toc389652849 \h </w:instrText>
        </w:r>
        <w:r w:rsidR="00444E23">
          <w:rPr>
            <w:webHidden/>
          </w:rPr>
        </w:r>
        <w:r w:rsidR="00444E23">
          <w:rPr>
            <w:webHidden/>
          </w:rPr>
          <w:fldChar w:fldCharType="separate"/>
        </w:r>
        <w:r w:rsidR="00444E23">
          <w:rPr>
            <w:webHidden/>
          </w:rPr>
          <w:t>80</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50" w:history="1">
        <w:r w:rsidR="00444E23" w:rsidRPr="004E3BEB">
          <w:rPr>
            <w:rStyle w:val="Hyperlink"/>
          </w:rPr>
          <w:t>System Data Tab  – for Supervisor Roles Only</w:t>
        </w:r>
        <w:r w:rsidR="00444E23">
          <w:rPr>
            <w:webHidden/>
          </w:rPr>
          <w:tab/>
        </w:r>
        <w:r w:rsidR="00444E23">
          <w:rPr>
            <w:webHidden/>
          </w:rPr>
          <w:fldChar w:fldCharType="begin"/>
        </w:r>
        <w:r w:rsidR="00444E23">
          <w:rPr>
            <w:webHidden/>
          </w:rPr>
          <w:instrText xml:space="preserve"> PAGEREF _Toc389652850 \h </w:instrText>
        </w:r>
        <w:r w:rsidR="00444E23">
          <w:rPr>
            <w:webHidden/>
          </w:rPr>
        </w:r>
        <w:r w:rsidR="00444E23">
          <w:rPr>
            <w:webHidden/>
          </w:rPr>
          <w:fldChar w:fldCharType="separate"/>
        </w:r>
        <w:r w:rsidR="00444E23">
          <w:rPr>
            <w:webHidden/>
          </w:rPr>
          <w:t>83</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51" w:history="1">
        <w:r w:rsidR="00444E23" w:rsidRPr="004E3BEB">
          <w:rPr>
            <w:rStyle w:val="Hyperlink"/>
          </w:rPr>
          <w:t>User Roles Tab – for Supervisor Roles Only</w:t>
        </w:r>
        <w:r w:rsidR="00444E23">
          <w:rPr>
            <w:webHidden/>
          </w:rPr>
          <w:tab/>
        </w:r>
        <w:r w:rsidR="00444E23">
          <w:rPr>
            <w:webHidden/>
          </w:rPr>
          <w:fldChar w:fldCharType="begin"/>
        </w:r>
        <w:r w:rsidR="00444E23">
          <w:rPr>
            <w:webHidden/>
          </w:rPr>
          <w:instrText xml:space="preserve"> PAGEREF _Toc389652851 \h </w:instrText>
        </w:r>
        <w:r w:rsidR="00444E23">
          <w:rPr>
            <w:webHidden/>
          </w:rPr>
        </w:r>
        <w:r w:rsidR="00444E23">
          <w:rPr>
            <w:webHidden/>
          </w:rPr>
          <w:fldChar w:fldCharType="separate"/>
        </w:r>
        <w:r w:rsidR="00444E23">
          <w:rPr>
            <w:webHidden/>
          </w:rPr>
          <w:t>86</w:t>
        </w:r>
        <w:r w:rsidR="00444E23">
          <w:rPr>
            <w:webHidden/>
          </w:rPr>
          <w:fldChar w:fldCharType="end"/>
        </w:r>
      </w:hyperlink>
    </w:p>
    <w:p w:rsidR="00444E23" w:rsidRPr="00977C18" w:rsidRDefault="00A65E75">
      <w:pPr>
        <w:pStyle w:val="TOC3"/>
        <w:rPr>
          <w:rFonts w:ascii="Calibri" w:eastAsia="Times New Roman" w:hAnsi="Calibri"/>
          <w:sz w:val="22"/>
          <w:szCs w:val="22"/>
        </w:rPr>
      </w:pPr>
      <w:hyperlink w:anchor="_Toc389652852" w:history="1">
        <w:r w:rsidR="00444E23" w:rsidRPr="004E3BEB">
          <w:rPr>
            <w:rStyle w:val="Hyperlink"/>
          </w:rPr>
          <w:t>Edit Home Page Tab  – for Supervisor Roles Only</w:t>
        </w:r>
        <w:r w:rsidR="00444E23">
          <w:rPr>
            <w:webHidden/>
          </w:rPr>
          <w:tab/>
        </w:r>
        <w:r w:rsidR="00444E23">
          <w:rPr>
            <w:webHidden/>
          </w:rPr>
          <w:fldChar w:fldCharType="begin"/>
        </w:r>
        <w:r w:rsidR="00444E23">
          <w:rPr>
            <w:webHidden/>
          </w:rPr>
          <w:instrText xml:space="preserve"> PAGEREF _Toc389652852 \h </w:instrText>
        </w:r>
        <w:r w:rsidR="00444E23">
          <w:rPr>
            <w:webHidden/>
          </w:rPr>
        </w:r>
        <w:r w:rsidR="00444E23">
          <w:rPr>
            <w:webHidden/>
          </w:rPr>
          <w:fldChar w:fldCharType="separate"/>
        </w:r>
        <w:r w:rsidR="00444E23">
          <w:rPr>
            <w:webHidden/>
          </w:rPr>
          <w:t>87</w:t>
        </w:r>
        <w:r w:rsidR="00444E23">
          <w:rPr>
            <w:webHidden/>
          </w:rPr>
          <w:fldChar w:fldCharType="end"/>
        </w:r>
      </w:hyperlink>
    </w:p>
    <w:p w:rsidR="00F97F21" w:rsidRDefault="00FB3AB2">
      <w:pPr>
        <w:rPr>
          <w:b/>
          <w:bCs/>
          <w:noProof/>
        </w:rPr>
      </w:pPr>
      <w:r>
        <w:rPr>
          <w:b/>
          <w:bCs/>
          <w:noProof/>
        </w:rPr>
        <w:fldChar w:fldCharType="end"/>
      </w:r>
    </w:p>
    <w:p w:rsidR="00F97F21" w:rsidRDefault="00F97F21">
      <w:pPr>
        <w:rPr>
          <w:b/>
          <w:bCs/>
          <w:noProof/>
        </w:rPr>
      </w:pPr>
      <w:r>
        <w:rPr>
          <w:b/>
          <w:bCs/>
          <w:noProof/>
        </w:rPr>
        <w:br w:type="page"/>
      </w:r>
    </w:p>
    <w:p w:rsidR="00FB3AB2" w:rsidRDefault="00FB3AB2"/>
    <w:p w:rsidR="00FB3AB2" w:rsidRPr="00982DEE" w:rsidRDefault="00FB3AB2" w:rsidP="00FB3AB2">
      <w:pPr>
        <w:pStyle w:val="BodyText"/>
        <w:jc w:val="center"/>
        <w:rPr>
          <w:b/>
          <w:sz w:val="32"/>
        </w:rPr>
      </w:pPr>
      <w:r w:rsidRPr="00982DEE">
        <w:rPr>
          <w:b/>
          <w:sz w:val="32"/>
        </w:rPr>
        <w:t>LIST OF TABLES</w:t>
      </w:r>
    </w:p>
    <w:p w:rsidR="00444E23" w:rsidRPr="00977C18" w:rsidRDefault="00F33D03">
      <w:pPr>
        <w:pStyle w:val="TableofFigures"/>
        <w:tabs>
          <w:tab w:val="right" w:leader="dot" w:pos="9350"/>
        </w:tabs>
        <w:rPr>
          <w:rFonts w:ascii="Calibri" w:eastAsia="Times New Roman" w:hAnsi="Calibri"/>
          <w:noProof/>
          <w:szCs w:val="22"/>
        </w:rPr>
      </w:pPr>
      <w:r>
        <w:rPr>
          <w:szCs w:val="24"/>
        </w:rPr>
        <w:fldChar w:fldCharType="begin"/>
      </w:r>
      <w:r>
        <w:rPr>
          <w:szCs w:val="24"/>
        </w:rPr>
        <w:instrText xml:space="preserve"> TOC \h \z \c "Table" </w:instrText>
      </w:r>
      <w:r>
        <w:rPr>
          <w:szCs w:val="24"/>
        </w:rPr>
        <w:fldChar w:fldCharType="separate"/>
      </w:r>
      <w:hyperlink w:anchor="_Toc389652853" w:history="1">
        <w:r w:rsidR="00444E23" w:rsidRPr="00480074">
          <w:rPr>
            <w:rStyle w:val="Hyperlink"/>
            <w:noProof/>
          </w:rPr>
          <w:t>Table 1: Security Keys</w:t>
        </w:r>
        <w:r w:rsidR="00444E23">
          <w:rPr>
            <w:noProof/>
            <w:webHidden/>
          </w:rPr>
          <w:tab/>
        </w:r>
        <w:r w:rsidR="00444E23">
          <w:rPr>
            <w:noProof/>
            <w:webHidden/>
          </w:rPr>
          <w:fldChar w:fldCharType="begin"/>
        </w:r>
        <w:r w:rsidR="00444E23">
          <w:rPr>
            <w:noProof/>
            <w:webHidden/>
          </w:rPr>
          <w:instrText xml:space="preserve"> PAGEREF _Toc389652853 \h </w:instrText>
        </w:r>
        <w:r w:rsidR="00444E23">
          <w:rPr>
            <w:noProof/>
            <w:webHidden/>
          </w:rPr>
        </w:r>
        <w:r w:rsidR="00444E23">
          <w:rPr>
            <w:noProof/>
            <w:webHidden/>
          </w:rPr>
          <w:fldChar w:fldCharType="separate"/>
        </w:r>
        <w:r w:rsidR="00444E23">
          <w:rPr>
            <w:noProof/>
            <w:webHidden/>
          </w:rPr>
          <w:t>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4" w:history="1">
        <w:r w:rsidR="00444E23" w:rsidRPr="00480074">
          <w:rPr>
            <w:rStyle w:val="Hyperlink"/>
            <w:noProof/>
          </w:rPr>
          <w:t>Table 2: Roles and Descriptions</w:t>
        </w:r>
        <w:r w:rsidR="00444E23">
          <w:rPr>
            <w:noProof/>
            <w:webHidden/>
          </w:rPr>
          <w:tab/>
        </w:r>
        <w:r w:rsidR="00444E23">
          <w:rPr>
            <w:noProof/>
            <w:webHidden/>
          </w:rPr>
          <w:fldChar w:fldCharType="begin"/>
        </w:r>
        <w:r w:rsidR="00444E23">
          <w:rPr>
            <w:noProof/>
            <w:webHidden/>
          </w:rPr>
          <w:instrText xml:space="preserve"> PAGEREF _Toc389652854 \h </w:instrText>
        </w:r>
        <w:r w:rsidR="00444E23">
          <w:rPr>
            <w:noProof/>
            <w:webHidden/>
          </w:rPr>
        </w:r>
        <w:r w:rsidR="00444E23">
          <w:rPr>
            <w:noProof/>
            <w:webHidden/>
          </w:rPr>
          <w:fldChar w:fldCharType="separate"/>
        </w:r>
        <w:r w:rsidR="00444E23">
          <w:rPr>
            <w:noProof/>
            <w:webHidden/>
          </w:rPr>
          <w:t>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5" w:history="1">
        <w:r w:rsidR="00444E23" w:rsidRPr="00480074">
          <w:rPr>
            <w:rStyle w:val="Hyperlink"/>
            <w:noProof/>
          </w:rPr>
          <w:t>Table 3: Interaction Flow Descriptions</w:t>
        </w:r>
        <w:r w:rsidR="00444E23">
          <w:rPr>
            <w:noProof/>
            <w:webHidden/>
          </w:rPr>
          <w:tab/>
        </w:r>
        <w:r w:rsidR="00444E23">
          <w:rPr>
            <w:noProof/>
            <w:webHidden/>
          </w:rPr>
          <w:fldChar w:fldCharType="begin"/>
        </w:r>
        <w:r w:rsidR="00444E23">
          <w:rPr>
            <w:noProof/>
            <w:webHidden/>
          </w:rPr>
          <w:instrText xml:space="preserve"> PAGEREF _Toc389652855 \h </w:instrText>
        </w:r>
        <w:r w:rsidR="00444E23">
          <w:rPr>
            <w:noProof/>
            <w:webHidden/>
          </w:rPr>
        </w:r>
        <w:r w:rsidR="00444E23">
          <w:rPr>
            <w:noProof/>
            <w:webHidden/>
          </w:rPr>
          <w:fldChar w:fldCharType="separate"/>
        </w:r>
        <w:r w:rsidR="00444E23">
          <w:rPr>
            <w:noProof/>
            <w:webHidden/>
          </w:rPr>
          <w:t>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6" w:history="1">
        <w:r w:rsidR="00444E23" w:rsidRPr="00480074">
          <w:rPr>
            <w:rStyle w:val="Hyperlink"/>
            <w:noProof/>
          </w:rPr>
          <w:t>Table 4: Entity Types and Respective Search Fields</w:t>
        </w:r>
        <w:r w:rsidR="00444E23">
          <w:rPr>
            <w:noProof/>
            <w:webHidden/>
          </w:rPr>
          <w:tab/>
        </w:r>
        <w:r w:rsidR="00444E23">
          <w:rPr>
            <w:noProof/>
            <w:webHidden/>
          </w:rPr>
          <w:fldChar w:fldCharType="begin"/>
        </w:r>
        <w:r w:rsidR="00444E23">
          <w:rPr>
            <w:noProof/>
            <w:webHidden/>
          </w:rPr>
          <w:instrText xml:space="preserve"> PAGEREF _Toc389652856 \h </w:instrText>
        </w:r>
        <w:r w:rsidR="00444E23">
          <w:rPr>
            <w:noProof/>
            <w:webHidden/>
          </w:rPr>
        </w:r>
        <w:r w:rsidR="00444E23">
          <w:rPr>
            <w:noProof/>
            <w:webHidden/>
          </w:rPr>
          <w:fldChar w:fldCharType="separate"/>
        </w:r>
        <w:r w:rsidR="00444E23">
          <w:rPr>
            <w:noProof/>
            <w:webHidden/>
          </w:rPr>
          <w:t>15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7" w:history="1">
        <w:r w:rsidR="00444E23" w:rsidRPr="00480074">
          <w:rPr>
            <w:rStyle w:val="Hyperlink"/>
            <w:noProof/>
          </w:rPr>
          <w:t>Table 5: Request Type Filters</w:t>
        </w:r>
        <w:r w:rsidR="00444E23">
          <w:rPr>
            <w:noProof/>
            <w:webHidden/>
          </w:rPr>
          <w:tab/>
        </w:r>
        <w:r w:rsidR="00444E23">
          <w:rPr>
            <w:noProof/>
            <w:webHidden/>
          </w:rPr>
          <w:fldChar w:fldCharType="begin"/>
        </w:r>
        <w:r w:rsidR="00444E23">
          <w:rPr>
            <w:noProof/>
            <w:webHidden/>
          </w:rPr>
          <w:instrText xml:space="preserve"> PAGEREF _Toc389652857 \h </w:instrText>
        </w:r>
        <w:r w:rsidR="00444E23">
          <w:rPr>
            <w:noProof/>
            <w:webHidden/>
          </w:rPr>
        </w:r>
        <w:r w:rsidR="00444E23">
          <w:rPr>
            <w:noProof/>
            <w:webHidden/>
          </w:rPr>
          <w:fldChar w:fldCharType="separate"/>
        </w:r>
        <w:r w:rsidR="00444E23">
          <w:rPr>
            <w:noProof/>
            <w:webHidden/>
          </w:rPr>
          <w:t>35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8" w:history="1">
        <w:r w:rsidR="00444E23" w:rsidRPr="00480074">
          <w:rPr>
            <w:rStyle w:val="Hyperlink"/>
            <w:noProof/>
          </w:rPr>
          <w:t>Table 6: Domain Request Type Filters</w:t>
        </w:r>
        <w:r w:rsidR="00444E23">
          <w:rPr>
            <w:noProof/>
            <w:webHidden/>
          </w:rPr>
          <w:tab/>
        </w:r>
        <w:r w:rsidR="00444E23">
          <w:rPr>
            <w:noProof/>
            <w:webHidden/>
          </w:rPr>
          <w:fldChar w:fldCharType="begin"/>
        </w:r>
        <w:r w:rsidR="00444E23">
          <w:rPr>
            <w:noProof/>
            <w:webHidden/>
          </w:rPr>
          <w:instrText xml:space="preserve"> PAGEREF _Toc389652858 \h </w:instrText>
        </w:r>
        <w:r w:rsidR="00444E23">
          <w:rPr>
            <w:noProof/>
            <w:webHidden/>
          </w:rPr>
        </w:r>
        <w:r w:rsidR="00444E23">
          <w:rPr>
            <w:noProof/>
            <w:webHidden/>
          </w:rPr>
          <w:fldChar w:fldCharType="separate"/>
        </w:r>
        <w:r w:rsidR="00444E23">
          <w:rPr>
            <w:noProof/>
            <w:webHidden/>
          </w:rPr>
          <w:t>47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59" w:history="1">
        <w:r w:rsidR="00444E23" w:rsidRPr="00480074">
          <w:rPr>
            <w:rStyle w:val="Hyperlink"/>
            <w:noProof/>
          </w:rPr>
          <w:t>Table 7: Available Reports</w:t>
        </w:r>
        <w:r w:rsidR="00444E23">
          <w:rPr>
            <w:noProof/>
            <w:webHidden/>
          </w:rPr>
          <w:tab/>
        </w:r>
        <w:r w:rsidR="00444E23">
          <w:rPr>
            <w:noProof/>
            <w:webHidden/>
          </w:rPr>
          <w:fldChar w:fldCharType="begin"/>
        </w:r>
        <w:r w:rsidR="00444E23">
          <w:rPr>
            <w:noProof/>
            <w:webHidden/>
          </w:rPr>
          <w:instrText xml:space="preserve"> PAGEREF _Toc389652859 \h </w:instrText>
        </w:r>
        <w:r w:rsidR="00444E23">
          <w:rPr>
            <w:noProof/>
            <w:webHidden/>
          </w:rPr>
        </w:r>
        <w:r w:rsidR="00444E23">
          <w:rPr>
            <w:noProof/>
            <w:webHidden/>
          </w:rPr>
          <w:fldChar w:fldCharType="separate"/>
        </w:r>
        <w:r w:rsidR="00444E23">
          <w:rPr>
            <w:noProof/>
            <w:webHidden/>
          </w:rPr>
          <w:t>50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0" w:history="1">
        <w:r w:rsidR="00444E23" w:rsidRPr="00480074">
          <w:rPr>
            <w:rStyle w:val="Hyperlink"/>
            <w:noProof/>
          </w:rPr>
          <w:t>Table 8: FDB Search Option Types</w:t>
        </w:r>
        <w:r w:rsidR="00444E23">
          <w:rPr>
            <w:noProof/>
            <w:webHidden/>
          </w:rPr>
          <w:tab/>
        </w:r>
        <w:r w:rsidR="00444E23">
          <w:rPr>
            <w:noProof/>
            <w:webHidden/>
          </w:rPr>
          <w:fldChar w:fldCharType="begin"/>
        </w:r>
        <w:r w:rsidR="00444E23">
          <w:rPr>
            <w:noProof/>
            <w:webHidden/>
          </w:rPr>
          <w:instrText xml:space="preserve"> PAGEREF _Toc389652860 \h </w:instrText>
        </w:r>
        <w:r w:rsidR="00444E23">
          <w:rPr>
            <w:noProof/>
            <w:webHidden/>
          </w:rPr>
        </w:r>
        <w:r w:rsidR="00444E23">
          <w:rPr>
            <w:noProof/>
            <w:webHidden/>
          </w:rPr>
          <w:fldChar w:fldCharType="separate"/>
        </w:r>
        <w:r w:rsidR="00444E23">
          <w:rPr>
            <w:noProof/>
            <w:webHidden/>
          </w:rPr>
          <w:t>62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1" w:history="1">
        <w:r w:rsidR="00444E23" w:rsidRPr="00480074">
          <w:rPr>
            <w:rStyle w:val="Hyperlink"/>
            <w:noProof/>
          </w:rPr>
          <w:t>Table 9: FDB Control Process Jobs</w:t>
        </w:r>
        <w:r w:rsidR="00444E23">
          <w:rPr>
            <w:noProof/>
            <w:webHidden/>
          </w:rPr>
          <w:tab/>
        </w:r>
        <w:r w:rsidR="00444E23">
          <w:rPr>
            <w:noProof/>
            <w:webHidden/>
          </w:rPr>
          <w:fldChar w:fldCharType="begin"/>
        </w:r>
        <w:r w:rsidR="00444E23">
          <w:rPr>
            <w:noProof/>
            <w:webHidden/>
          </w:rPr>
          <w:instrText xml:space="preserve"> PAGEREF _Toc389652861 \h </w:instrText>
        </w:r>
        <w:r w:rsidR="00444E23">
          <w:rPr>
            <w:noProof/>
            <w:webHidden/>
          </w:rPr>
        </w:r>
        <w:r w:rsidR="00444E23">
          <w:rPr>
            <w:noProof/>
            <w:webHidden/>
          </w:rPr>
          <w:fldChar w:fldCharType="separate"/>
        </w:r>
        <w:r w:rsidR="00444E23">
          <w:rPr>
            <w:noProof/>
            <w:webHidden/>
          </w:rPr>
          <w:t>83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2" w:history="1">
        <w:r w:rsidR="00444E23" w:rsidRPr="00480074">
          <w:rPr>
            <w:rStyle w:val="Hyperlink"/>
            <w:noProof/>
          </w:rPr>
          <w:t>Table 10: Jobs Table - National Settings</w:t>
        </w:r>
        <w:r w:rsidR="00444E23">
          <w:rPr>
            <w:noProof/>
            <w:webHidden/>
          </w:rPr>
          <w:tab/>
        </w:r>
        <w:r w:rsidR="00444E23">
          <w:rPr>
            <w:noProof/>
            <w:webHidden/>
          </w:rPr>
          <w:fldChar w:fldCharType="begin"/>
        </w:r>
        <w:r w:rsidR="00444E23">
          <w:rPr>
            <w:noProof/>
            <w:webHidden/>
          </w:rPr>
          <w:instrText xml:space="preserve"> PAGEREF _Toc389652862 \h </w:instrText>
        </w:r>
        <w:r w:rsidR="00444E23">
          <w:rPr>
            <w:noProof/>
            <w:webHidden/>
          </w:rPr>
        </w:r>
        <w:r w:rsidR="00444E23">
          <w:rPr>
            <w:noProof/>
            <w:webHidden/>
          </w:rPr>
          <w:fldChar w:fldCharType="separate"/>
        </w:r>
        <w:r w:rsidR="00444E23">
          <w:rPr>
            <w:noProof/>
            <w:webHidden/>
          </w:rPr>
          <w:t>85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3" w:history="1">
        <w:r w:rsidR="00444E23" w:rsidRPr="00480074">
          <w:rPr>
            <w:rStyle w:val="Hyperlink"/>
            <w:noProof/>
          </w:rPr>
          <w:t>Table 11: PPS-N User Roles</w:t>
        </w:r>
        <w:r w:rsidR="00444E23">
          <w:rPr>
            <w:noProof/>
            <w:webHidden/>
          </w:rPr>
          <w:tab/>
        </w:r>
        <w:r w:rsidR="00444E23">
          <w:rPr>
            <w:noProof/>
            <w:webHidden/>
          </w:rPr>
          <w:fldChar w:fldCharType="begin"/>
        </w:r>
        <w:r w:rsidR="00444E23">
          <w:rPr>
            <w:noProof/>
            <w:webHidden/>
          </w:rPr>
          <w:instrText xml:space="preserve"> PAGEREF _Toc389652863 \h </w:instrText>
        </w:r>
        <w:r w:rsidR="00444E23">
          <w:rPr>
            <w:noProof/>
            <w:webHidden/>
          </w:rPr>
        </w:r>
        <w:r w:rsidR="00444E23">
          <w:rPr>
            <w:noProof/>
            <w:webHidden/>
          </w:rPr>
          <w:fldChar w:fldCharType="separate"/>
        </w:r>
        <w:r w:rsidR="00444E23">
          <w:rPr>
            <w:noProof/>
            <w:webHidden/>
          </w:rPr>
          <w:t>86</w:t>
        </w:r>
        <w:r w:rsidR="00444E23">
          <w:rPr>
            <w:noProof/>
            <w:webHidden/>
          </w:rPr>
          <w:fldChar w:fldCharType="end"/>
        </w:r>
      </w:hyperlink>
    </w:p>
    <w:p w:rsidR="00FB3AB2" w:rsidRPr="00EB597E" w:rsidRDefault="00F33D03" w:rsidP="003110DB">
      <w:pPr>
        <w:pStyle w:val="BodyText"/>
        <w:rPr>
          <w:rFonts w:ascii="Arial" w:hAnsi="Arial" w:cs="Arial"/>
          <w:sz w:val="24"/>
          <w:szCs w:val="24"/>
        </w:rPr>
      </w:pPr>
      <w:r>
        <w:rPr>
          <w:szCs w:val="24"/>
        </w:rPr>
        <w:fldChar w:fldCharType="end"/>
      </w:r>
    </w:p>
    <w:p w:rsidR="00FB3AB2" w:rsidRPr="00982DEE" w:rsidRDefault="00FB3AB2" w:rsidP="00FB3AB2">
      <w:pPr>
        <w:pStyle w:val="BodyText"/>
        <w:jc w:val="center"/>
        <w:rPr>
          <w:b/>
          <w:sz w:val="32"/>
        </w:rPr>
      </w:pPr>
      <w:r w:rsidRPr="00982DEE">
        <w:rPr>
          <w:b/>
          <w:sz w:val="32"/>
        </w:rPr>
        <w:t>LIST OF FIGURES</w:t>
      </w:r>
    </w:p>
    <w:p w:rsidR="00444E23" w:rsidRPr="00977C18" w:rsidRDefault="00FB3AB2">
      <w:pPr>
        <w:pStyle w:val="TableofFigures"/>
        <w:tabs>
          <w:tab w:val="right" w:leader="dot" w:pos="9350"/>
        </w:tabs>
        <w:rPr>
          <w:rFonts w:ascii="Calibri" w:eastAsia="Times New Roman" w:hAnsi="Calibri"/>
          <w:noProof/>
          <w:szCs w:val="22"/>
        </w:rPr>
      </w:pPr>
      <w:r w:rsidRPr="00EB597E">
        <w:rPr>
          <w:rFonts w:ascii="Arial" w:hAnsi="Arial" w:cs="Arial"/>
          <w:szCs w:val="24"/>
        </w:rPr>
        <w:fldChar w:fldCharType="begin"/>
      </w:r>
      <w:r w:rsidRPr="00EB597E">
        <w:rPr>
          <w:rFonts w:ascii="Arial" w:hAnsi="Arial" w:cs="Arial"/>
          <w:szCs w:val="24"/>
        </w:rPr>
        <w:instrText xml:space="preserve"> TOC \h \z \c "Figure" </w:instrText>
      </w:r>
      <w:r w:rsidRPr="00EB597E">
        <w:rPr>
          <w:rFonts w:ascii="Arial" w:hAnsi="Arial" w:cs="Arial"/>
          <w:szCs w:val="24"/>
        </w:rPr>
        <w:fldChar w:fldCharType="separate"/>
      </w:r>
      <w:hyperlink w:anchor="_Toc389652864" w:history="1">
        <w:r w:rsidR="00444E23" w:rsidRPr="001646F9">
          <w:rPr>
            <w:rStyle w:val="Hyperlink"/>
            <w:noProof/>
          </w:rPr>
          <w:t>Figure 1: PPS-N Interaction Flow</w:t>
        </w:r>
        <w:r w:rsidR="00444E23">
          <w:rPr>
            <w:noProof/>
            <w:webHidden/>
          </w:rPr>
          <w:tab/>
        </w:r>
        <w:r w:rsidR="00444E23">
          <w:rPr>
            <w:noProof/>
            <w:webHidden/>
          </w:rPr>
          <w:fldChar w:fldCharType="begin"/>
        </w:r>
        <w:r w:rsidR="00444E23">
          <w:rPr>
            <w:noProof/>
            <w:webHidden/>
          </w:rPr>
          <w:instrText xml:space="preserve"> PAGEREF _Toc389652864 \h </w:instrText>
        </w:r>
        <w:r w:rsidR="00444E23">
          <w:rPr>
            <w:noProof/>
            <w:webHidden/>
          </w:rPr>
        </w:r>
        <w:r w:rsidR="00444E23">
          <w:rPr>
            <w:noProof/>
            <w:webHidden/>
          </w:rPr>
          <w:fldChar w:fldCharType="separate"/>
        </w:r>
        <w:r w:rsidR="00444E23">
          <w:rPr>
            <w:noProof/>
            <w:webHidden/>
          </w:rPr>
          <w:t>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5" w:history="1">
        <w:r w:rsidR="00444E23" w:rsidRPr="001646F9">
          <w:rPr>
            <w:rStyle w:val="Hyperlink"/>
            <w:noProof/>
          </w:rPr>
          <w:t>Figure 2: KAAJEE Login Screen</w:t>
        </w:r>
        <w:r w:rsidR="00444E23">
          <w:rPr>
            <w:noProof/>
            <w:webHidden/>
          </w:rPr>
          <w:tab/>
        </w:r>
        <w:r w:rsidR="00444E23">
          <w:rPr>
            <w:noProof/>
            <w:webHidden/>
          </w:rPr>
          <w:fldChar w:fldCharType="begin"/>
        </w:r>
        <w:r w:rsidR="00444E23">
          <w:rPr>
            <w:noProof/>
            <w:webHidden/>
          </w:rPr>
          <w:instrText xml:space="preserve"> PAGEREF _Toc389652865 \h </w:instrText>
        </w:r>
        <w:r w:rsidR="00444E23">
          <w:rPr>
            <w:noProof/>
            <w:webHidden/>
          </w:rPr>
        </w:r>
        <w:r w:rsidR="00444E23">
          <w:rPr>
            <w:noProof/>
            <w:webHidden/>
          </w:rPr>
          <w:fldChar w:fldCharType="separate"/>
        </w:r>
        <w:r w:rsidR="00444E23">
          <w:rPr>
            <w:noProof/>
            <w:webHidden/>
          </w:rPr>
          <w:t>10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6" w:history="1">
        <w:r w:rsidR="00444E23" w:rsidRPr="001646F9">
          <w:rPr>
            <w:rStyle w:val="Hyperlink"/>
            <w:noProof/>
          </w:rPr>
          <w:t>Figure 3: Header and Navigation</w:t>
        </w:r>
        <w:r w:rsidR="00444E23">
          <w:rPr>
            <w:noProof/>
            <w:webHidden/>
          </w:rPr>
          <w:tab/>
        </w:r>
        <w:r w:rsidR="00444E23">
          <w:rPr>
            <w:noProof/>
            <w:webHidden/>
          </w:rPr>
          <w:fldChar w:fldCharType="begin"/>
        </w:r>
        <w:r w:rsidR="00444E23">
          <w:rPr>
            <w:noProof/>
            <w:webHidden/>
          </w:rPr>
          <w:instrText xml:space="preserve"> PAGEREF _Toc389652866 \h </w:instrText>
        </w:r>
        <w:r w:rsidR="00444E23">
          <w:rPr>
            <w:noProof/>
            <w:webHidden/>
          </w:rPr>
        </w:r>
        <w:r w:rsidR="00444E23">
          <w:rPr>
            <w:noProof/>
            <w:webHidden/>
          </w:rPr>
          <w:fldChar w:fldCharType="separate"/>
        </w:r>
        <w:r w:rsidR="00444E23">
          <w:rPr>
            <w:noProof/>
            <w:webHidden/>
          </w:rPr>
          <w:t>11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7" w:history="1">
        <w:r w:rsidR="00444E23" w:rsidRPr="001646F9">
          <w:rPr>
            <w:rStyle w:val="Hyperlink"/>
            <w:noProof/>
          </w:rPr>
          <w:t>Figure 4: Home Page</w:t>
        </w:r>
        <w:r w:rsidR="00444E23">
          <w:rPr>
            <w:noProof/>
            <w:webHidden/>
          </w:rPr>
          <w:tab/>
        </w:r>
        <w:r w:rsidR="00444E23">
          <w:rPr>
            <w:noProof/>
            <w:webHidden/>
          </w:rPr>
          <w:fldChar w:fldCharType="begin"/>
        </w:r>
        <w:r w:rsidR="00444E23">
          <w:rPr>
            <w:noProof/>
            <w:webHidden/>
          </w:rPr>
          <w:instrText xml:space="preserve"> PAGEREF _Toc389652867 \h </w:instrText>
        </w:r>
        <w:r w:rsidR="00444E23">
          <w:rPr>
            <w:noProof/>
            <w:webHidden/>
          </w:rPr>
        </w:r>
        <w:r w:rsidR="00444E23">
          <w:rPr>
            <w:noProof/>
            <w:webHidden/>
          </w:rPr>
          <w:fldChar w:fldCharType="separate"/>
        </w:r>
        <w:r w:rsidR="00444E23">
          <w:rPr>
            <w:noProof/>
            <w:webHidden/>
          </w:rPr>
          <w:t>12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8" w:history="1">
        <w:r w:rsidR="00444E23" w:rsidRPr="001646F9">
          <w:rPr>
            <w:rStyle w:val="Hyperlink"/>
            <w:noProof/>
          </w:rPr>
          <w:t>Figure 5: Manage PPS Tab</w:t>
        </w:r>
        <w:r w:rsidR="00444E23">
          <w:rPr>
            <w:noProof/>
            <w:webHidden/>
          </w:rPr>
          <w:tab/>
        </w:r>
        <w:r w:rsidR="00444E23">
          <w:rPr>
            <w:noProof/>
            <w:webHidden/>
          </w:rPr>
          <w:fldChar w:fldCharType="begin"/>
        </w:r>
        <w:r w:rsidR="00444E23">
          <w:rPr>
            <w:noProof/>
            <w:webHidden/>
          </w:rPr>
          <w:instrText xml:space="preserve"> PAGEREF _Toc389652868 \h </w:instrText>
        </w:r>
        <w:r w:rsidR="00444E23">
          <w:rPr>
            <w:noProof/>
            <w:webHidden/>
          </w:rPr>
        </w:r>
        <w:r w:rsidR="00444E23">
          <w:rPr>
            <w:noProof/>
            <w:webHidden/>
          </w:rPr>
          <w:fldChar w:fldCharType="separate"/>
        </w:r>
        <w:r w:rsidR="00444E23">
          <w:rPr>
            <w:noProof/>
            <w:webHidden/>
          </w:rPr>
          <w:t>14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69" w:history="1">
        <w:r w:rsidR="00444E23" w:rsidRPr="001646F9">
          <w:rPr>
            <w:rStyle w:val="Hyperlink"/>
            <w:noProof/>
          </w:rPr>
          <w:t>Figure 6: Simple Search</w:t>
        </w:r>
        <w:r w:rsidR="00444E23">
          <w:rPr>
            <w:noProof/>
            <w:webHidden/>
          </w:rPr>
          <w:tab/>
        </w:r>
        <w:r w:rsidR="00444E23">
          <w:rPr>
            <w:noProof/>
            <w:webHidden/>
          </w:rPr>
          <w:fldChar w:fldCharType="begin"/>
        </w:r>
        <w:r w:rsidR="00444E23">
          <w:rPr>
            <w:noProof/>
            <w:webHidden/>
          </w:rPr>
          <w:instrText xml:space="preserve"> PAGEREF _Toc389652869 \h </w:instrText>
        </w:r>
        <w:r w:rsidR="00444E23">
          <w:rPr>
            <w:noProof/>
            <w:webHidden/>
          </w:rPr>
        </w:r>
        <w:r w:rsidR="00444E23">
          <w:rPr>
            <w:noProof/>
            <w:webHidden/>
          </w:rPr>
          <w:fldChar w:fldCharType="separate"/>
        </w:r>
        <w:r w:rsidR="00444E23">
          <w:rPr>
            <w:noProof/>
            <w:webHidden/>
          </w:rPr>
          <w:t>14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0" w:history="1">
        <w:r w:rsidR="00444E23" w:rsidRPr="001646F9">
          <w:rPr>
            <w:rStyle w:val="Hyperlink"/>
            <w:noProof/>
          </w:rPr>
          <w:t>Figure 7: Simple Search Select Item Type</w:t>
        </w:r>
        <w:r w:rsidR="00444E23">
          <w:rPr>
            <w:noProof/>
            <w:webHidden/>
          </w:rPr>
          <w:tab/>
        </w:r>
        <w:r w:rsidR="00444E23">
          <w:rPr>
            <w:noProof/>
            <w:webHidden/>
          </w:rPr>
          <w:fldChar w:fldCharType="begin"/>
        </w:r>
        <w:r w:rsidR="00444E23">
          <w:rPr>
            <w:noProof/>
            <w:webHidden/>
          </w:rPr>
          <w:instrText xml:space="preserve"> PAGEREF _Toc389652870 \h </w:instrText>
        </w:r>
        <w:r w:rsidR="00444E23">
          <w:rPr>
            <w:noProof/>
            <w:webHidden/>
          </w:rPr>
        </w:r>
        <w:r w:rsidR="00444E23">
          <w:rPr>
            <w:noProof/>
            <w:webHidden/>
          </w:rPr>
          <w:fldChar w:fldCharType="separate"/>
        </w:r>
        <w:r w:rsidR="00444E23">
          <w:rPr>
            <w:noProof/>
            <w:webHidden/>
          </w:rPr>
          <w:t>15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1" w:history="1">
        <w:r w:rsidR="00444E23" w:rsidRPr="001646F9">
          <w:rPr>
            <w:rStyle w:val="Hyperlink"/>
            <w:noProof/>
          </w:rPr>
          <w:t>Figure 8: Simple Search Select Search Field</w:t>
        </w:r>
        <w:r w:rsidR="00444E23">
          <w:rPr>
            <w:noProof/>
            <w:webHidden/>
          </w:rPr>
          <w:tab/>
        </w:r>
        <w:r w:rsidR="00444E23">
          <w:rPr>
            <w:noProof/>
            <w:webHidden/>
          </w:rPr>
          <w:fldChar w:fldCharType="begin"/>
        </w:r>
        <w:r w:rsidR="00444E23">
          <w:rPr>
            <w:noProof/>
            <w:webHidden/>
          </w:rPr>
          <w:instrText xml:space="preserve"> PAGEREF _Toc389652871 \h </w:instrText>
        </w:r>
        <w:r w:rsidR="00444E23">
          <w:rPr>
            <w:noProof/>
            <w:webHidden/>
          </w:rPr>
        </w:r>
        <w:r w:rsidR="00444E23">
          <w:rPr>
            <w:noProof/>
            <w:webHidden/>
          </w:rPr>
          <w:fldChar w:fldCharType="separate"/>
        </w:r>
        <w:r w:rsidR="00444E23">
          <w:rPr>
            <w:noProof/>
            <w:webHidden/>
          </w:rPr>
          <w:t>15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2" w:history="1">
        <w:r w:rsidR="00444E23" w:rsidRPr="001646F9">
          <w:rPr>
            <w:rStyle w:val="Hyperlink"/>
            <w:noProof/>
          </w:rPr>
          <w:t>Figure 9: Simple Search Results</w:t>
        </w:r>
        <w:r w:rsidR="00444E23">
          <w:rPr>
            <w:noProof/>
            <w:webHidden/>
          </w:rPr>
          <w:tab/>
        </w:r>
        <w:r w:rsidR="00444E23">
          <w:rPr>
            <w:noProof/>
            <w:webHidden/>
          </w:rPr>
          <w:fldChar w:fldCharType="begin"/>
        </w:r>
        <w:r w:rsidR="00444E23">
          <w:rPr>
            <w:noProof/>
            <w:webHidden/>
          </w:rPr>
          <w:instrText xml:space="preserve"> PAGEREF _Toc389652872 \h </w:instrText>
        </w:r>
        <w:r w:rsidR="00444E23">
          <w:rPr>
            <w:noProof/>
            <w:webHidden/>
          </w:rPr>
        </w:r>
        <w:r w:rsidR="00444E23">
          <w:rPr>
            <w:noProof/>
            <w:webHidden/>
          </w:rPr>
          <w:fldChar w:fldCharType="separate"/>
        </w:r>
        <w:r w:rsidR="00444E23">
          <w:rPr>
            <w:noProof/>
            <w:webHidden/>
          </w:rPr>
          <w:t>17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3" w:history="1">
        <w:r w:rsidR="00444E23" w:rsidRPr="001646F9">
          <w:rPr>
            <w:rStyle w:val="Hyperlink"/>
            <w:noProof/>
          </w:rPr>
          <w:t>Figure 10: Export Bar</w:t>
        </w:r>
        <w:r w:rsidR="00444E23">
          <w:rPr>
            <w:noProof/>
            <w:webHidden/>
          </w:rPr>
          <w:tab/>
        </w:r>
        <w:r w:rsidR="00444E23">
          <w:rPr>
            <w:noProof/>
            <w:webHidden/>
          </w:rPr>
          <w:fldChar w:fldCharType="begin"/>
        </w:r>
        <w:r w:rsidR="00444E23">
          <w:rPr>
            <w:noProof/>
            <w:webHidden/>
          </w:rPr>
          <w:instrText xml:space="preserve"> PAGEREF _Toc389652873 \h </w:instrText>
        </w:r>
        <w:r w:rsidR="00444E23">
          <w:rPr>
            <w:noProof/>
            <w:webHidden/>
          </w:rPr>
        </w:r>
        <w:r w:rsidR="00444E23">
          <w:rPr>
            <w:noProof/>
            <w:webHidden/>
          </w:rPr>
          <w:fldChar w:fldCharType="separate"/>
        </w:r>
        <w:r w:rsidR="00444E23">
          <w:rPr>
            <w:noProof/>
            <w:webHidden/>
          </w:rPr>
          <w:t>18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4" w:history="1">
        <w:r w:rsidR="00444E23" w:rsidRPr="001646F9">
          <w:rPr>
            <w:rStyle w:val="Hyperlink"/>
            <w:noProof/>
          </w:rPr>
          <w:t>Figure 11: Edit Item</w:t>
        </w:r>
        <w:r w:rsidR="00444E23">
          <w:rPr>
            <w:noProof/>
            <w:webHidden/>
          </w:rPr>
          <w:tab/>
        </w:r>
        <w:r w:rsidR="00444E23">
          <w:rPr>
            <w:noProof/>
            <w:webHidden/>
          </w:rPr>
          <w:fldChar w:fldCharType="begin"/>
        </w:r>
        <w:r w:rsidR="00444E23">
          <w:rPr>
            <w:noProof/>
            <w:webHidden/>
          </w:rPr>
          <w:instrText xml:space="preserve"> PAGEREF _Toc389652874 \h </w:instrText>
        </w:r>
        <w:r w:rsidR="00444E23">
          <w:rPr>
            <w:noProof/>
            <w:webHidden/>
          </w:rPr>
        </w:r>
        <w:r w:rsidR="00444E23">
          <w:rPr>
            <w:noProof/>
            <w:webHidden/>
          </w:rPr>
          <w:fldChar w:fldCharType="separate"/>
        </w:r>
        <w:r w:rsidR="00444E23">
          <w:rPr>
            <w:noProof/>
            <w:webHidden/>
          </w:rPr>
          <w:t>19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5" w:history="1">
        <w:r w:rsidR="00444E23" w:rsidRPr="001646F9">
          <w:rPr>
            <w:rStyle w:val="Hyperlink"/>
            <w:noProof/>
          </w:rPr>
          <w:t>Figure 12: Access Other Drug Item Tabs</w:t>
        </w:r>
        <w:r w:rsidR="00444E23">
          <w:rPr>
            <w:noProof/>
            <w:webHidden/>
          </w:rPr>
          <w:tab/>
        </w:r>
        <w:r w:rsidR="00444E23">
          <w:rPr>
            <w:noProof/>
            <w:webHidden/>
          </w:rPr>
          <w:fldChar w:fldCharType="begin"/>
        </w:r>
        <w:r w:rsidR="00444E23">
          <w:rPr>
            <w:noProof/>
            <w:webHidden/>
          </w:rPr>
          <w:instrText xml:space="preserve"> PAGEREF _Toc389652875 \h </w:instrText>
        </w:r>
        <w:r w:rsidR="00444E23">
          <w:rPr>
            <w:noProof/>
            <w:webHidden/>
          </w:rPr>
        </w:r>
        <w:r w:rsidR="00444E23">
          <w:rPr>
            <w:noProof/>
            <w:webHidden/>
          </w:rPr>
          <w:fldChar w:fldCharType="separate"/>
        </w:r>
        <w:r w:rsidR="00444E23">
          <w:rPr>
            <w:noProof/>
            <w:webHidden/>
          </w:rPr>
          <w:t>20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6" w:history="1">
        <w:r w:rsidR="00444E23" w:rsidRPr="001646F9">
          <w:rPr>
            <w:rStyle w:val="Hyperlink"/>
            <w:noProof/>
          </w:rPr>
          <w:t>Figure 13: Create New [Item Type] from Existing Link</w:t>
        </w:r>
        <w:r w:rsidR="00444E23">
          <w:rPr>
            <w:noProof/>
            <w:webHidden/>
          </w:rPr>
          <w:tab/>
        </w:r>
        <w:r w:rsidR="00444E23">
          <w:rPr>
            <w:noProof/>
            <w:webHidden/>
          </w:rPr>
          <w:fldChar w:fldCharType="begin"/>
        </w:r>
        <w:r w:rsidR="00444E23">
          <w:rPr>
            <w:noProof/>
            <w:webHidden/>
          </w:rPr>
          <w:instrText xml:space="preserve"> PAGEREF _Toc389652876 \h </w:instrText>
        </w:r>
        <w:r w:rsidR="00444E23">
          <w:rPr>
            <w:noProof/>
            <w:webHidden/>
          </w:rPr>
        </w:r>
        <w:r w:rsidR="00444E23">
          <w:rPr>
            <w:noProof/>
            <w:webHidden/>
          </w:rPr>
          <w:fldChar w:fldCharType="separate"/>
        </w:r>
        <w:r w:rsidR="00444E23">
          <w:rPr>
            <w:noProof/>
            <w:webHidden/>
          </w:rPr>
          <w:t>21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7" w:history="1">
        <w:r w:rsidR="00444E23" w:rsidRPr="001646F9">
          <w:rPr>
            <w:rStyle w:val="Hyperlink"/>
            <w:noProof/>
          </w:rPr>
          <w:t>Figure 14: Create New [Item Type] from Blank Link</w:t>
        </w:r>
        <w:r w:rsidR="00444E23">
          <w:rPr>
            <w:noProof/>
            <w:webHidden/>
          </w:rPr>
          <w:tab/>
        </w:r>
        <w:r w:rsidR="00444E23">
          <w:rPr>
            <w:noProof/>
            <w:webHidden/>
          </w:rPr>
          <w:fldChar w:fldCharType="begin"/>
        </w:r>
        <w:r w:rsidR="00444E23">
          <w:rPr>
            <w:noProof/>
            <w:webHidden/>
          </w:rPr>
          <w:instrText xml:space="preserve"> PAGEREF _Toc389652877 \h </w:instrText>
        </w:r>
        <w:r w:rsidR="00444E23">
          <w:rPr>
            <w:noProof/>
            <w:webHidden/>
          </w:rPr>
        </w:r>
        <w:r w:rsidR="00444E23">
          <w:rPr>
            <w:noProof/>
            <w:webHidden/>
          </w:rPr>
          <w:fldChar w:fldCharType="separate"/>
        </w:r>
        <w:r w:rsidR="00444E23">
          <w:rPr>
            <w:noProof/>
            <w:webHidden/>
          </w:rPr>
          <w:t>21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8" w:history="1">
        <w:r w:rsidR="00444E23" w:rsidRPr="001646F9">
          <w:rPr>
            <w:rStyle w:val="Hyperlink"/>
            <w:noProof/>
          </w:rPr>
          <w:t>Figure 15: Create New Product Template</w:t>
        </w:r>
        <w:r w:rsidR="00444E23">
          <w:rPr>
            <w:noProof/>
            <w:webHidden/>
          </w:rPr>
          <w:tab/>
        </w:r>
        <w:r w:rsidR="00444E23">
          <w:rPr>
            <w:noProof/>
            <w:webHidden/>
          </w:rPr>
          <w:fldChar w:fldCharType="begin"/>
        </w:r>
        <w:r w:rsidR="00444E23">
          <w:rPr>
            <w:noProof/>
            <w:webHidden/>
          </w:rPr>
          <w:instrText xml:space="preserve"> PAGEREF _Toc389652878 \h </w:instrText>
        </w:r>
        <w:r w:rsidR="00444E23">
          <w:rPr>
            <w:noProof/>
            <w:webHidden/>
          </w:rPr>
        </w:r>
        <w:r w:rsidR="00444E23">
          <w:rPr>
            <w:noProof/>
            <w:webHidden/>
          </w:rPr>
          <w:fldChar w:fldCharType="separate"/>
        </w:r>
        <w:r w:rsidR="00444E23">
          <w:rPr>
            <w:noProof/>
            <w:webHidden/>
          </w:rPr>
          <w:t>22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79" w:history="1">
        <w:r w:rsidR="00444E23" w:rsidRPr="001646F9">
          <w:rPr>
            <w:rStyle w:val="Hyperlink"/>
            <w:noProof/>
          </w:rPr>
          <w:t>Figure 16: Enter New Product Fields</w:t>
        </w:r>
        <w:r w:rsidR="00444E23">
          <w:rPr>
            <w:noProof/>
            <w:webHidden/>
          </w:rPr>
          <w:tab/>
        </w:r>
        <w:r w:rsidR="00444E23">
          <w:rPr>
            <w:noProof/>
            <w:webHidden/>
          </w:rPr>
          <w:fldChar w:fldCharType="begin"/>
        </w:r>
        <w:r w:rsidR="00444E23">
          <w:rPr>
            <w:noProof/>
            <w:webHidden/>
          </w:rPr>
          <w:instrText xml:space="preserve"> PAGEREF _Toc389652879 \h </w:instrText>
        </w:r>
        <w:r w:rsidR="00444E23">
          <w:rPr>
            <w:noProof/>
            <w:webHidden/>
          </w:rPr>
        </w:r>
        <w:r w:rsidR="00444E23">
          <w:rPr>
            <w:noProof/>
            <w:webHidden/>
          </w:rPr>
          <w:fldChar w:fldCharType="separate"/>
        </w:r>
        <w:r w:rsidR="00444E23">
          <w:rPr>
            <w:noProof/>
            <w:webHidden/>
          </w:rPr>
          <w:t>24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0" w:history="1">
        <w:r w:rsidR="00444E23" w:rsidRPr="001646F9">
          <w:rPr>
            <w:rStyle w:val="Hyperlink"/>
            <w:noProof/>
          </w:rPr>
          <w:t>Figure 17: Create New Product Confirmation</w:t>
        </w:r>
        <w:r w:rsidR="00444E23">
          <w:rPr>
            <w:noProof/>
            <w:webHidden/>
          </w:rPr>
          <w:tab/>
        </w:r>
        <w:r w:rsidR="00444E23">
          <w:rPr>
            <w:noProof/>
            <w:webHidden/>
          </w:rPr>
          <w:fldChar w:fldCharType="begin"/>
        </w:r>
        <w:r w:rsidR="00444E23">
          <w:rPr>
            <w:noProof/>
            <w:webHidden/>
          </w:rPr>
          <w:instrText xml:space="preserve"> PAGEREF _Toc389652880 \h </w:instrText>
        </w:r>
        <w:r w:rsidR="00444E23">
          <w:rPr>
            <w:noProof/>
            <w:webHidden/>
          </w:rPr>
        </w:r>
        <w:r w:rsidR="00444E23">
          <w:rPr>
            <w:noProof/>
            <w:webHidden/>
          </w:rPr>
          <w:fldChar w:fldCharType="separate"/>
        </w:r>
        <w:r w:rsidR="00444E23">
          <w:rPr>
            <w:noProof/>
            <w:webHidden/>
          </w:rPr>
          <w:t>25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1" w:history="1">
        <w:r w:rsidR="00444E23" w:rsidRPr="001646F9">
          <w:rPr>
            <w:rStyle w:val="Hyperlink"/>
            <w:noProof/>
          </w:rPr>
          <w:t>Figure 18: Advanced Search Link</w:t>
        </w:r>
        <w:r w:rsidR="00444E23">
          <w:rPr>
            <w:noProof/>
            <w:webHidden/>
          </w:rPr>
          <w:tab/>
        </w:r>
        <w:r w:rsidR="00444E23">
          <w:rPr>
            <w:noProof/>
            <w:webHidden/>
          </w:rPr>
          <w:fldChar w:fldCharType="begin"/>
        </w:r>
        <w:r w:rsidR="00444E23">
          <w:rPr>
            <w:noProof/>
            <w:webHidden/>
          </w:rPr>
          <w:instrText xml:space="preserve"> PAGEREF _Toc389652881 \h </w:instrText>
        </w:r>
        <w:r w:rsidR="00444E23">
          <w:rPr>
            <w:noProof/>
            <w:webHidden/>
          </w:rPr>
        </w:r>
        <w:r w:rsidR="00444E23">
          <w:rPr>
            <w:noProof/>
            <w:webHidden/>
          </w:rPr>
          <w:fldChar w:fldCharType="separate"/>
        </w:r>
        <w:r w:rsidR="00444E23">
          <w:rPr>
            <w:noProof/>
            <w:webHidden/>
          </w:rPr>
          <w:t>26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2" w:history="1">
        <w:r w:rsidR="00444E23" w:rsidRPr="001646F9">
          <w:rPr>
            <w:rStyle w:val="Hyperlink"/>
            <w:noProof/>
          </w:rPr>
          <w:t>Figure 19: Advanced Search Page</w:t>
        </w:r>
        <w:r w:rsidR="00444E23">
          <w:rPr>
            <w:noProof/>
            <w:webHidden/>
          </w:rPr>
          <w:tab/>
        </w:r>
        <w:r w:rsidR="00444E23">
          <w:rPr>
            <w:noProof/>
            <w:webHidden/>
          </w:rPr>
          <w:fldChar w:fldCharType="begin"/>
        </w:r>
        <w:r w:rsidR="00444E23">
          <w:rPr>
            <w:noProof/>
            <w:webHidden/>
          </w:rPr>
          <w:instrText xml:space="preserve"> PAGEREF _Toc389652882 \h </w:instrText>
        </w:r>
        <w:r w:rsidR="00444E23">
          <w:rPr>
            <w:noProof/>
            <w:webHidden/>
          </w:rPr>
        </w:r>
        <w:r w:rsidR="00444E23">
          <w:rPr>
            <w:noProof/>
            <w:webHidden/>
          </w:rPr>
          <w:fldChar w:fldCharType="separate"/>
        </w:r>
        <w:r w:rsidR="00444E23">
          <w:rPr>
            <w:noProof/>
            <w:webHidden/>
          </w:rPr>
          <w:t>26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3" w:history="1">
        <w:r w:rsidR="00444E23" w:rsidRPr="001646F9">
          <w:rPr>
            <w:rStyle w:val="Hyperlink"/>
            <w:noProof/>
          </w:rPr>
          <w:t>Figure 20: Search Templates</w:t>
        </w:r>
        <w:r w:rsidR="00444E23">
          <w:rPr>
            <w:noProof/>
            <w:webHidden/>
          </w:rPr>
          <w:tab/>
        </w:r>
        <w:r w:rsidR="00444E23">
          <w:rPr>
            <w:noProof/>
            <w:webHidden/>
          </w:rPr>
          <w:fldChar w:fldCharType="begin"/>
        </w:r>
        <w:r w:rsidR="00444E23">
          <w:rPr>
            <w:noProof/>
            <w:webHidden/>
          </w:rPr>
          <w:instrText xml:space="preserve"> PAGEREF _Toc389652883 \h </w:instrText>
        </w:r>
        <w:r w:rsidR="00444E23">
          <w:rPr>
            <w:noProof/>
            <w:webHidden/>
          </w:rPr>
        </w:r>
        <w:r w:rsidR="00444E23">
          <w:rPr>
            <w:noProof/>
            <w:webHidden/>
          </w:rPr>
          <w:fldChar w:fldCharType="separate"/>
        </w:r>
        <w:r w:rsidR="00444E23">
          <w:rPr>
            <w:noProof/>
            <w:webHidden/>
          </w:rPr>
          <w:t>27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4" w:history="1">
        <w:r w:rsidR="00444E23" w:rsidRPr="001646F9">
          <w:rPr>
            <w:rStyle w:val="Hyperlink"/>
            <w:noProof/>
          </w:rPr>
          <w:t>Figure 21: Advanced  Search Dropdown List</w:t>
        </w:r>
        <w:r w:rsidR="00444E23">
          <w:rPr>
            <w:noProof/>
            <w:webHidden/>
          </w:rPr>
          <w:tab/>
        </w:r>
        <w:r w:rsidR="00444E23">
          <w:rPr>
            <w:noProof/>
            <w:webHidden/>
          </w:rPr>
          <w:fldChar w:fldCharType="begin"/>
        </w:r>
        <w:r w:rsidR="00444E23">
          <w:rPr>
            <w:noProof/>
            <w:webHidden/>
          </w:rPr>
          <w:instrText xml:space="preserve"> PAGEREF _Toc389652884 \h </w:instrText>
        </w:r>
        <w:r w:rsidR="00444E23">
          <w:rPr>
            <w:noProof/>
            <w:webHidden/>
          </w:rPr>
        </w:r>
        <w:r w:rsidR="00444E23">
          <w:rPr>
            <w:noProof/>
            <w:webHidden/>
          </w:rPr>
          <w:fldChar w:fldCharType="separate"/>
        </w:r>
        <w:r w:rsidR="00444E23">
          <w:rPr>
            <w:noProof/>
            <w:webHidden/>
          </w:rPr>
          <w:t>28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5" w:history="1">
        <w:r w:rsidR="00444E23" w:rsidRPr="001646F9">
          <w:rPr>
            <w:rStyle w:val="Hyperlink"/>
            <w:noProof/>
          </w:rPr>
          <w:t>Figure 22: Advanced Search Parameter</w:t>
        </w:r>
        <w:r w:rsidR="00444E23">
          <w:rPr>
            <w:noProof/>
            <w:webHidden/>
          </w:rPr>
          <w:tab/>
        </w:r>
        <w:r w:rsidR="00444E23">
          <w:rPr>
            <w:noProof/>
            <w:webHidden/>
          </w:rPr>
          <w:fldChar w:fldCharType="begin"/>
        </w:r>
        <w:r w:rsidR="00444E23">
          <w:rPr>
            <w:noProof/>
            <w:webHidden/>
          </w:rPr>
          <w:instrText xml:space="preserve"> PAGEREF _Toc389652885 \h </w:instrText>
        </w:r>
        <w:r w:rsidR="00444E23">
          <w:rPr>
            <w:noProof/>
            <w:webHidden/>
          </w:rPr>
        </w:r>
        <w:r w:rsidR="00444E23">
          <w:rPr>
            <w:noProof/>
            <w:webHidden/>
          </w:rPr>
          <w:fldChar w:fldCharType="separate"/>
        </w:r>
        <w:r w:rsidR="00444E23">
          <w:rPr>
            <w:noProof/>
            <w:webHidden/>
          </w:rPr>
          <w:t>28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6" w:history="1">
        <w:r w:rsidR="00444E23" w:rsidRPr="001646F9">
          <w:rPr>
            <w:rStyle w:val="Hyperlink"/>
            <w:noProof/>
          </w:rPr>
          <w:t>Figure 23: Advanced Search Multiple Parameters</w:t>
        </w:r>
        <w:r w:rsidR="00444E23">
          <w:rPr>
            <w:noProof/>
            <w:webHidden/>
          </w:rPr>
          <w:tab/>
        </w:r>
        <w:r w:rsidR="00444E23">
          <w:rPr>
            <w:noProof/>
            <w:webHidden/>
          </w:rPr>
          <w:fldChar w:fldCharType="begin"/>
        </w:r>
        <w:r w:rsidR="00444E23">
          <w:rPr>
            <w:noProof/>
            <w:webHidden/>
          </w:rPr>
          <w:instrText xml:space="preserve"> PAGEREF _Toc389652886 \h </w:instrText>
        </w:r>
        <w:r w:rsidR="00444E23">
          <w:rPr>
            <w:noProof/>
            <w:webHidden/>
          </w:rPr>
        </w:r>
        <w:r w:rsidR="00444E23">
          <w:rPr>
            <w:noProof/>
            <w:webHidden/>
          </w:rPr>
          <w:fldChar w:fldCharType="separate"/>
        </w:r>
        <w:r w:rsidR="00444E23">
          <w:rPr>
            <w:noProof/>
            <w:webHidden/>
          </w:rPr>
          <w:t>29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7" w:history="1">
        <w:r w:rsidR="00444E23" w:rsidRPr="001646F9">
          <w:rPr>
            <w:rStyle w:val="Hyperlink"/>
            <w:noProof/>
          </w:rPr>
          <w:t>Figure 24: Advanced Search And/Or Logic</w:t>
        </w:r>
        <w:r w:rsidR="00444E23">
          <w:rPr>
            <w:noProof/>
            <w:webHidden/>
          </w:rPr>
          <w:tab/>
        </w:r>
        <w:r w:rsidR="00444E23">
          <w:rPr>
            <w:noProof/>
            <w:webHidden/>
          </w:rPr>
          <w:fldChar w:fldCharType="begin"/>
        </w:r>
        <w:r w:rsidR="00444E23">
          <w:rPr>
            <w:noProof/>
            <w:webHidden/>
          </w:rPr>
          <w:instrText xml:space="preserve"> PAGEREF _Toc389652887 \h </w:instrText>
        </w:r>
        <w:r w:rsidR="00444E23">
          <w:rPr>
            <w:noProof/>
            <w:webHidden/>
          </w:rPr>
        </w:r>
        <w:r w:rsidR="00444E23">
          <w:rPr>
            <w:noProof/>
            <w:webHidden/>
          </w:rPr>
          <w:fldChar w:fldCharType="separate"/>
        </w:r>
        <w:r w:rsidR="00444E23">
          <w:rPr>
            <w:noProof/>
            <w:webHidden/>
          </w:rPr>
          <w:t>29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8" w:history="1">
        <w:r w:rsidR="00444E23" w:rsidRPr="001646F9">
          <w:rPr>
            <w:rStyle w:val="Hyperlink"/>
            <w:noProof/>
          </w:rPr>
          <w:t>Figure 25: Advanced Search Results</w:t>
        </w:r>
        <w:r w:rsidR="00444E23">
          <w:rPr>
            <w:noProof/>
            <w:webHidden/>
          </w:rPr>
          <w:tab/>
        </w:r>
        <w:r w:rsidR="00444E23">
          <w:rPr>
            <w:noProof/>
            <w:webHidden/>
          </w:rPr>
          <w:fldChar w:fldCharType="begin"/>
        </w:r>
        <w:r w:rsidR="00444E23">
          <w:rPr>
            <w:noProof/>
            <w:webHidden/>
          </w:rPr>
          <w:instrText xml:space="preserve"> PAGEREF _Toc389652888 \h </w:instrText>
        </w:r>
        <w:r w:rsidR="00444E23">
          <w:rPr>
            <w:noProof/>
            <w:webHidden/>
          </w:rPr>
        </w:r>
        <w:r w:rsidR="00444E23">
          <w:rPr>
            <w:noProof/>
            <w:webHidden/>
          </w:rPr>
          <w:fldChar w:fldCharType="separate"/>
        </w:r>
        <w:r w:rsidR="00444E23">
          <w:rPr>
            <w:noProof/>
            <w:webHidden/>
          </w:rPr>
          <w:t>30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89" w:history="1">
        <w:r w:rsidR="00444E23" w:rsidRPr="001646F9">
          <w:rPr>
            <w:rStyle w:val="Hyperlink"/>
            <w:noProof/>
          </w:rPr>
          <w:t>Figure 26: Advanced Search Export Bar</w:t>
        </w:r>
        <w:r w:rsidR="00444E23">
          <w:rPr>
            <w:noProof/>
            <w:webHidden/>
          </w:rPr>
          <w:tab/>
        </w:r>
        <w:r w:rsidR="00444E23">
          <w:rPr>
            <w:noProof/>
            <w:webHidden/>
          </w:rPr>
          <w:fldChar w:fldCharType="begin"/>
        </w:r>
        <w:r w:rsidR="00444E23">
          <w:rPr>
            <w:noProof/>
            <w:webHidden/>
          </w:rPr>
          <w:instrText xml:space="preserve"> PAGEREF _Toc389652889 \h </w:instrText>
        </w:r>
        <w:r w:rsidR="00444E23">
          <w:rPr>
            <w:noProof/>
            <w:webHidden/>
          </w:rPr>
        </w:r>
        <w:r w:rsidR="00444E23">
          <w:rPr>
            <w:noProof/>
            <w:webHidden/>
          </w:rPr>
          <w:fldChar w:fldCharType="separate"/>
        </w:r>
        <w:r w:rsidR="00444E23">
          <w:rPr>
            <w:noProof/>
            <w:webHidden/>
          </w:rPr>
          <w:t>30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0" w:history="1">
        <w:r w:rsidR="00444E23" w:rsidRPr="001646F9">
          <w:rPr>
            <w:rStyle w:val="Hyperlink"/>
            <w:noProof/>
          </w:rPr>
          <w:t>Figure 27: Save Advanced Search Template</w:t>
        </w:r>
        <w:r w:rsidR="00444E23">
          <w:rPr>
            <w:noProof/>
            <w:webHidden/>
          </w:rPr>
          <w:tab/>
        </w:r>
        <w:r w:rsidR="00444E23">
          <w:rPr>
            <w:noProof/>
            <w:webHidden/>
          </w:rPr>
          <w:fldChar w:fldCharType="begin"/>
        </w:r>
        <w:r w:rsidR="00444E23">
          <w:rPr>
            <w:noProof/>
            <w:webHidden/>
          </w:rPr>
          <w:instrText xml:space="preserve"> PAGEREF _Toc389652890 \h </w:instrText>
        </w:r>
        <w:r w:rsidR="00444E23">
          <w:rPr>
            <w:noProof/>
            <w:webHidden/>
          </w:rPr>
        </w:r>
        <w:r w:rsidR="00444E23">
          <w:rPr>
            <w:noProof/>
            <w:webHidden/>
          </w:rPr>
          <w:fldChar w:fldCharType="separate"/>
        </w:r>
        <w:r w:rsidR="00444E23">
          <w:rPr>
            <w:noProof/>
            <w:webHidden/>
          </w:rPr>
          <w:t>31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1" w:history="1">
        <w:r w:rsidR="00444E23" w:rsidRPr="001646F9">
          <w:rPr>
            <w:rStyle w:val="Hyperlink"/>
            <w:noProof/>
          </w:rPr>
          <w:t>Figure 28: Change Advanced Search Template</w:t>
        </w:r>
        <w:r w:rsidR="00444E23">
          <w:rPr>
            <w:noProof/>
            <w:webHidden/>
          </w:rPr>
          <w:tab/>
        </w:r>
        <w:r w:rsidR="00444E23">
          <w:rPr>
            <w:noProof/>
            <w:webHidden/>
          </w:rPr>
          <w:fldChar w:fldCharType="begin"/>
        </w:r>
        <w:r w:rsidR="00444E23">
          <w:rPr>
            <w:noProof/>
            <w:webHidden/>
          </w:rPr>
          <w:instrText xml:space="preserve"> PAGEREF _Toc389652891 \h </w:instrText>
        </w:r>
        <w:r w:rsidR="00444E23">
          <w:rPr>
            <w:noProof/>
            <w:webHidden/>
          </w:rPr>
        </w:r>
        <w:r w:rsidR="00444E23">
          <w:rPr>
            <w:noProof/>
            <w:webHidden/>
          </w:rPr>
          <w:fldChar w:fldCharType="separate"/>
        </w:r>
        <w:r w:rsidR="00444E23">
          <w:rPr>
            <w:noProof/>
            <w:webHidden/>
          </w:rPr>
          <w:t>31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2" w:history="1">
        <w:r w:rsidR="00444E23" w:rsidRPr="001646F9">
          <w:rPr>
            <w:rStyle w:val="Hyperlink"/>
            <w:noProof/>
          </w:rPr>
          <w:t>Figure 29: Processes on the Products Tab</w:t>
        </w:r>
        <w:r w:rsidR="00444E23">
          <w:rPr>
            <w:noProof/>
            <w:webHidden/>
          </w:rPr>
          <w:tab/>
        </w:r>
        <w:r w:rsidR="00444E23">
          <w:rPr>
            <w:noProof/>
            <w:webHidden/>
          </w:rPr>
          <w:fldChar w:fldCharType="begin"/>
        </w:r>
        <w:r w:rsidR="00444E23">
          <w:rPr>
            <w:noProof/>
            <w:webHidden/>
          </w:rPr>
          <w:instrText xml:space="preserve"> PAGEREF _Toc389652892 \h </w:instrText>
        </w:r>
        <w:r w:rsidR="00444E23">
          <w:rPr>
            <w:noProof/>
            <w:webHidden/>
          </w:rPr>
        </w:r>
        <w:r w:rsidR="00444E23">
          <w:rPr>
            <w:noProof/>
            <w:webHidden/>
          </w:rPr>
          <w:fldChar w:fldCharType="separate"/>
        </w:r>
        <w:r w:rsidR="00444E23">
          <w:rPr>
            <w:noProof/>
            <w:webHidden/>
          </w:rPr>
          <w:t>32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3" w:history="1">
        <w:r w:rsidR="00444E23" w:rsidRPr="001646F9">
          <w:rPr>
            <w:rStyle w:val="Hyperlink"/>
            <w:noProof/>
          </w:rPr>
          <w:t>Figure 30: "Search For" Text Box</w:t>
        </w:r>
        <w:r w:rsidR="00444E23">
          <w:rPr>
            <w:noProof/>
            <w:webHidden/>
          </w:rPr>
          <w:tab/>
        </w:r>
        <w:r w:rsidR="00444E23">
          <w:rPr>
            <w:noProof/>
            <w:webHidden/>
          </w:rPr>
          <w:fldChar w:fldCharType="begin"/>
        </w:r>
        <w:r w:rsidR="00444E23">
          <w:rPr>
            <w:noProof/>
            <w:webHidden/>
          </w:rPr>
          <w:instrText xml:space="preserve"> PAGEREF _Toc389652893 \h </w:instrText>
        </w:r>
        <w:r w:rsidR="00444E23">
          <w:rPr>
            <w:noProof/>
            <w:webHidden/>
          </w:rPr>
        </w:r>
        <w:r w:rsidR="00444E23">
          <w:rPr>
            <w:noProof/>
            <w:webHidden/>
          </w:rPr>
          <w:fldChar w:fldCharType="separate"/>
        </w:r>
        <w:r w:rsidR="00444E23">
          <w:rPr>
            <w:noProof/>
            <w:webHidden/>
          </w:rPr>
          <w:t>33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4" w:history="1">
        <w:r w:rsidR="00444E23" w:rsidRPr="001646F9">
          <w:rPr>
            <w:rStyle w:val="Hyperlink"/>
            <w:noProof/>
          </w:rPr>
          <w:t>Figure 31: Processes on the NDCs Tab</w:t>
        </w:r>
        <w:r w:rsidR="00444E23">
          <w:rPr>
            <w:noProof/>
            <w:webHidden/>
          </w:rPr>
          <w:tab/>
        </w:r>
        <w:r w:rsidR="00444E23">
          <w:rPr>
            <w:noProof/>
            <w:webHidden/>
          </w:rPr>
          <w:fldChar w:fldCharType="begin"/>
        </w:r>
        <w:r w:rsidR="00444E23">
          <w:rPr>
            <w:noProof/>
            <w:webHidden/>
          </w:rPr>
          <w:instrText xml:space="preserve"> PAGEREF _Toc389652894 \h </w:instrText>
        </w:r>
        <w:r w:rsidR="00444E23">
          <w:rPr>
            <w:noProof/>
            <w:webHidden/>
          </w:rPr>
        </w:r>
        <w:r w:rsidR="00444E23">
          <w:rPr>
            <w:noProof/>
            <w:webHidden/>
          </w:rPr>
          <w:fldChar w:fldCharType="separate"/>
        </w:r>
        <w:r w:rsidR="00444E23">
          <w:rPr>
            <w:noProof/>
            <w:webHidden/>
          </w:rPr>
          <w:t>34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5" w:history="1">
        <w:r w:rsidR="00444E23" w:rsidRPr="001646F9">
          <w:rPr>
            <w:rStyle w:val="Hyperlink"/>
            <w:noProof/>
          </w:rPr>
          <w:t>Figure 32: Requests Tab</w:t>
        </w:r>
        <w:r w:rsidR="00444E23">
          <w:rPr>
            <w:noProof/>
            <w:webHidden/>
          </w:rPr>
          <w:tab/>
        </w:r>
        <w:r w:rsidR="00444E23">
          <w:rPr>
            <w:noProof/>
            <w:webHidden/>
          </w:rPr>
          <w:fldChar w:fldCharType="begin"/>
        </w:r>
        <w:r w:rsidR="00444E23">
          <w:rPr>
            <w:noProof/>
            <w:webHidden/>
          </w:rPr>
          <w:instrText xml:space="preserve"> PAGEREF _Toc389652895 \h </w:instrText>
        </w:r>
        <w:r w:rsidR="00444E23">
          <w:rPr>
            <w:noProof/>
            <w:webHidden/>
          </w:rPr>
        </w:r>
        <w:r w:rsidR="00444E23">
          <w:rPr>
            <w:noProof/>
            <w:webHidden/>
          </w:rPr>
          <w:fldChar w:fldCharType="separate"/>
        </w:r>
        <w:r w:rsidR="00444E23">
          <w:rPr>
            <w:noProof/>
            <w:webHidden/>
          </w:rPr>
          <w:t>35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6" w:history="1">
        <w:r w:rsidR="00444E23" w:rsidRPr="001646F9">
          <w:rPr>
            <w:rStyle w:val="Hyperlink"/>
            <w:noProof/>
          </w:rPr>
          <w:t>Figure 33: Requests Search Results</w:t>
        </w:r>
        <w:r w:rsidR="00444E23">
          <w:rPr>
            <w:noProof/>
            <w:webHidden/>
          </w:rPr>
          <w:tab/>
        </w:r>
        <w:r w:rsidR="00444E23">
          <w:rPr>
            <w:noProof/>
            <w:webHidden/>
          </w:rPr>
          <w:fldChar w:fldCharType="begin"/>
        </w:r>
        <w:r w:rsidR="00444E23">
          <w:rPr>
            <w:noProof/>
            <w:webHidden/>
          </w:rPr>
          <w:instrText xml:space="preserve"> PAGEREF _Toc389652896 \h </w:instrText>
        </w:r>
        <w:r w:rsidR="00444E23">
          <w:rPr>
            <w:noProof/>
            <w:webHidden/>
          </w:rPr>
        </w:r>
        <w:r w:rsidR="00444E23">
          <w:rPr>
            <w:noProof/>
            <w:webHidden/>
          </w:rPr>
          <w:fldChar w:fldCharType="separate"/>
        </w:r>
        <w:r w:rsidR="00444E23">
          <w:rPr>
            <w:noProof/>
            <w:webHidden/>
          </w:rPr>
          <w:t>36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7" w:history="1">
        <w:r w:rsidR="00444E23" w:rsidRPr="001646F9">
          <w:rPr>
            <w:rStyle w:val="Hyperlink"/>
            <w:noProof/>
          </w:rPr>
          <w:t>Figure 34: Approve Addition Request</w:t>
        </w:r>
        <w:r w:rsidR="00444E23">
          <w:rPr>
            <w:noProof/>
            <w:webHidden/>
          </w:rPr>
          <w:tab/>
        </w:r>
        <w:r w:rsidR="00444E23">
          <w:rPr>
            <w:noProof/>
            <w:webHidden/>
          </w:rPr>
          <w:fldChar w:fldCharType="begin"/>
        </w:r>
        <w:r w:rsidR="00444E23">
          <w:rPr>
            <w:noProof/>
            <w:webHidden/>
          </w:rPr>
          <w:instrText xml:space="preserve"> PAGEREF _Toc389652897 \h </w:instrText>
        </w:r>
        <w:r w:rsidR="00444E23">
          <w:rPr>
            <w:noProof/>
            <w:webHidden/>
          </w:rPr>
        </w:r>
        <w:r w:rsidR="00444E23">
          <w:rPr>
            <w:noProof/>
            <w:webHidden/>
          </w:rPr>
          <w:fldChar w:fldCharType="separate"/>
        </w:r>
        <w:r w:rsidR="00444E23">
          <w:rPr>
            <w:noProof/>
            <w:webHidden/>
          </w:rPr>
          <w:t>37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8" w:history="1">
        <w:r w:rsidR="00444E23" w:rsidRPr="001646F9">
          <w:rPr>
            <w:rStyle w:val="Hyperlink"/>
            <w:noProof/>
          </w:rPr>
          <w:t>Figure 35: Approve Request Confirmation</w:t>
        </w:r>
        <w:r w:rsidR="00444E23">
          <w:rPr>
            <w:noProof/>
            <w:webHidden/>
          </w:rPr>
          <w:tab/>
        </w:r>
        <w:r w:rsidR="00444E23">
          <w:rPr>
            <w:noProof/>
            <w:webHidden/>
          </w:rPr>
          <w:fldChar w:fldCharType="begin"/>
        </w:r>
        <w:r w:rsidR="00444E23">
          <w:rPr>
            <w:noProof/>
            <w:webHidden/>
          </w:rPr>
          <w:instrText xml:space="preserve"> PAGEREF _Toc389652898 \h </w:instrText>
        </w:r>
        <w:r w:rsidR="00444E23">
          <w:rPr>
            <w:noProof/>
            <w:webHidden/>
          </w:rPr>
        </w:r>
        <w:r w:rsidR="00444E23">
          <w:rPr>
            <w:noProof/>
            <w:webHidden/>
          </w:rPr>
          <w:fldChar w:fldCharType="separate"/>
        </w:r>
        <w:r w:rsidR="00444E23">
          <w:rPr>
            <w:noProof/>
            <w:webHidden/>
          </w:rPr>
          <w:t>38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899" w:history="1">
        <w:r w:rsidR="00444E23" w:rsidRPr="001646F9">
          <w:rPr>
            <w:rStyle w:val="Hyperlink"/>
            <w:noProof/>
          </w:rPr>
          <w:t>Figure 36: Rejection Details</w:t>
        </w:r>
        <w:r w:rsidR="00444E23">
          <w:rPr>
            <w:noProof/>
            <w:webHidden/>
          </w:rPr>
          <w:tab/>
        </w:r>
        <w:r w:rsidR="00444E23">
          <w:rPr>
            <w:noProof/>
            <w:webHidden/>
          </w:rPr>
          <w:fldChar w:fldCharType="begin"/>
        </w:r>
        <w:r w:rsidR="00444E23">
          <w:rPr>
            <w:noProof/>
            <w:webHidden/>
          </w:rPr>
          <w:instrText xml:space="preserve"> PAGEREF _Toc389652899 \h </w:instrText>
        </w:r>
        <w:r w:rsidR="00444E23">
          <w:rPr>
            <w:noProof/>
            <w:webHidden/>
          </w:rPr>
        </w:r>
        <w:r w:rsidR="00444E23">
          <w:rPr>
            <w:noProof/>
            <w:webHidden/>
          </w:rPr>
          <w:fldChar w:fldCharType="separate"/>
        </w:r>
        <w:r w:rsidR="00444E23">
          <w:rPr>
            <w:noProof/>
            <w:webHidden/>
          </w:rPr>
          <w:t>38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0" w:history="1">
        <w:r w:rsidR="00444E23" w:rsidRPr="001646F9">
          <w:rPr>
            <w:rStyle w:val="Hyperlink"/>
            <w:noProof/>
          </w:rPr>
          <w:t>Figure 37: Pending Modification</w:t>
        </w:r>
        <w:r w:rsidR="00444E23">
          <w:rPr>
            <w:noProof/>
            <w:webHidden/>
          </w:rPr>
          <w:tab/>
        </w:r>
        <w:r w:rsidR="00444E23">
          <w:rPr>
            <w:noProof/>
            <w:webHidden/>
          </w:rPr>
          <w:fldChar w:fldCharType="begin"/>
        </w:r>
        <w:r w:rsidR="00444E23">
          <w:rPr>
            <w:noProof/>
            <w:webHidden/>
          </w:rPr>
          <w:instrText xml:space="preserve"> PAGEREF _Toc389652900 \h </w:instrText>
        </w:r>
        <w:r w:rsidR="00444E23">
          <w:rPr>
            <w:noProof/>
            <w:webHidden/>
          </w:rPr>
        </w:r>
        <w:r w:rsidR="00444E23">
          <w:rPr>
            <w:noProof/>
            <w:webHidden/>
          </w:rPr>
          <w:fldChar w:fldCharType="separate"/>
        </w:r>
        <w:r w:rsidR="00444E23">
          <w:rPr>
            <w:noProof/>
            <w:webHidden/>
          </w:rPr>
          <w:t>39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1" w:history="1">
        <w:r w:rsidR="00444E23" w:rsidRPr="001646F9">
          <w:rPr>
            <w:rStyle w:val="Hyperlink"/>
            <w:noProof/>
          </w:rPr>
          <w:t>Figure 38: Saved Work in Progress</w:t>
        </w:r>
        <w:r w:rsidR="00444E23">
          <w:rPr>
            <w:noProof/>
            <w:webHidden/>
          </w:rPr>
          <w:tab/>
        </w:r>
        <w:r w:rsidR="00444E23">
          <w:rPr>
            <w:noProof/>
            <w:webHidden/>
          </w:rPr>
          <w:fldChar w:fldCharType="begin"/>
        </w:r>
        <w:r w:rsidR="00444E23">
          <w:rPr>
            <w:noProof/>
            <w:webHidden/>
          </w:rPr>
          <w:instrText xml:space="preserve"> PAGEREF _Toc389652901 \h </w:instrText>
        </w:r>
        <w:r w:rsidR="00444E23">
          <w:rPr>
            <w:noProof/>
            <w:webHidden/>
          </w:rPr>
        </w:r>
        <w:r w:rsidR="00444E23">
          <w:rPr>
            <w:noProof/>
            <w:webHidden/>
          </w:rPr>
          <w:fldChar w:fldCharType="separate"/>
        </w:r>
        <w:r w:rsidR="00444E23">
          <w:rPr>
            <w:noProof/>
            <w:webHidden/>
          </w:rPr>
          <w:t>40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2" w:history="1">
        <w:r w:rsidR="00444E23" w:rsidRPr="001646F9">
          <w:rPr>
            <w:rStyle w:val="Hyperlink"/>
            <w:noProof/>
          </w:rPr>
          <w:t>Figure 39: PPS Domain Search</w:t>
        </w:r>
        <w:r w:rsidR="00444E23">
          <w:rPr>
            <w:noProof/>
            <w:webHidden/>
          </w:rPr>
          <w:tab/>
        </w:r>
        <w:r w:rsidR="00444E23">
          <w:rPr>
            <w:noProof/>
            <w:webHidden/>
          </w:rPr>
          <w:fldChar w:fldCharType="begin"/>
        </w:r>
        <w:r w:rsidR="00444E23">
          <w:rPr>
            <w:noProof/>
            <w:webHidden/>
          </w:rPr>
          <w:instrText xml:space="preserve"> PAGEREF _Toc389652902 \h </w:instrText>
        </w:r>
        <w:r w:rsidR="00444E23">
          <w:rPr>
            <w:noProof/>
            <w:webHidden/>
          </w:rPr>
        </w:r>
        <w:r w:rsidR="00444E23">
          <w:rPr>
            <w:noProof/>
            <w:webHidden/>
          </w:rPr>
          <w:fldChar w:fldCharType="separate"/>
        </w:r>
        <w:r w:rsidR="00444E23">
          <w:rPr>
            <w:noProof/>
            <w:webHidden/>
          </w:rPr>
          <w:t>41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3" w:history="1">
        <w:r w:rsidR="00444E23" w:rsidRPr="001646F9">
          <w:rPr>
            <w:rStyle w:val="Hyperlink"/>
            <w:noProof/>
          </w:rPr>
          <w:t>Figure 40: PPS Domain Search Fields</w:t>
        </w:r>
        <w:r w:rsidR="00444E23">
          <w:rPr>
            <w:noProof/>
            <w:webHidden/>
          </w:rPr>
          <w:tab/>
        </w:r>
        <w:r w:rsidR="00444E23">
          <w:rPr>
            <w:noProof/>
            <w:webHidden/>
          </w:rPr>
          <w:fldChar w:fldCharType="begin"/>
        </w:r>
        <w:r w:rsidR="00444E23">
          <w:rPr>
            <w:noProof/>
            <w:webHidden/>
          </w:rPr>
          <w:instrText xml:space="preserve"> PAGEREF _Toc389652903 \h </w:instrText>
        </w:r>
        <w:r w:rsidR="00444E23">
          <w:rPr>
            <w:noProof/>
            <w:webHidden/>
          </w:rPr>
        </w:r>
        <w:r w:rsidR="00444E23">
          <w:rPr>
            <w:noProof/>
            <w:webHidden/>
          </w:rPr>
          <w:fldChar w:fldCharType="separate"/>
        </w:r>
        <w:r w:rsidR="00444E23">
          <w:rPr>
            <w:noProof/>
            <w:webHidden/>
          </w:rPr>
          <w:t>41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4" w:history="1">
        <w:r w:rsidR="00444E23" w:rsidRPr="001646F9">
          <w:rPr>
            <w:rStyle w:val="Hyperlink"/>
            <w:noProof/>
          </w:rPr>
          <w:t>Figure 41: PPS Domain Search Results</w:t>
        </w:r>
        <w:r w:rsidR="00444E23">
          <w:rPr>
            <w:noProof/>
            <w:webHidden/>
          </w:rPr>
          <w:tab/>
        </w:r>
        <w:r w:rsidR="00444E23">
          <w:rPr>
            <w:noProof/>
            <w:webHidden/>
          </w:rPr>
          <w:fldChar w:fldCharType="begin"/>
        </w:r>
        <w:r w:rsidR="00444E23">
          <w:rPr>
            <w:noProof/>
            <w:webHidden/>
          </w:rPr>
          <w:instrText xml:space="preserve"> PAGEREF _Toc389652904 \h </w:instrText>
        </w:r>
        <w:r w:rsidR="00444E23">
          <w:rPr>
            <w:noProof/>
            <w:webHidden/>
          </w:rPr>
        </w:r>
        <w:r w:rsidR="00444E23">
          <w:rPr>
            <w:noProof/>
            <w:webHidden/>
          </w:rPr>
          <w:fldChar w:fldCharType="separate"/>
        </w:r>
        <w:r w:rsidR="00444E23">
          <w:rPr>
            <w:noProof/>
            <w:webHidden/>
          </w:rPr>
          <w:t>42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5" w:history="1">
        <w:r w:rsidR="00444E23" w:rsidRPr="001646F9">
          <w:rPr>
            <w:rStyle w:val="Hyperlink"/>
            <w:noProof/>
          </w:rPr>
          <w:t>Figure 42: PPS Domain Edit</w:t>
        </w:r>
        <w:r w:rsidR="00444E23">
          <w:rPr>
            <w:noProof/>
            <w:webHidden/>
          </w:rPr>
          <w:tab/>
        </w:r>
        <w:r w:rsidR="00444E23">
          <w:rPr>
            <w:noProof/>
            <w:webHidden/>
          </w:rPr>
          <w:fldChar w:fldCharType="begin"/>
        </w:r>
        <w:r w:rsidR="00444E23">
          <w:rPr>
            <w:noProof/>
            <w:webHidden/>
          </w:rPr>
          <w:instrText xml:space="preserve"> PAGEREF _Toc389652905 \h </w:instrText>
        </w:r>
        <w:r w:rsidR="00444E23">
          <w:rPr>
            <w:noProof/>
            <w:webHidden/>
          </w:rPr>
        </w:r>
        <w:r w:rsidR="00444E23">
          <w:rPr>
            <w:noProof/>
            <w:webHidden/>
          </w:rPr>
          <w:fldChar w:fldCharType="separate"/>
        </w:r>
        <w:r w:rsidR="00444E23">
          <w:rPr>
            <w:noProof/>
            <w:webHidden/>
          </w:rPr>
          <w:t>43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6" w:history="1">
        <w:r w:rsidR="00444E23" w:rsidRPr="001646F9">
          <w:rPr>
            <w:rStyle w:val="Hyperlink"/>
            <w:noProof/>
          </w:rPr>
          <w:t>Figure 43: PPS Domain Edit Summary</w:t>
        </w:r>
        <w:r w:rsidR="00444E23">
          <w:rPr>
            <w:noProof/>
            <w:webHidden/>
          </w:rPr>
          <w:tab/>
        </w:r>
        <w:r w:rsidR="00444E23">
          <w:rPr>
            <w:noProof/>
            <w:webHidden/>
          </w:rPr>
          <w:fldChar w:fldCharType="begin"/>
        </w:r>
        <w:r w:rsidR="00444E23">
          <w:rPr>
            <w:noProof/>
            <w:webHidden/>
          </w:rPr>
          <w:instrText xml:space="preserve"> PAGEREF _Toc389652906 \h </w:instrText>
        </w:r>
        <w:r w:rsidR="00444E23">
          <w:rPr>
            <w:noProof/>
            <w:webHidden/>
          </w:rPr>
        </w:r>
        <w:r w:rsidR="00444E23">
          <w:rPr>
            <w:noProof/>
            <w:webHidden/>
          </w:rPr>
          <w:fldChar w:fldCharType="separate"/>
        </w:r>
        <w:r w:rsidR="00444E23">
          <w:rPr>
            <w:noProof/>
            <w:webHidden/>
          </w:rPr>
          <w:t>44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7" w:history="1">
        <w:r w:rsidR="00444E23" w:rsidRPr="001646F9">
          <w:rPr>
            <w:rStyle w:val="Hyperlink"/>
            <w:noProof/>
          </w:rPr>
          <w:t>Figure 44: Error Messages</w:t>
        </w:r>
        <w:r w:rsidR="00444E23">
          <w:rPr>
            <w:noProof/>
            <w:webHidden/>
          </w:rPr>
          <w:tab/>
        </w:r>
        <w:r w:rsidR="00444E23">
          <w:rPr>
            <w:noProof/>
            <w:webHidden/>
          </w:rPr>
          <w:fldChar w:fldCharType="begin"/>
        </w:r>
        <w:r w:rsidR="00444E23">
          <w:rPr>
            <w:noProof/>
            <w:webHidden/>
          </w:rPr>
          <w:instrText xml:space="preserve"> PAGEREF _Toc389652907 \h </w:instrText>
        </w:r>
        <w:r w:rsidR="00444E23">
          <w:rPr>
            <w:noProof/>
            <w:webHidden/>
          </w:rPr>
        </w:r>
        <w:r w:rsidR="00444E23">
          <w:rPr>
            <w:noProof/>
            <w:webHidden/>
          </w:rPr>
          <w:fldChar w:fldCharType="separate"/>
        </w:r>
        <w:r w:rsidR="00444E23">
          <w:rPr>
            <w:noProof/>
            <w:webHidden/>
          </w:rPr>
          <w:t>45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8" w:history="1">
        <w:r w:rsidR="00444E23" w:rsidRPr="001646F9">
          <w:rPr>
            <w:rStyle w:val="Hyperlink"/>
            <w:noProof/>
          </w:rPr>
          <w:t>Figure 45: Open Blank Template Link</w:t>
        </w:r>
        <w:r w:rsidR="00444E23">
          <w:rPr>
            <w:noProof/>
            <w:webHidden/>
          </w:rPr>
          <w:tab/>
        </w:r>
        <w:r w:rsidR="00444E23">
          <w:rPr>
            <w:noProof/>
            <w:webHidden/>
          </w:rPr>
          <w:fldChar w:fldCharType="begin"/>
        </w:r>
        <w:r w:rsidR="00444E23">
          <w:rPr>
            <w:noProof/>
            <w:webHidden/>
          </w:rPr>
          <w:instrText xml:space="preserve"> PAGEREF _Toc389652908 \h </w:instrText>
        </w:r>
        <w:r w:rsidR="00444E23">
          <w:rPr>
            <w:noProof/>
            <w:webHidden/>
          </w:rPr>
        </w:r>
        <w:r w:rsidR="00444E23">
          <w:rPr>
            <w:noProof/>
            <w:webHidden/>
          </w:rPr>
          <w:fldChar w:fldCharType="separate"/>
        </w:r>
        <w:r w:rsidR="00444E23">
          <w:rPr>
            <w:noProof/>
            <w:webHidden/>
          </w:rPr>
          <w:t>45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09" w:history="1">
        <w:r w:rsidR="00444E23" w:rsidRPr="001646F9">
          <w:rPr>
            <w:rStyle w:val="Hyperlink"/>
            <w:noProof/>
          </w:rPr>
          <w:t>Figure 46: Dosage Form Template</w:t>
        </w:r>
        <w:r w:rsidR="00444E23">
          <w:rPr>
            <w:noProof/>
            <w:webHidden/>
          </w:rPr>
          <w:tab/>
        </w:r>
        <w:r w:rsidR="00444E23">
          <w:rPr>
            <w:noProof/>
            <w:webHidden/>
          </w:rPr>
          <w:fldChar w:fldCharType="begin"/>
        </w:r>
        <w:r w:rsidR="00444E23">
          <w:rPr>
            <w:noProof/>
            <w:webHidden/>
          </w:rPr>
          <w:instrText xml:space="preserve"> PAGEREF _Toc389652909 \h </w:instrText>
        </w:r>
        <w:r w:rsidR="00444E23">
          <w:rPr>
            <w:noProof/>
            <w:webHidden/>
          </w:rPr>
        </w:r>
        <w:r w:rsidR="00444E23">
          <w:rPr>
            <w:noProof/>
            <w:webHidden/>
          </w:rPr>
          <w:fldChar w:fldCharType="separate"/>
        </w:r>
        <w:r w:rsidR="00444E23">
          <w:rPr>
            <w:noProof/>
            <w:webHidden/>
          </w:rPr>
          <w:t>46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0" w:history="1">
        <w:r w:rsidR="00444E23" w:rsidRPr="001646F9">
          <w:rPr>
            <w:rStyle w:val="Hyperlink"/>
            <w:noProof/>
          </w:rPr>
          <w:t>Figure 47: PPS Data (Domain) Requests</w:t>
        </w:r>
        <w:r w:rsidR="00444E23">
          <w:rPr>
            <w:noProof/>
            <w:webHidden/>
          </w:rPr>
          <w:tab/>
        </w:r>
        <w:r w:rsidR="00444E23">
          <w:rPr>
            <w:noProof/>
            <w:webHidden/>
          </w:rPr>
          <w:fldChar w:fldCharType="begin"/>
        </w:r>
        <w:r w:rsidR="00444E23">
          <w:rPr>
            <w:noProof/>
            <w:webHidden/>
          </w:rPr>
          <w:instrText xml:space="preserve"> PAGEREF _Toc389652910 \h </w:instrText>
        </w:r>
        <w:r w:rsidR="00444E23">
          <w:rPr>
            <w:noProof/>
            <w:webHidden/>
          </w:rPr>
        </w:r>
        <w:r w:rsidR="00444E23">
          <w:rPr>
            <w:noProof/>
            <w:webHidden/>
          </w:rPr>
          <w:fldChar w:fldCharType="separate"/>
        </w:r>
        <w:r w:rsidR="00444E23">
          <w:rPr>
            <w:noProof/>
            <w:webHidden/>
          </w:rPr>
          <w:t>47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1" w:history="1">
        <w:r w:rsidR="00444E23" w:rsidRPr="001646F9">
          <w:rPr>
            <w:rStyle w:val="Hyperlink"/>
            <w:noProof/>
          </w:rPr>
          <w:t>Figure 48: PPS Domains Requests Results</w:t>
        </w:r>
        <w:r w:rsidR="00444E23">
          <w:rPr>
            <w:noProof/>
            <w:webHidden/>
          </w:rPr>
          <w:tab/>
        </w:r>
        <w:r w:rsidR="00444E23">
          <w:rPr>
            <w:noProof/>
            <w:webHidden/>
          </w:rPr>
          <w:fldChar w:fldCharType="begin"/>
        </w:r>
        <w:r w:rsidR="00444E23">
          <w:rPr>
            <w:noProof/>
            <w:webHidden/>
          </w:rPr>
          <w:instrText xml:space="preserve"> PAGEREF _Toc389652911 \h </w:instrText>
        </w:r>
        <w:r w:rsidR="00444E23">
          <w:rPr>
            <w:noProof/>
            <w:webHidden/>
          </w:rPr>
        </w:r>
        <w:r w:rsidR="00444E23">
          <w:rPr>
            <w:noProof/>
            <w:webHidden/>
          </w:rPr>
          <w:fldChar w:fldCharType="separate"/>
        </w:r>
        <w:r w:rsidR="00444E23">
          <w:rPr>
            <w:noProof/>
            <w:webHidden/>
          </w:rPr>
          <w:t>48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2" w:history="1">
        <w:r w:rsidR="00444E23" w:rsidRPr="001646F9">
          <w:rPr>
            <w:rStyle w:val="Hyperlink"/>
            <w:noProof/>
          </w:rPr>
          <w:t>Figure 49: PPS Domain Request Approval</w:t>
        </w:r>
        <w:r w:rsidR="00444E23">
          <w:rPr>
            <w:noProof/>
            <w:webHidden/>
          </w:rPr>
          <w:tab/>
        </w:r>
        <w:r w:rsidR="00444E23">
          <w:rPr>
            <w:noProof/>
            <w:webHidden/>
          </w:rPr>
          <w:fldChar w:fldCharType="begin"/>
        </w:r>
        <w:r w:rsidR="00444E23">
          <w:rPr>
            <w:noProof/>
            <w:webHidden/>
          </w:rPr>
          <w:instrText xml:space="preserve"> PAGEREF _Toc389652912 \h </w:instrText>
        </w:r>
        <w:r w:rsidR="00444E23">
          <w:rPr>
            <w:noProof/>
            <w:webHidden/>
          </w:rPr>
        </w:r>
        <w:r w:rsidR="00444E23">
          <w:rPr>
            <w:noProof/>
            <w:webHidden/>
          </w:rPr>
          <w:fldChar w:fldCharType="separate"/>
        </w:r>
        <w:r w:rsidR="00444E23">
          <w:rPr>
            <w:noProof/>
            <w:webHidden/>
          </w:rPr>
          <w:t>49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3" w:history="1">
        <w:r w:rsidR="00444E23" w:rsidRPr="001646F9">
          <w:rPr>
            <w:rStyle w:val="Hyperlink"/>
            <w:noProof/>
          </w:rPr>
          <w:t>Figure 50: PPS Domain Request Confirmation</w:t>
        </w:r>
        <w:r w:rsidR="00444E23">
          <w:rPr>
            <w:noProof/>
            <w:webHidden/>
          </w:rPr>
          <w:tab/>
        </w:r>
        <w:r w:rsidR="00444E23">
          <w:rPr>
            <w:noProof/>
            <w:webHidden/>
          </w:rPr>
          <w:fldChar w:fldCharType="begin"/>
        </w:r>
        <w:r w:rsidR="00444E23">
          <w:rPr>
            <w:noProof/>
            <w:webHidden/>
          </w:rPr>
          <w:instrText xml:space="preserve"> PAGEREF _Toc389652913 \h </w:instrText>
        </w:r>
        <w:r w:rsidR="00444E23">
          <w:rPr>
            <w:noProof/>
            <w:webHidden/>
          </w:rPr>
        </w:r>
        <w:r w:rsidR="00444E23">
          <w:rPr>
            <w:noProof/>
            <w:webHidden/>
          </w:rPr>
          <w:fldChar w:fldCharType="separate"/>
        </w:r>
        <w:r w:rsidR="00444E23">
          <w:rPr>
            <w:noProof/>
            <w:webHidden/>
          </w:rPr>
          <w:t>49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4" w:history="1">
        <w:r w:rsidR="00444E23" w:rsidRPr="001646F9">
          <w:rPr>
            <w:rStyle w:val="Hyperlink"/>
            <w:noProof/>
          </w:rPr>
          <w:t>Figure 51: Reports Tab</w:t>
        </w:r>
        <w:r w:rsidR="00444E23">
          <w:rPr>
            <w:noProof/>
            <w:webHidden/>
          </w:rPr>
          <w:tab/>
        </w:r>
        <w:r w:rsidR="00444E23">
          <w:rPr>
            <w:noProof/>
            <w:webHidden/>
          </w:rPr>
          <w:fldChar w:fldCharType="begin"/>
        </w:r>
        <w:r w:rsidR="00444E23">
          <w:rPr>
            <w:noProof/>
            <w:webHidden/>
          </w:rPr>
          <w:instrText xml:space="preserve"> PAGEREF _Toc389652914 \h </w:instrText>
        </w:r>
        <w:r w:rsidR="00444E23">
          <w:rPr>
            <w:noProof/>
            <w:webHidden/>
          </w:rPr>
        </w:r>
        <w:r w:rsidR="00444E23">
          <w:rPr>
            <w:noProof/>
            <w:webHidden/>
          </w:rPr>
          <w:fldChar w:fldCharType="separate"/>
        </w:r>
        <w:r w:rsidR="00444E23">
          <w:rPr>
            <w:noProof/>
            <w:webHidden/>
          </w:rPr>
          <w:t>50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5" w:history="1">
        <w:r w:rsidR="00444E23" w:rsidRPr="001646F9">
          <w:rPr>
            <w:rStyle w:val="Hyperlink"/>
            <w:noProof/>
          </w:rPr>
          <w:t>Figure 52: Select Report</w:t>
        </w:r>
        <w:r w:rsidR="00444E23">
          <w:rPr>
            <w:noProof/>
            <w:webHidden/>
          </w:rPr>
          <w:tab/>
        </w:r>
        <w:r w:rsidR="00444E23">
          <w:rPr>
            <w:noProof/>
            <w:webHidden/>
          </w:rPr>
          <w:fldChar w:fldCharType="begin"/>
        </w:r>
        <w:r w:rsidR="00444E23">
          <w:rPr>
            <w:noProof/>
            <w:webHidden/>
          </w:rPr>
          <w:instrText xml:space="preserve"> PAGEREF _Toc389652915 \h </w:instrText>
        </w:r>
        <w:r w:rsidR="00444E23">
          <w:rPr>
            <w:noProof/>
            <w:webHidden/>
          </w:rPr>
        </w:r>
        <w:r w:rsidR="00444E23">
          <w:rPr>
            <w:noProof/>
            <w:webHidden/>
          </w:rPr>
          <w:fldChar w:fldCharType="separate"/>
        </w:r>
        <w:r w:rsidR="00444E23">
          <w:rPr>
            <w:noProof/>
            <w:webHidden/>
          </w:rPr>
          <w:t>50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6" w:history="1">
        <w:r w:rsidR="00444E23" w:rsidRPr="001646F9">
          <w:rPr>
            <w:rStyle w:val="Hyperlink"/>
            <w:noProof/>
          </w:rPr>
          <w:t>Figure 53: Report Status</w:t>
        </w:r>
        <w:r w:rsidR="00444E23">
          <w:rPr>
            <w:noProof/>
            <w:webHidden/>
          </w:rPr>
          <w:tab/>
        </w:r>
        <w:r w:rsidR="00444E23">
          <w:rPr>
            <w:noProof/>
            <w:webHidden/>
          </w:rPr>
          <w:fldChar w:fldCharType="begin"/>
        </w:r>
        <w:r w:rsidR="00444E23">
          <w:rPr>
            <w:noProof/>
            <w:webHidden/>
          </w:rPr>
          <w:instrText xml:space="preserve"> PAGEREF _Toc389652916 \h </w:instrText>
        </w:r>
        <w:r w:rsidR="00444E23">
          <w:rPr>
            <w:noProof/>
            <w:webHidden/>
          </w:rPr>
        </w:r>
        <w:r w:rsidR="00444E23">
          <w:rPr>
            <w:noProof/>
            <w:webHidden/>
          </w:rPr>
          <w:fldChar w:fldCharType="separate"/>
        </w:r>
        <w:r w:rsidR="00444E23">
          <w:rPr>
            <w:noProof/>
            <w:webHidden/>
          </w:rPr>
          <w:t>52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7" w:history="1">
        <w:r w:rsidR="00444E23" w:rsidRPr="001646F9">
          <w:rPr>
            <w:rStyle w:val="Hyperlink"/>
            <w:noProof/>
          </w:rPr>
          <w:t>Figure 54: Report Generate New</w:t>
        </w:r>
        <w:r w:rsidR="00444E23">
          <w:rPr>
            <w:noProof/>
            <w:webHidden/>
          </w:rPr>
          <w:tab/>
        </w:r>
        <w:r w:rsidR="00444E23">
          <w:rPr>
            <w:noProof/>
            <w:webHidden/>
          </w:rPr>
          <w:fldChar w:fldCharType="begin"/>
        </w:r>
        <w:r w:rsidR="00444E23">
          <w:rPr>
            <w:noProof/>
            <w:webHidden/>
          </w:rPr>
          <w:instrText xml:space="preserve"> PAGEREF _Toc389652917 \h </w:instrText>
        </w:r>
        <w:r w:rsidR="00444E23">
          <w:rPr>
            <w:noProof/>
            <w:webHidden/>
          </w:rPr>
        </w:r>
        <w:r w:rsidR="00444E23">
          <w:rPr>
            <w:noProof/>
            <w:webHidden/>
          </w:rPr>
          <w:fldChar w:fldCharType="separate"/>
        </w:r>
        <w:r w:rsidR="00444E23">
          <w:rPr>
            <w:noProof/>
            <w:webHidden/>
          </w:rPr>
          <w:t>53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8" w:history="1">
        <w:r w:rsidR="00444E23" w:rsidRPr="001646F9">
          <w:rPr>
            <w:rStyle w:val="Hyperlink"/>
            <w:noProof/>
          </w:rPr>
          <w:t>Figure 55: Report Download</w:t>
        </w:r>
        <w:r w:rsidR="00444E23">
          <w:rPr>
            <w:noProof/>
            <w:webHidden/>
          </w:rPr>
          <w:tab/>
        </w:r>
        <w:r w:rsidR="00444E23">
          <w:rPr>
            <w:noProof/>
            <w:webHidden/>
          </w:rPr>
          <w:fldChar w:fldCharType="begin"/>
        </w:r>
        <w:r w:rsidR="00444E23">
          <w:rPr>
            <w:noProof/>
            <w:webHidden/>
          </w:rPr>
          <w:instrText xml:space="preserve"> PAGEREF _Toc389652918 \h </w:instrText>
        </w:r>
        <w:r w:rsidR="00444E23">
          <w:rPr>
            <w:noProof/>
            <w:webHidden/>
          </w:rPr>
        </w:r>
        <w:r w:rsidR="00444E23">
          <w:rPr>
            <w:noProof/>
            <w:webHidden/>
          </w:rPr>
          <w:fldChar w:fldCharType="separate"/>
        </w:r>
        <w:r w:rsidR="00444E23">
          <w:rPr>
            <w:noProof/>
            <w:webHidden/>
          </w:rPr>
          <w:t>54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19" w:history="1">
        <w:r w:rsidR="00444E23" w:rsidRPr="001646F9">
          <w:rPr>
            <w:rStyle w:val="Hyperlink"/>
            <w:noProof/>
          </w:rPr>
          <w:t>Figure 56: Run Reports with Date-Time Range</w:t>
        </w:r>
        <w:r w:rsidR="00444E23">
          <w:rPr>
            <w:noProof/>
            <w:webHidden/>
          </w:rPr>
          <w:tab/>
        </w:r>
        <w:r w:rsidR="00444E23">
          <w:rPr>
            <w:noProof/>
            <w:webHidden/>
          </w:rPr>
          <w:fldChar w:fldCharType="begin"/>
        </w:r>
        <w:r w:rsidR="00444E23">
          <w:rPr>
            <w:noProof/>
            <w:webHidden/>
          </w:rPr>
          <w:instrText xml:space="preserve"> PAGEREF _Toc389652919 \h </w:instrText>
        </w:r>
        <w:r w:rsidR="00444E23">
          <w:rPr>
            <w:noProof/>
            <w:webHidden/>
          </w:rPr>
        </w:r>
        <w:r w:rsidR="00444E23">
          <w:rPr>
            <w:noProof/>
            <w:webHidden/>
          </w:rPr>
          <w:fldChar w:fldCharType="separate"/>
        </w:r>
        <w:r w:rsidR="00444E23">
          <w:rPr>
            <w:noProof/>
            <w:webHidden/>
          </w:rPr>
          <w:t>55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0" w:history="1">
        <w:r w:rsidR="00444E23" w:rsidRPr="001646F9">
          <w:rPr>
            <w:rStyle w:val="Hyperlink"/>
            <w:noProof/>
          </w:rPr>
          <w:t>Figure 57: VA Drug Classifications Report</w:t>
        </w:r>
        <w:r w:rsidR="00444E23">
          <w:rPr>
            <w:noProof/>
            <w:webHidden/>
          </w:rPr>
          <w:tab/>
        </w:r>
        <w:r w:rsidR="00444E23">
          <w:rPr>
            <w:noProof/>
            <w:webHidden/>
          </w:rPr>
          <w:fldChar w:fldCharType="begin"/>
        </w:r>
        <w:r w:rsidR="00444E23">
          <w:rPr>
            <w:noProof/>
            <w:webHidden/>
          </w:rPr>
          <w:instrText xml:space="preserve"> PAGEREF _Toc389652920 \h </w:instrText>
        </w:r>
        <w:r w:rsidR="00444E23">
          <w:rPr>
            <w:noProof/>
            <w:webHidden/>
          </w:rPr>
        </w:r>
        <w:r w:rsidR="00444E23">
          <w:rPr>
            <w:noProof/>
            <w:webHidden/>
          </w:rPr>
          <w:fldChar w:fldCharType="separate"/>
        </w:r>
        <w:r w:rsidR="00444E23">
          <w:rPr>
            <w:noProof/>
            <w:webHidden/>
          </w:rPr>
          <w:t>56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1" w:history="1">
        <w:r w:rsidR="00444E23" w:rsidRPr="001646F9">
          <w:rPr>
            <w:rStyle w:val="Hyperlink"/>
            <w:noProof/>
          </w:rPr>
          <w:t>Figure 58: Exclude from DDI Report</w:t>
        </w:r>
        <w:r w:rsidR="00444E23">
          <w:rPr>
            <w:noProof/>
            <w:webHidden/>
          </w:rPr>
          <w:tab/>
        </w:r>
        <w:r w:rsidR="00444E23">
          <w:rPr>
            <w:noProof/>
            <w:webHidden/>
          </w:rPr>
          <w:fldChar w:fldCharType="begin"/>
        </w:r>
        <w:r w:rsidR="00444E23">
          <w:rPr>
            <w:noProof/>
            <w:webHidden/>
          </w:rPr>
          <w:instrText xml:space="preserve"> PAGEREF _Toc389652921 \h </w:instrText>
        </w:r>
        <w:r w:rsidR="00444E23">
          <w:rPr>
            <w:noProof/>
            <w:webHidden/>
          </w:rPr>
        </w:r>
        <w:r w:rsidR="00444E23">
          <w:rPr>
            <w:noProof/>
            <w:webHidden/>
          </w:rPr>
          <w:fldChar w:fldCharType="separate"/>
        </w:r>
        <w:r w:rsidR="00444E23">
          <w:rPr>
            <w:noProof/>
            <w:webHidden/>
          </w:rPr>
          <w:t>57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2" w:history="1">
        <w:r w:rsidR="00444E23" w:rsidRPr="001646F9">
          <w:rPr>
            <w:rStyle w:val="Hyperlink"/>
            <w:noProof/>
          </w:rPr>
          <w:t>Figure 59: No Active NDCs Report</w:t>
        </w:r>
        <w:r w:rsidR="00444E23">
          <w:rPr>
            <w:noProof/>
            <w:webHidden/>
          </w:rPr>
          <w:tab/>
        </w:r>
        <w:r w:rsidR="00444E23">
          <w:rPr>
            <w:noProof/>
            <w:webHidden/>
          </w:rPr>
          <w:fldChar w:fldCharType="begin"/>
        </w:r>
        <w:r w:rsidR="00444E23">
          <w:rPr>
            <w:noProof/>
            <w:webHidden/>
          </w:rPr>
          <w:instrText xml:space="preserve"> PAGEREF _Toc389652922 \h </w:instrText>
        </w:r>
        <w:r w:rsidR="00444E23">
          <w:rPr>
            <w:noProof/>
            <w:webHidden/>
          </w:rPr>
        </w:r>
        <w:r w:rsidR="00444E23">
          <w:rPr>
            <w:noProof/>
            <w:webHidden/>
          </w:rPr>
          <w:fldChar w:fldCharType="separate"/>
        </w:r>
        <w:r w:rsidR="00444E23">
          <w:rPr>
            <w:noProof/>
            <w:webHidden/>
          </w:rPr>
          <w:t>58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3" w:history="1">
        <w:r w:rsidR="00444E23" w:rsidRPr="001646F9">
          <w:rPr>
            <w:rStyle w:val="Hyperlink"/>
            <w:noProof/>
          </w:rPr>
          <w:t>Figure 60: Proposed Inactivation Date Report</w:t>
        </w:r>
        <w:r w:rsidR="00444E23">
          <w:rPr>
            <w:noProof/>
            <w:webHidden/>
          </w:rPr>
          <w:tab/>
        </w:r>
        <w:r w:rsidR="00444E23">
          <w:rPr>
            <w:noProof/>
            <w:webHidden/>
          </w:rPr>
          <w:fldChar w:fldCharType="begin"/>
        </w:r>
        <w:r w:rsidR="00444E23">
          <w:rPr>
            <w:noProof/>
            <w:webHidden/>
          </w:rPr>
          <w:instrText xml:space="preserve"> PAGEREF _Toc389652923 \h </w:instrText>
        </w:r>
        <w:r w:rsidR="00444E23">
          <w:rPr>
            <w:noProof/>
            <w:webHidden/>
          </w:rPr>
        </w:r>
        <w:r w:rsidR="00444E23">
          <w:rPr>
            <w:noProof/>
            <w:webHidden/>
          </w:rPr>
          <w:fldChar w:fldCharType="separate"/>
        </w:r>
        <w:r w:rsidR="00444E23">
          <w:rPr>
            <w:noProof/>
            <w:webHidden/>
          </w:rPr>
          <w:t>59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4" w:history="1">
        <w:r w:rsidR="00444E23" w:rsidRPr="001646F9">
          <w:rPr>
            <w:rStyle w:val="Hyperlink"/>
            <w:noProof/>
          </w:rPr>
          <w:t>Figure 61: VUID Approvals Report</w:t>
        </w:r>
        <w:r w:rsidR="00444E23">
          <w:rPr>
            <w:noProof/>
            <w:webHidden/>
          </w:rPr>
          <w:tab/>
        </w:r>
        <w:r w:rsidR="00444E23">
          <w:rPr>
            <w:noProof/>
            <w:webHidden/>
          </w:rPr>
          <w:fldChar w:fldCharType="begin"/>
        </w:r>
        <w:r w:rsidR="00444E23">
          <w:rPr>
            <w:noProof/>
            <w:webHidden/>
          </w:rPr>
          <w:instrText xml:space="preserve"> PAGEREF _Toc389652924 \h </w:instrText>
        </w:r>
        <w:r w:rsidR="00444E23">
          <w:rPr>
            <w:noProof/>
            <w:webHidden/>
          </w:rPr>
        </w:r>
        <w:r w:rsidR="00444E23">
          <w:rPr>
            <w:noProof/>
            <w:webHidden/>
          </w:rPr>
          <w:fldChar w:fldCharType="separate"/>
        </w:r>
        <w:r w:rsidR="00444E23">
          <w:rPr>
            <w:noProof/>
            <w:webHidden/>
          </w:rPr>
          <w:t>60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5" w:history="1">
        <w:r w:rsidR="00444E23" w:rsidRPr="001646F9">
          <w:rPr>
            <w:rStyle w:val="Hyperlink"/>
            <w:noProof/>
          </w:rPr>
          <w:t>Figure 62: COTS Services Tab</w:t>
        </w:r>
        <w:r w:rsidR="00444E23">
          <w:rPr>
            <w:noProof/>
            <w:webHidden/>
          </w:rPr>
          <w:tab/>
        </w:r>
        <w:r w:rsidR="00444E23">
          <w:rPr>
            <w:noProof/>
            <w:webHidden/>
          </w:rPr>
          <w:fldChar w:fldCharType="begin"/>
        </w:r>
        <w:r w:rsidR="00444E23">
          <w:rPr>
            <w:noProof/>
            <w:webHidden/>
          </w:rPr>
          <w:instrText xml:space="preserve"> PAGEREF _Toc389652925 \h </w:instrText>
        </w:r>
        <w:r w:rsidR="00444E23">
          <w:rPr>
            <w:noProof/>
            <w:webHidden/>
          </w:rPr>
        </w:r>
        <w:r w:rsidR="00444E23">
          <w:rPr>
            <w:noProof/>
            <w:webHidden/>
          </w:rPr>
          <w:fldChar w:fldCharType="separate"/>
        </w:r>
        <w:r w:rsidR="00444E23">
          <w:rPr>
            <w:noProof/>
            <w:webHidden/>
          </w:rPr>
          <w:t>61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6" w:history="1">
        <w:r w:rsidR="00444E23" w:rsidRPr="001646F9">
          <w:rPr>
            <w:rStyle w:val="Hyperlink"/>
            <w:noProof/>
          </w:rPr>
          <w:t>Figure 63: FDB Search Tab</w:t>
        </w:r>
        <w:r w:rsidR="00444E23">
          <w:rPr>
            <w:noProof/>
            <w:webHidden/>
          </w:rPr>
          <w:tab/>
        </w:r>
        <w:r w:rsidR="00444E23">
          <w:rPr>
            <w:noProof/>
            <w:webHidden/>
          </w:rPr>
          <w:fldChar w:fldCharType="begin"/>
        </w:r>
        <w:r w:rsidR="00444E23">
          <w:rPr>
            <w:noProof/>
            <w:webHidden/>
          </w:rPr>
          <w:instrText xml:space="preserve"> PAGEREF _Toc389652926 \h </w:instrText>
        </w:r>
        <w:r w:rsidR="00444E23">
          <w:rPr>
            <w:noProof/>
            <w:webHidden/>
          </w:rPr>
        </w:r>
        <w:r w:rsidR="00444E23">
          <w:rPr>
            <w:noProof/>
            <w:webHidden/>
          </w:rPr>
          <w:fldChar w:fldCharType="separate"/>
        </w:r>
        <w:r w:rsidR="00444E23">
          <w:rPr>
            <w:noProof/>
            <w:webHidden/>
          </w:rPr>
          <w:t>62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7" w:history="1">
        <w:r w:rsidR="00444E23" w:rsidRPr="001646F9">
          <w:rPr>
            <w:rStyle w:val="Hyperlink"/>
            <w:noProof/>
          </w:rPr>
          <w:t>Figure 64: FDB Search Options Type</w:t>
        </w:r>
        <w:r w:rsidR="00444E23">
          <w:rPr>
            <w:noProof/>
            <w:webHidden/>
          </w:rPr>
          <w:tab/>
        </w:r>
        <w:r w:rsidR="00444E23">
          <w:rPr>
            <w:noProof/>
            <w:webHidden/>
          </w:rPr>
          <w:fldChar w:fldCharType="begin"/>
        </w:r>
        <w:r w:rsidR="00444E23">
          <w:rPr>
            <w:noProof/>
            <w:webHidden/>
          </w:rPr>
          <w:instrText xml:space="preserve"> PAGEREF _Toc389652927 \h </w:instrText>
        </w:r>
        <w:r w:rsidR="00444E23">
          <w:rPr>
            <w:noProof/>
            <w:webHidden/>
          </w:rPr>
        </w:r>
        <w:r w:rsidR="00444E23">
          <w:rPr>
            <w:noProof/>
            <w:webHidden/>
          </w:rPr>
          <w:fldChar w:fldCharType="separate"/>
        </w:r>
        <w:r w:rsidR="00444E23">
          <w:rPr>
            <w:noProof/>
            <w:webHidden/>
          </w:rPr>
          <w:t>62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8" w:history="1">
        <w:r w:rsidR="00444E23" w:rsidRPr="001646F9">
          <w:rPr>
            <w:rStyle w:val="Hyperlink"/>
            <w:noProof/>
          </w:rPr>
          <w:t>Figure 65: FDB Search Results</w:t>
        </w:r>
        <w:r w:rsidR="00444E23">
          <w:rPr>
            <w:noProof/>
            <w:webHidden/>
          </w:rPr>
          <w:tab/>
        </w:r>
        <w:r w:rsidR="00444E23">
          <w:rPr>
            <w:noProof/>
            <w:webHidden/>
          </w:rPr>
          <w:fldChar w:fldCharType="begin"/>
        </w:r>
        <w:r w:rsidR="00444E23">
          <w:rPr>
            <w:noProof/>
            <w:webHidden/>
          </w:rPr>
          <w:instrText xml:space="preserve"> PAGEREF _Toc389652928 \h </w:instrText>
        </w:r>
        <w:r w:rsidR="00444E23">
          <w:rPr>
            <w:noProof/>
            <w:webHidden/>
          </w:rPr>
        </w:r>
        <w:r w:rsidR="00444E23">
          <w:rPr>
            <w:noProof/>
            <w:webHidden/>
          </w:rPr>
          <w:fldChar w:fldCharType="separate"/>
        </w:r>
        <w:r w:rsidR="00444E23">
          <w:rPr>
            <w:noProof/>
            <w:webHidden/>
          </w:rPr>
          <w:t>64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29" w:history="1">
        <w:r w:rsidR="00444E23" w:rsidRPr="001646F9">
          <w:rPr>
            <w:rStyle w:val="Hyperlink"/>
            <w:noProof/>
          </w:rPr>
          <w:t>Figure 66: FDB Item Details</w:t>
        </w:r>
        <w:r w:rsidR="00444E23">
          <w:rPr>
            <w:noProof/>
            <w:webHidden/>
          </w:rPr>
          <w:tab/>
        </w:r>
        <w:r w:rsidR="00444E23">
          <w:rPr>
            <w:noProof/>
            <w:webHidden/>
          </w:rPr>
          <w:fldChar w:fldCharType="begin"/>
        </w:r>
        <w:r w:rsidR="00444E23">
          <w:rPr>
            <w:noProof/>
            <w:webHidden/>
          </w:rPr>
          <w:instrText xml:space="preserve"> PAGEREF _Toc389652929 \h </w:instrText>
        </w:r>
        <w:r w:rsidR="00444E23">
          <w:rPr>
            <w:noProof/>
            <w:webHidden/>
          </w:rPr>
        </w:r>
        <w:r w:rsidR="00444E23">
          <w:rPr>
            <w:noProof/>
            <w:webHidden/>
          </w:rPr>
          <w:fldChar w:fldCharType="separate"/>
        </w:r>
        <w:r w:rsidR="00444E23">
          <w:rPr>
            <w:noProof/>
            <w:webHidden/>
          </w:rPr>
          <w:t>65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0" w:history="1">
        <w:r w:rsidR="00444E23" w:rsidRPr="001646F9">
          <w:rPr>
            <w:rStyle w:val="Hyperlink"/>
            <w:noProof/>
          </w:rPr>
          <w:t>Figure 67: FDB Match Results</w:t>
        </w:r>
        <w:r w:rsidR="00444E23">
          <w:rPr>
            <w:noProof/>
            <w:webHidden/>
          </w:rPr>
          <w:tab/>
        </w:r>
        <w:r w:rsidR="00444E23">
          <w:rPr>
            <w:noProof/>
            <w:webHidden/>
          </w:rPr>
          <w:fldChar w:fldCharType="begin"/>
        </w:r>
        <w:r w:rsidR="00444E23">
          <w:rPr>
            <w:noProof/>
            <w:webHidden/>
          </w:rPr>
          <w:instrText xml:space="preserve"> PAGEREF _Toc389652930 \h </w:instrText>
        </w:r>
        <w:r w:rsidR="00444E23">
          <w:rPr>
            <w:noProof/>
            <w:webHidden/>
          </w:rPr>
        </w:r>
        <w:r w:rsidR="00444E23">
          <w:rPr>
            <w:noProof/>
            <w:webHidden/>
          </w:rPr>
          <w:fldChar w:fldCharType="separate"/>
        </w:r>
        <w:r w:rsidR="00444E23">
          <w:rPr>
            <w:noProof/>
            <w:webHidden/>
          </w:rPr>
          <w:t>66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1" w:history="1">
        <w:r w:rsidR="00444E23" w:rsidRPr="001646F9">
          <w:rPr>
            <w:rStyle w:val="Hyperlink"/>
            <w:noProof/>
          </w:rPr>
          <w:t>Figure 68: FDB Add</w:t>
        </w:r>
        <w:r w:rsidR="00444E23">
          <w:rPr>
            <w:noProof/>
            <w:webHidden/>
          </w:rPr>
          <w:tab/>
        </w:r>
        <w:r w:rsidR="00444E23">
          <w:rPr>
            <w:noProof/>
            <w:webHidden/>
          </w:rPr>
          <w:fldChar w:fldCharType="begin"/>
        </w:r>
        <w:r w:rsidR="00444E23">
          <w:rPr>
            <w:noProof/>
            <w:webHidden/>
          </w:rPr>
          <w:instrText xml:space="preserve"> PAGEREF _Toc389652931 \h </w:instrText>
        </w:r>
        <w:r w:rsidR="00444E23">
          <w:rPr>
            <w:noProof/>
            <w:webHidden/>
          </w:rPr>
        </w:r>
        <w:r w:rsidR="00444E23">
          <w:rPr>
            <w:noProof/>
            <w:webHidden/>
          </w:rPr>
          <w:fldChar w:fldCharType="separate"/>
        </w:r>
        <w:r w:rsidR="00444E23">
          <w:rPr>
            <w:noProof/>
            <w:webHidden/>
          </w:rPr>
          <w:t>67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2" w:history="1">
        <w:r w:rsidR="00444E23" w:rsidRPr="001646F9">
          <w:rPr>
            <w:rStyle w:val="Hyperlink"/>
            <w:noProof/>
          </w:rPr>
          <w:t>Figure 69: FDB Update</w:t>
        </w:r>
        <w:r w:rsidR="00444E23">
          <w:rPr>
            <w:noProof/>
            <w:webHidden/>
          </w:rPr>
          <w:tab/>
        </w:r>
        <w:r w:rsidR="00444E23">
          <w:rPr>
            <w:noProof/>
            <w:webHidden/>
          </w:rPr>
          <w:fldChar w:fldCharType="begin"/>
        </w:r>
        <w:r w:rsidR="00444E23">
          <w:rPr>
            <w:noProof/>
            <w:webHidden/>
          </w:rPr>
          <w:instrText xml:space="preserve"> PAGEREF _Toc389652932 \h </w:instrText>
        </w:r>
        <w:r w:rsidR="00444E23">
          <w:rPr>
            <w:noProof/>
            <w:webHidden/>
          </w:rPr>
        </w:r>
        <w:r w:rsidR="00444E23">
          <w:rPr>
            <w:noProof/>
            <w:webHidden/>
          </w:rPr>
          <w:fldChar w:fldCharType="separate"/>
        </w:r>
        <w:r w:rsidR="00444E23">
          <w:rPr>
            <w:noProof/>
            <w:webHidden/>
          </w:rPr>
          <w:t>68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3" w:history="1">
        <w:r w:rsidR="00444E23" w:rsidRPr="001646F9">
          <w:rPr>
            <w:rStyle w:val="Hyperlink"/>
            <w:noProof/>
          </w:rPr>
          <w:t>Figure 70: FDB Added Report</w:t>
        </w:r>
        <w:r w:rsidR="00444E23">
          <w:rPr>
            <w:noProof/>
            <w:webHidden/>
          </w:rPr>
          <w:tab/>
        </w:r>
        <w:r w:rsidR="00444E23">
          <w:rPr>
            <w:noProof/>
            <w:webHidden/>
          </w:rPr>
          <w:fldChar w:fldCharType="begin"/>
        </w:r>
        <w:r w:rsidR="00444E23">
          <w:rPr>
            <w:noProof/>
            <w:webHidden/>
          </w:rPr>
          <w:instrText xml:space="preserve"> PAGEREF _Toc389652933 \h </w:instrText>
        </w:r>
        <w:r w:rsidR="00444E23">
          <w:rPr>
            <w:noProof/>
            <w:webHidden/>
          </w:rPr>
        </w:r>
        <w:r w:rsidR="00444E23">
          <w:rPr>
            <w:noProof/>
            <w:webHidden/>
          </w:rPr>
          <w:fldChar w:fldCharType="separate"/>
        </w:r>
        <w:r w:rsidR="00444E23">
          <w:rPr>
            <w:noProof/>
            <w:webHidden/>
          </w:rPr>
          <w:t>69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4" w:history="1">
        <w:r w:rsidR="00444E23" w:rsidRPr="001646F9">
          <w:rPr>
            <w:rStyle w:val="Hyperlink"/>
            <w:noProof/>
          </w:rPr>
          <w:t>Figure 71: User Preferences Tab</w:t>
        </w:r>
        <w:r w:rsidR="00444E23">
          <w:rPr>
            <w:noProof/>
            <w:webHidden/>
          </w:rPr>
          <w:tab/>
        </w:r>
        <w:r w:rsidR="00444E23">
          <w:rPr>
            <w:noProof/>
            <w:webHidden/>
          </w:rPr>
          <w:fldChar w:fldCharType="begin"/>
        </w:r>
        <w:r w:rsidR="00444E23">
          <w:rPr>
            <w:noProof/>
            <w:webHidden/>
          </w:rPr>
          <w:instrText xml:space="preserve"> PAGEREF _Toc389652934 \h </w:instrText>
        </w:r>
        <w:r w:rsidR="00444E23">
          <w:rPr>
            <w:noProof/>
            <w:webHidden/>
          </w:rPr>
        </w:r>
        <w:r w:rsidR="00444E23">
          <w:rPr>
            <w:noProof/>
            <w:webHidden/>
          </w:rPr>
          <w:fldChar w:fldCharType="separate"/>
        </w:r>
        <w:r w:rsidR="00444E23">
          <w:rPr>
            <w:noProof/>
            <w:webHidden/>
          </w:rPr>
          <w:t>70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5" w:history="1">
        <w:r w:rsidR="00444E23" w:rsidRPr="001646F9">
          <w:rPr>
            <w:rStyle w:val="Hyperlink"/>
            <w:noProof/>
          </w:rPr>
          <w:t>Figure 72: User Preferences</w:t>
        </w:r>
        <w:r w:rsidR="00444E23">
          <w:rPr>
            <w:noProof/>
            <w:webHidden/>
          </w:rPr>
          <w:tab/>
        </w:r>
        <w:r w:rsidR="00444E23">
          <w:rPr>
            <w:noProof/>
            <w:webHidden/>
          </w:rPr>
          <w:fldChar w:fldCharType="begin"/>
        </w:r>
        <w:r w:rsidR="00444E23">
          <w:rPr>
            <w:noProof/>
            <w:webHidden/>
          </w:rPr>
          <w:instrText xml:space="preserve"> PAGEREF _Toc389652935 \h </w:instrText>
        </w:r>
        <w:r w:rsidR="00444E23">
          <w:rPr>
            <w:noProof/>
            <w:webHidden/>
          </w:rPr>
        </w:r>
        <w:r w:rsidR="00444E23">
          <w:rPr>
            <w:noProof/>
            <w:webHidden/>
          </w:rPr>
          <w:fldChar w:fldCharType="separate"/>
        </w:r>
        <w:r w:rsidR="00444E23">
          <w:rPr>
            <w:noProof/>
            <w:webHidden/>
          </w:rPr>
          <w:t>71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6" w:history="1">
        <w:r w:rsidR="00444E23" w:rsidRPr="001646F9">
          <w:rPr>
            <w:rStyle w:val="Hyperlink"/>
            <w:noProof/>
          </w:rPr>
          <w:t>Figure 73: Search Preferences</w:t>
        </w:r>
        <w:r w:rsidR="00444E23">
          <w:rPr>
            <w:noProof/>
            <w:webHidden/>
          </w:rPr>
          <w:tab/>
        </w:r>
        <w:r w:rsidR="00444E23">
          <w:rPr>
            <w:noProof/>
            <w:webHidden/>
          </w:rPr>
          <w:fldChar w:fldCharType="begin"/>
        </w:r>
        <w:r w:rsidR="00444E23">
          <w:rPr>
            <w:noProof/>
            <w:webHidden/>
          </w:rPr>
          <w:instrText xml:space="preserve"> PAGEREF _Toc389652936 \h </w:instrText>
        </w:r>
        <w:r w:rsidR="00444E23">
          <w:rPr>
            <w:noProof/>
            <w:webHidden/>
          </w:rPr>
        </w:r>
        <w:r w:rsidR="00444E23">
          <w:rPr>
            <w:noProof/>
            <w:webHidden/>
          </w:rPr>
          <w:fldChar w:fldCharType="separate"/>
        </w:r>
        <w:r w:rsidR="00444E23">
          <w:rPr>
            <w:noProof/>
            <w:webHidden/>
          </w:rPr>
          <w:t>72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7" w:history="1">
        <w:r w:rsidR="00444E23" w:rsidRPr="001646F9">
          <w:rPr>
            <w:rStyle w:val="Hyperlink"/>
            <w:noProof/>
          </w:rPr>
          <w:t>Figure 74: Search Templates</w:t>
        </w:r>
        <w:r w:rsidR="00444E23">
          <w:rPr>
            <w:noProof/>
            <w:webHidden/>
          </w:rPr>
          <w:tab/>
        </w:r>
        <w:r w:rsidR="00444E23">
          <w:rPr>
            <w:noProof/>
            <w:webHidden/>
          </w:rPr>
          <w:fldChar w:fldCharType="begin"/>
        </w:r>
        <w:r w:rsidR="00444E23">
          <w:rPr>
            <w:noProof/>
            <w:webHidden/>
          </w:rPr>
          <w:instrText xml:space="preserve"> PAGEREF _Toc389652937 \h </w:instrText>
        </w:r>
        <w:r w:rsidR="00444E23">
          <w:rPr>
            <w:noProof/>
            <w:webHidden/>
          </w:rPr>
        </w:r>
        <w:r w:rsidR="00444E23">
          <w:rPr>
            <w:noProof/>
            <w:webHidden/>
          </w:rPr>
          <w:fldChar w:fldCharType="separate"/>
        </w:r>
        <w:r w:rsidR="00444E23">
          <w:rPr>
            <w:noProof/>
            <w:webHidden/>
          </w:rPr>
          <w:t>72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8" w:history="1">
        <w:r w:rsidR="00444E23" w:rsidRPr="001646F9">
          <w:rPr>
            <w:rStyle w:val="Hyperlink"/>
            <w:noProof/>
          </w:rPr>
          <w:t>Figure 75: Edit Search Template</w:t>
        </w:r>
        <w:r w:rsidR="00444E23">
          <w:rPr>
            <w:noProof/>
            <w:webHidden/>
          </w:rPr>
          <w:tab/>
        </w:r>
        <w:r w:rsidR="00444E23">
          <w:rPr>
            <w:noProof/>
            <w:webHidden/>
          </w:rPr>
          <w:fldChar w:fldCharType="begin"/>
        </w:r>
        <w:r w:rsidR="00444E23">
          <w:rPr>
            <w:noProof/>
            <w:webHidden/>
          </w:rPr>
          <w:instrText xml:space="preserve"> PAGEREF _Toc389652938 \h </w:instrText>
        </w:r>
        <w:r w:rsidR="00444E23">
          <w:rPr>
            <w:noProof/>
            <w:webHidden/>
          </w:rPr>
        </w:r>
        <w:r w:rsidR="00444E23">
          <w:rPr>
            <w:noProof/>
            <w:webHidden/>
          </w:rPr>
          <w:fldChar w:fldCharType="separate"/>
        </w:r>
        <w:r w:rsidR="00444E23">
          <w:rPr>
            <w:noProof/>
            <w:webHidden/>
          </w:rPr>
          <w:t>73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39" w:history="1">
        <w:r w:rsidR="00444E23" w:rsidRPr="001646F9">
          <w:rPr>
            <w:rStyle w:val="Hyperlink"/>
            <w:noProof/>
          </w:rPr>
          <w:t>Figure 76: Selected Fields for Product Search Template</w:t>
        </w:r>
        <w:r w:rsidR="00444E23">
          <w:rPr>
            <w:noProof/>
            <w:webHidden/>
          </w:rPr>
          <w:tab/>
        </w:r>
        <w:r w:rsidR="00444E23">
          <w:rPr>
            <w:noProof/>
            <w:webHidden/>
          </w:rPr>
          <w:fldChar w:fldCharType="begin"/>
        </w:r>
        <w:r w:rsidR="00444E23">
          <w:rPr>
            <w:noProof/>
            <w:webHidden/>
          </w:rPr>
          <w:instrText xml:space="preserve"> PAGEREF _Toc389652939 \h </w:instrText>
        </w:r>
        <w:r w:rsidR="00444E23">
          <w:rPr>
            <w:noProof/>
            <w:webHidden/>
          </w:rPr>
        </w:r>
        <w:r w:rsidR="00444E23">
          <w:rPr>
            <w:noProof/>
            <w:webHidden/>
          </w:rPr>
          <w:fldChar w:fldCharType="separate"/>
        </w:r>
        <w:r w:rsidR="00444E23">
          <w:rPr>
            <w:noProof/>
            <w:webHidden/>
          </w:rPr>
          <w:t>74</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0" w:history="1">
        <w:r w:rsidR="00444E23" w:rsidRPr="001646F9">
          <w:rPr>
            <w:rStyle w:val="Hyperlink"/>
            <w:noProof/>
          </w:rPr>
          <w:t>Figure 77: Simple 'All Fields' Product Search</w:t>
        </w:r>
        <w:r w:rsidR="00444E23">
          <w:rPr>
            <w:noProof/>
            <w:webHidden/>
          </w:rPr>
          <w:tab/>
        </w:r>
        <w:r w:rsidR="00444E23">
          <w:rPr>
            <w:noProof/>
            <w:webHidden/>
          </w:rPr>
          <w:fldChar w:fldCharType="begin"/>
        </w:r>
        <w:r w:rsidR="00444E23">
          <w:rPr>
            <w:noProof/>
            <w:webHidden/>
          </w:rPr>
          <w:instrText xml:space="preserve"> PAGEREF _Toc389652940 \h </w:instrText>
        </w:r>
        <w:r w:rsidR="00444E23">
          <w:rPr>
            <w:noProof/>
            <w:webHidden/>
          </w:rPr>
        </w:r>
        <w:r w:rsidR="00444E23">
          <w:rPr>
            <w:noProof/>
            <w:webHidden/>
          </w:rPr>
          <w:fldChar w:fldCharType="separate"/>
        </w:r>
        <w:r w:rsidR="00444E23">
          <w:rPr>
            <w:noProof/>
            <w:webHidden/>
          </w:rPr>
          <w:t>75</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1" w:history="1">
        <w:r w:rsidR="00444E23" w:rsidRPr="001646F9">
          <w:rPr>
            <w:rStyle w:val="Hyperlink"/>
            <w:noProof/>
          </w:rPr>
          <w:t>Figure 78: Help Tab</w:t>
        </w:r>
        <w:r w:rsidR="00444E23">
          <w:rPr>
            <w:noProof/>
            <w:webHidden/>
          </w:rPr>
          <w:tab/>
        </w:r>
        <w:r w:rsidR="00444E23">
          <w:rPr>
            <w:noProof/>
            <w:webHidden/>
          </w:rPr>
          <w:fldChar w:fldCharType="begin"/>
        </w:r>
        <w:r w:rsidR="00444E23">
          <w:rPr>
            <w:noProof/>
            <w:webHidden/>
          </w:rPr>
          <w:instrText xml:space="preserve"> PAGEREF _Toc389652941 \h </w:instrText>
        </w:r>
        <w:r w:rsidR="00444E23">
          <w:rPr>
            <w:noProof/>
            <w:webHidden/>
          </w:rPr>
        </w:r>
        <w:r w:rsidR="00444E23">
          <w:rPr>
            <w:noProof/>
            <w:webHidden/>
          </w:rPr>
          <w:fldChar w:fldCharType="separate"/>
        </w:r>
        <w:r w:rsidR="00444E23">
          <w:rPr>
            <w:noProof/>
            <w:webHidden/>
          </w:rPr>
          <w:t>76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2" w:history="1">
        <w:r w:rsidR="00444E23" w:rsidRPr="001646F9">
          <w:rPr>
            <w:rStyle w:val="Hyperlink"/>
            <w:noProof/>
          </w:rPr>
          <w:t>Figure 79: Main Help Page</w:t>
        </w:r>
        <w:r w:rsidR="00444E23">
          <w:rPr>
            <w:noProof/>
            <w:webHidden/>
          </w:rPr>
          <w:tab/>
        </w:r>
        <w:r w:rsidR="00444E23">
          <w:rPr>
            <w:noProof/>
            <w:webHidden/>
          </w:rPr>
          <w:fldChar w:fldCharType="begin"/>
        </w:r>
        <w:r w:rsidR="00444E23">
          <w:rPr>
            <w:noProof/>
            <w:webHidden/>
          </w:rPr>
          <w:instrText xml:space="preserve"> PAGEREF _Toc389652942 \h </w:instrText>
        </w:r>
        <w:r w:rsidR="00444E23">
          <w:rPr>
            <w:noProof/>
            <w:webHidden/>
          </w:rPr>
        </w:r>
        <w:r w:rsidR="00444E23">
          <w:rPr>
            <w:noProof/>
            <w:webHidden/>
          </w:rPr>
          <w:fldChar w:fldCharType="separate"/>
        </w:r>
        <w:r w:rsidR="00444E23">
          <w:rPr>
            <w:noProof/>
            <w:webHidden/>
          </w:rPr>
          <w:t>76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3" w:history="1">
        <w:r w:rsidR="00444E23" w:rsidRPr="001646F9">
          <w:rPr>
            <w:rStyle w:val="Hyperlink"/>
            <w:noProof/>
          </w:rPr>
          <w:t>Figure 80: Help Options</w:t>
        </w:r>
        <w:r w:rsidR="00444E23">
          <w:rPr>
            <w:noProof/>
            <w:webHidden/>
          </w:rPr>
          <w:tab/>
        </w:r>
        <w:r w:rsidR="00444E23">
          <w:rPr>
            <w:noProof/>
            <w:webHidden/>
          </w:rPr>
          <w:fldChar w:fldCharType="begin"/>
        </w:r>
        <w:r w:rsidR="00444E23">
          <w:rPr>
            <w:noProof/>
            <w:webHidden/>
          </w:rPr>
          <w:instrText xml:space="preserve"> PAGEREF _Toc389652943 \h </w:instrText>
        </w:r>
        <w:r w:rsidR="00444E23">
          <w:rPr>
            <w:noProof/>
            <w:webHidden/>
          </w:rPr>
        </w:r>
        <w:r w:rsidR="00444E23">
          <w:rPr>
            <w:noProof/>
            <w:webHidden/>
          </w:rPr>
          <w:fldChar w:fldCharType="separate"/>
        </w:r>
        <w:r w:rsidR="00444E23">
          <w:rPr>
            <w:noProof/>
            <w:webHidden/>
          </w:rPr>
          <w:t>77</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4" w:history="1">
        <w:r w:rsidR="00444E23" w:rsidRPr="001646F9">
          <w:rPr>
            <w:rStyle w:val="Hyperlink"/>
            <w:noProof/>
          </w:rPr>
          <w:t>Figure 81: Page Help</w:t>
        </w:r>
        <w:r w:rsidR="00444E23">
          <w:rPr>
            <w:noProof/>
            <w:webHidden/>
          </w:rPr>
          <w:tab/>
        </w:r>
        <w:r w:rsidR="00444E23">
          <w:rPr>
            <w:noProof/>
            <w:webHidden/>
          </w:rPr>
          <w:fldChar w:fldCharType="begin"/>
        </w:r>
        <w:r w:rsidR="00444E23">
          <w:rPr>
            <w:noProof/>
            <w:webHidden/>
          </w:rPr>
          <w:instrText xml:space="preserve"> PAGEREF _Toc389652944 \h </w:instrText>
        </w:r>
        <w:r w:rsidR="00444E23">
          <w:rPr>
            <w:noProof/>
            <w:webHidden/>
          </w:rPr>
        </w:r>
        <w:r w:rsidR="00444E23">
          <w:rPr>
            <w:noProof/>
            <w:webHidden/>
          </w:rPr>
          <w:fldChar w:fldCharType="separate"/>
        </w:r>
        <w:r w:rsidR="00444E23">
          <w:rPr>
            <w:noProof/>
            <w:webHidden/>
          </w:rPr>
          <w:t>78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5" w:history="1">
        <w:r w:rsidR="00444E23" w:rsidRPr="001646F9">
          <w:rPr>
            <w:rStyle w:val="Hyperlink"/>
            <w:noProof/>
          </w:rPr>
          <w:t>Figure 82: Context-Sensitive Page Help</w:t>
        </w:r>
        <w:r w:rsidR="00444E23">
          <w:rPr>
            <w:noProof/>
            <w:webHidden/>
          </w:rPr>
          <w:tab/>
        </w:r>
        <w:r w:rsidR="00444E23">
          <w:rPr>
            <w:noProof/>
            <w:webHidden/>
          </w:rPr>
          <w:fldChar w:fldCharType="begin"/>
        </w:r>
        <w:r w:rsidR="00444E23">
          <w:rPr>
            <w:noProof/>
            <w:webHidden/>
          </w:rPr>
          <w:instrText xml:space="preserve"> PAGEREF _Toc389652945 \h </w:instrText>
        </w:r>
        <w:r w:rsidR="00444E23">
          <w:rPr>
            <w:noProof/>
            <w:webHidden/>
          </w:rPr>
        </w:r>
        <w:r w:rsidR="00444E23">
          <w:rPr>
            <w:noProof/>
            <w:webHidden/>
          </w:rPr>
          <w:fldChar w:fldCharType="separate"/>
        </w:r>
        <w:r w:rsidR="00444E23">
          <w:rPr>
            <w:noProof/>
            <w:webHidden/>
          </w:rPr>
          <w:t>78</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6" w:history="1">
        <w:r w:rsidR="00444E23" w:rsidRPr="001646F9">
          <w:rPr>
            <w:rStyle w:val="Hyperlink"/>
            <w:noProof/>
          </w:rPr>
          <w:t>Figure 83: Manage Application Tab</w:t>
        </w:r>
        <w:r w:rsidR="00444E23">
          <w:rPr>
            <w:noProof/>
            <w:webHidden/>
          </w:rPr>
          <w:tab/>
        </w:r>
        <w:r w:rsidR="00444E23">
          <w:rPr>
            <w:noProof/>
            <w:webHidden/>
          </w:rPr>
          <w:fldChar w:fldCharType="begin"/>
        </w:r>
        <w:r w:rsidR="00444E23">
          <w:rPr>
            <w:noProof/>
            <w:webHidden/>
          </w:rPr>
          <w:instrText xml:space="preserve"> PAGEREF _Toc389652946 \h </w:instrText>
        </w:r>
        <w:r w:rsidR="00444E23">
          <w:rPr>
            <w:noProof/>
            <w:webHidden/>
          </w:rPr>
        </w:r>
        <w:r w:rsidR="00444E23">
          <w:rPr>
            <w:noProof/>
            <w:webHidden/>
          </w:rPr>
          <w:fldChar w:fldCharType="separate"/>
        </w:r>
        <w:r w:rsidR="00444E23">
          <w:rPr>
            <w:noProof/>
            <w:webHidden/>
          </w:rPr>
          <w:t>79</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7" w:history="1">
        <w:r w:rsidR="00444E23" w:rsidRPr="001646F9">
          <w:rPr>
            <w:rStyle w:val="Hyperlink"/>
            <w:noProof/>
          </w:rPr>
          <w:t>Figure 84: Domain Mapping Tab</w:t>
        </w:r>
        <w:r w:rsidR="00444E23">
          <w:rPr>
            <w:noProof/>
            <w:webHidden/>
          </w:rPr>
          <w:tab/>
        </w:r>
        <w:r w:rsidR="00444E23">
          <w:rPr>
            <w:noProof/>
            <w:webHidden/>
          </w:rPr>
          <w:fldChar w:fldCharType="begin"/>
        </w:r>
        <w:r w:rsidR="00444E23">
          <w:rPr>
            <w:noProof/>
            <w:webHidden/>
          </w:rPr>
          <w:instrText xml:space="preserve"> PAGEREF _Toc389652947 \h </w:instrText>
        </w:r>
        <w:r w:rsidR="00444E23">
          <w:rPr>
            <w:noProof/>
            <w:webHidden/>
          </w:rPr>
        </w:r>
        <w:r w:rsidR="00444E23">
          <w:rPr>
            <w:noProof/>
            <w:webHidden/>
          </w:rPr>
          <w:fldChar w:fldCharType="separate"/>
        </w:r>
        <w:r w:rsidR="00444E23">
          <w:rPr>
            <w:noProof/>
            <w:webHidden/>
          </w:rPr>
          <w:t>80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8" w:history="1">
        <w:r w:rsidR="00444E23" w:rsidRPr="001646F9">
          <w:rPr>
            <w:rStyle w:val="Hyperlink"/>
            <w:noProof/>
          </w:rPr>
          <w:t>Figure 85: Domains for Domain Mapping</w:t>
        </w:r>
        <w:r w:rsidR="00444E23">
          <w:rPr>
            <w:noProof/>
            <w:webHidden/>
          </w:rPr>
          <w:tab/>
        </w:r>
        <w:r w:rsidR="00444E23">
          <w:rPr>
            <w:noProof/>
            <w:webHidden/>
          </w:rPr>
          <w:fldChar w:fldCharType="begin"/>
        </w:r>
        <w:r w:rsidR="00444E23">
          <w:rPr>
            <w:noProof/>
            <w:webHidden/>
          </w:rPr>
          <w:instrText xml:space="preserve"> PAGEREF _Toc389652948 \h </w:instrText>
        </w:r>
        <w:r w:rsidR="00444E23">
          <w:rPr>
            <w:noProof/>
            <w:webHidden/>
          </w:rPr>
        </w:r>
        <w:r w:rsidR="00444E23">
          <w:rPr>
            <w:noProof/>
            <w:webHidden/>
          </w:rPr>
          <w:fldChar w:fldCharType="separate"/>
        </w:r>
        <w:r w:rsidR="00444E23">
          <w:rPr>
            <w:noProof/>
            <w:webHidden/>
          </w:rPr>
          <w:t>80</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49" w:history="1">
        <w:r w:rsidR="00444E23" w:rsidRPr="001646F9">
          <w:rPr>
            <w:rStyle w:val="Hyperlink"/>
            <w:noProof/>
          </w:rPr>
          <w:t>Figure 86: Domain Mapping Tables</w:t>
        </w:r>
        <w:r w:rsidR="00444E23">
          <w:rPr>
            <w:noProof/>
            <w:webHidden/>
          </w:rPr>
          <w:tab/>
        </w:r>
        <w:r w:rsidR="00444E23">
          <w:rPr>
            <w:noProof/>
            <w:webHidden/>
          </w:rPr>
          <w:fldChar w:fldCharType="begin"/>
        </w:r>
        <w:r w:rsidR="00444E23">
          <w:rPr>
            <w:noProof/>
            <w:webHidden/>
          </w:rPr>
          <w:instrText xml:space="preserve"> PAGEREF _Toc389652949 \h </w:instrText>
        </w:r>
        <w:r w:rsidR="00444E23">
          <w:rPr>
            <w:noProof/>
            <w:webHidden/>
          </w:rPr>
        </w:r>
        <w:r w:rsidR="00444E23">
          <w:rPr>
            <w:noProof/>
            <w:webHidden/>
          </w:rPr>
          <w:fldChar w:fldCharType="separate"/>
        </w:r>
        <w:r w:rsidR="00444E23">
          <w:rPr>
            <w:noProof/>
            <w:webHidden/>
          </w:rPr>
          <w:t>81</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50" w:history="1">
        <w:r w:rsidR="00444E23" w:rsidRPr="001646F9">
          <w:rPr>
            <w:rStyle w:val="Hyperlink"/>
            <w:noProof/>
          </w:rPr>
          <w:t>Figure 87: Domain Mapping Assignments</w:t>
        </w:r>
        <w:r w:rsidR="00444E23">
          <w:rPr>
            <w:noProof/>
            <w:webHidden/>
          </w:rPr>
          <w:tab/>
        </w:r>
        <w:r w:rsidR="00444E23">
          <w:rPr>
            <w:noProof/>
            <w:webHidden/>
          </w:rPr>
          <w:fldChar w:fldCharType="begin"/>
        </w:r>
        <w:r w:rsidR="00444E23">
          <w:rPr>
            <w:noProof/>
            <w:webHidden/>
          </w:rPr>
          <w:instrText xml:space="preserve"> PAGEREF _Toc389652950 \h </w:instrText>
        </w:r>
        <w:r w:rsidR="00444E23">
          <w:rPr>
            <w:noProof/>
            <w:webHidden/>
          </w:rPr>
        </w:r>
        <w:r w:rsidR="00444E23">
          <w:rPr>
            <w:noProof/>
            <w:webHidden/>
          </w:rPr>
          <w:fldChar w:fldCharType="separate"/>
        </w:r>
        <w:r w:rsidR="00444E23">
          <w:rPr>
            <w:noProof/>
            <w:webHidden/>
          </w:rPr>
          <w:t>82</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51" w:history="1">
        <w:r w:rsidR="00444E23" w:rsidRPr="001646F9">
          <w:rPr>
            <w:rStyle w:val="Hyperlink"/>
            <w:noProof/>
          </w:rPr>
          <w:t>Figure 88: System Data Tab</w:t>
        </w:r>
        <w:r w:rsidR="00444E23">
          <w:rPr>
            <w:noProof/>
            <w:webHidden/>
          </w:rPr>
          <w:tab/>
        </w:r>
        <w:r w:rsidR="00444E23">
          <w:rPr>
            <w:noProof/>
            <w:webHidden/>
          </w:rPr>
          <w:fldChar w:fldCharType="begin"/>
        </w:r>
        <w:r w:rsidR="00444E23">
          <w:rPr>
            <w:noProof/>
            <w:webHidden/>
          </w:rPr>
          <w:instrText xml:space="preserve"> PAGEREF _Toc389652951 \h </w:instrText>
        </w:r>
        <w:r w:rsidR="00444E23">
          <w:rPr>
            <w:noProof/>
            <w:webHidden/>
          </w:rPr>
        </w:r>
        <w:r w:rsidR="00444E23">
          <w:rPr>
            <w:noProof/>
            <w:webHidden/>
          </w:rPr>
          <w:fldChar w:fldCharType="separate"/>
        </w:r>
        <w:r w:rsidR="00444E23">
          <w:rPr>
            <w:noProof/>
            <w:webHidden/>
          </w:rPr>
          <w:t>83</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52" w:history="1">
        <w:r w:rsidR="00444E23" w:rsidRPr="001646F9">
          <w:rPr>
            <w:rStyle w:val="Hyperlink"/>
            <w:noProof/>
          </w:rPr>
          <w:t>Figure 89: User Roles Tab</w:t>
        </w:r>
        <w:r w:rsidR="00444E23">
          <w:rPr>
            <w:noProof/>
            <w:webHidden/>
          </w:rPr>
          <w:tab/>
        </w:r>
        <w:r w:rsidR="00444E23">
          <w:rPr>
            <w:noProof/>
            <w:webHidden/>
          </w:rPr>
          <w:fldChar w:fldCharType="begin"/>
        </w:r>
        <w:r w:rsidR="00444E23">
          <w:rPr>
            <w:noProof/>
            <w:webHidden/>
          </w:rPr>
          <w:instrText xml:space="preserve"> PAGEREF _Toc389652952 \h </w:instrText>
        </w:r>
        <w:r w:rsidR="00444E23">
          <w:rPr>
            <w:noProof/>
            <w:webHidden/>
          </w:rPr>
        </w:r>
        <w:r w:rsidR="00444E23">
          <w:rPr>
            <w:noProof/>
            <w:webHidden/>
          </w:rPr>
          <w:fldChar w:fldCharType="separate"/>
        </w:r>
        <w:r w:rsidR="00444E23">
          <w:rPr>
            <w:noProof/>
            <w:webHidden/>
          </w:rPr>
          <w:t>86</w:t>
        </w:r>
        <w:r w:rsidR="00444E23">
          <w:rPr>
            <w:noProof/>
            <w:webHidden/>
          </w:rPr>
          <w:fldChar w:fldCharType="end"/>
        </w:r>
      </w:hyperlink>
    </w:p>
    <w:p w:rsidR="00444E23" w:rsidRPr="00977C18" w:rsidRDefault="00A65E75">
      <w:pPr>
        <w:pStyle w:val="TableofFigures"/>
        <w:tabs>
          <w:tab w:val="right" w:leader="dot" w:pos="9350"/>
        </w:tabs>
        <w:rPr>
          <w:rFonts w:ascii="Calibri" w:eastAsia="Times New Roman" w:hAnsi="Calibri"/>
          <w:noProof/>
          <w:szCs w:val="22"/>
        </w:rPr>
      </w:pPr>
      <w:hyperlink w:anchor="_Toc389652953" w:history="1">
        <w:r w:rsidR="00444E23" w:rsidRPr="001646F9">
          <w:rPr>
            <w:rStyle w:val="Hyperlink"/>
            <w:noProof/>
          </w:rPr>
          <w:t>Figure 90: Edit Home Tab Content</w:t>
        </w:r>
        <w:r w:rsidR="00444E23">
          <w:rPr>
            <w:noProof/>
            <w:webHidden/>
          </w:rPr>
          <w:tab/>
        </w:r>
        <w:r w:rsidR="00444E23">
          <w:rPr>
            <w:noProof/>
            <w:webHidden/>
          </w:rPr>
          <w:fldChar w:fldCharType="begin"/>
        </w:r>
        <w:r w:rsidR="00444E23">
          <w:rPr>
            <w:noProof/>
            <w:webHidden/>
          </w:rPr>
          <w:instrText xml:space="preserve"> PAGEREF _Toc389652953 \h </w:instrText>
        </w:r>
        <w:r w:rsidR="00444E23">
          <w:rPr>
            <w:noProof/>
            <w:webHidden/>
          </w:rPr>
        </w:r>
        <w:r w:rsidR="00444E23">
          <w:rPr>
            <w:noProof/>
            <w:webHidden/>
          </w:rPr>
          <w:fldChar w:fldCharType="separate"/>
        </w:r>
        <w:r w:rsidR="00444E23">
          <w:rPr>
            <w:noProof/>
            <w:webHidden/>
          </w:rPr>
          <w:t>88</w:t>
        </w:r>
        <w:r w:rsidR="00444E23">
          <w:rPr>
            <w:noProof/>
            <w:webHidden/>
          </w:rPr>
          <w:fldChar w:fldCharType="end"/>
        </w:r>
      </w:hyperlink>
    </w:p>
    <w:p w:rsidR="00F97F21" w:rsidRDefault="00FB3AB2" w:rsidP="003110DB">
      <w:pPr>
        <w:pStyle w:val="BodyText"/>
        <w:rPr>
          <w:rFonts w:ascii="Arial" w:hAnsi="Arial" w:cs="Arial"/>
          <w:sz w:val="24"/>
          <w:szCs w:val="24"/>
        </w:rPr>
      </w:pPr>
      <w:r w:rsidRPr="00EB597E">
        <w:rPr>
          <w:rFonts w:ascii="Arial" w:hAnsi="Arial" w:cs="Arial"/>
          <w:sz w:val="24"/>
          <w:szCs w:val="24"/>
        </w:rPr>
        <w:fldChar w:fldCharType="end"/>
      </w:r>
    </w:p>
    <w:p w:rsidR="00F97F21" w:rsidRDefault="00F97F21">
      <w:pPr>
        <w:rPr>
          <w:rFonts w:ascii="Arial" w:hAnsi="Arial" w:cs="Arial"/>
          <w:sz w:val="24"/>
          <w:szCs w:val="24"/>
        </w:rPr>
      </w:pPr>
      <w:r>
        <w:rPr>
          <w:rFonts w:ascii="Arial" w:hAnsi="Arial" w:cs="Arial"/>
          <w:sz w:val="24"/>
          <w:szCs w:val="24"/>
        </w:rPr>
        <w:br w:type="page"/>
      </w:r>
    </w:p>
    <w:p w:rsidR="00F97F21" w:rsidRPr="00F97F21" w:rsidRDefault="00F97F21" w:rsidP="00F97F21">
      <w:pPr>
        <w:pStyle w:val="BodyText"/>
        <w:jc w:val="center"/>
        <w:rPr>
          <w:i/>
        </w:rPr>
      </w:pPr>
      <w:r w:rsidRPr="00F97F21">
        <w:rPr>
          <w:i/>
        </w:rPr>
        <w:t>(This page included for two-sided copying.)</w:t>
      </w:r>
    </w:p>
    <w:p w:rsidR="00F97F21" w:rsidRDefault="00F97F21">
      <w:pPr>
        <w:rPr>
          <w:rFonts w:ascii="Arial" w:hAnsi="Arial" w:cs="Arial"/>
          <w:sz w:val="24"/>
          <w:szCs w:val="24"/>
        </w:rPr>
      </w:pPr>
      <w:r>
        <w:rPr>
          <w:rFonts w:ascii="Arial" w:hAnsi="Arial" w:cs="Arial"/>
          <w:sz w:val="24"/>
          <w:szCs w:val="24"/>
        </w:rPr>
        <w:br w:type="page"/>
      </w:r>
    </w:p>
    <w:p w:rsidR="00FB3AB2" w:rsidRPr="00EB597E" w:rsidRDefault="00FB3AB2" w:rsidP="003110DB">
      <w:pPr>
        <w:pStyle w:val="BodyText"/>
        <w:rPr>
          <w:rFonts w:ascii="Arial" w:hAnsi="Arial" w:cs="Arial"/>
          <w:sz w:val="24"/>
          <w:szCs w:val="24"/>
        </w:rPr>
        <w:sectPr w:rsidR="00FB3AB2" w:rsidRPr="00EB597E" w:rsidSect="00E264FA">
          <w:footerReference w:type="even" r:id="rId15"/>
          <w:footerReference w:type="default" r:id="rId16"/>
          <w:pgSz w:w="12240" w:h="15840" w:code="1"/>
          <w:pgMar w:top="1440" w:right="1440" w:bottom="1440" w:left="1440" w:header="720" w:footer="720" w:gutter="0"/>
          <w:pgNumType w:fmt="lowerRoman" w:start="1"/>
          <w:cols w:space="720"/>
          <w:docGrid w:linePitch="360"/>
        </w:sectPr>
      </w:pPr>
    </w:p>
    <w:p w:rsidR="007A58FE" w:rsidRDefault="00166D6B" w:rsidP="002979F3">
      <w:pPr>
        <w:pStyle w:val="Heading1"/>
        <w:spacing w:before="100" w:beforeAutospacing="1" w:after="100" w:afterAutospacing="1"/>
        <w:rPr>
          <w:rFonts w:ascii="Times New Roman" w:hAnsi="Times New Roman" w:cs="Times New Roman"/>
        </w:rPr>
      </w:pPr>
      <w:bookmarkStart w:id="2" w:name="_Toc319063783"/>
      <w:bookmarkStart w:id="3" w:name="_Toc389652811"/>
      <w:r w:rsidRPr="002979F3">
        <w:rPr>
          <w:rFonts w:ascii="Times New Roman" w:hAnsi="Times New Roman" w:cs="Times New Roman"/>
        </w:rPr>
        <w:lastRenderedPageBreak/>
        <w:t xml:space="preserve">Pharmacy </w:t>
      </w:r>
      <w:r w:rsidR="001436AC" w:rsidRPr="002979F3">
        <w:rPr>
          <w:rFonts w:ascii="Times New Roman" w:hAnsi="Times New Roman" w:cs="Times New Roman"/>
        </w:rPr>
        <w:t>Product</w:t>
      </w:r>
      <w:r w:rsidRPr="002979F3">
        <w:rPr>
          <w:rFonts w:ascii="Times New Roman" w:hAnsi="Times New Roman" w:cs="Times New Roman"/>
        </w:rPr>
        <w:t xml:space="preserve"> System </w:t>
      </w:r>
      <w:r w:rsidR="001436AC" w:rsidRPr="002979F3">
        <w:rPr>
          <w:rFonts w:ascii="Times New Roman" w:hAnsi="Times New Roman" w:cs="Times New Roman"/>
        </w:rPr>
        <w:t xml:space="preserve">– National </w:t>
      </w:r>
      <w:r w:rsidRPr="002979F3">
        <w:rPr>
          <w:rFonts w:ascii="Times New Roman" w:hAnsi="Times New Roman" w:cs="Times New Roman"/>
        </w:rPr>
        <w:t>(P</w:t>
      </w:r>
      <w:r w:rsidR="001436AC" w:rsidRPr="002979F3">
        <w:rPr>
          <w:rFonts w:ascii="Times New Roman" w:hAnsi="Times New Roman" w:cs="Times New Roman"/>
        </w:rPr>
        <w:t>PS-N</w:t>
      </w:r>
      <w:r w:rsidRPr="002979F3">
        <w:rPr>
          <w:rFonts w:ascii="Times New Roman" w:hAnsi="Times New Roman" w:cs="Times New Roman"/>
        </w:rPr>
        <w:t xml:space="preserve">) </w:t>
      </w:r>
      <w:r w:rsidR="007A58FE" w:rsidRPr="002979F3">
        <w:rPr>
          <w:rFonts w:ascii="Times New Roman" w:hAnsi="Times New Roman" w:cs="Times New Roman"/>
        </w:rPr>
        <w:t>Overview</w:t>
      </w:r>
      <w:bookmarkEnd w:id="2"/>
      <w:bookmarkEnd w:id="3"/>
    </w:p>
    <w:p w:rsidR="00442DCE" w:rsidRDefault="00442DCE" w:rsidP="00442DCE">
      <w:pPr>
        <w:pStyle w:val="BodyText"/>
      </w:pPr>
      <w:r>
        <w:t xml:space="preserve">This section describes the purpose of PPS-N, gives a general overview of the system and its goals, explains the background of the system’s development, and delves into the advantages </w:t>
      </w:r>
      <w:r w:rsidR="008F7528">
        <w:t>the system has to offer the users.</w:t>
      </w:r>
    </w:p>
    <w:p w:rsidR="008F7528" w:rsidRPr="00442DCE" w:rsidRDefault="008F7528" w:rsidP="00442DCE">
      <w:pPr>
        <w:pStyle w:val="BodyText"/>
      </w:pPr>
      <w:r>
        <w:t xml:space="preserve">Next, the overview touches technical aspects of the system: </w:t>
      </w:r>
      <w:r w:rsidR="00D62343">
        <w:t>security</w:t>
      </w:r>
      <w:r>
        <w:t xml:space="preserve"> roles, identity management, </w:t>
      </w:r>
      <w:r w:rsidR="00D62343">
        <w:t>the flow of the application’s interactions, and a list of its buttons and links.</w:t>
      </w:r>
    </w:p>
    <w:p w:rsidR="00723D3F" w:rsidRPr="002979F3" w:rsidRDefault="00723D3F" w:rsidP="002979F3">
      <w:pPr>
        <w:pStyle w:val="Heading2"/>
        <w:spacing w:before="100" w:beforeAutospacing="1" w:after="100" w:afterAutospacing="1"/>
        <w:rPr>
          <w:rFonts w:ascii="Times New Roman" w:hAnsi="Times New Roman" w:cs="Times New Roman"/>
        </w:rPr>
      </w:pPr>
      <w:bookmarkStart w:id="4" w:name="_Toc319063784"/>
      <w:bookmarkStart w:id="5" w:name="_Toc389652812"/>
      <w:r w:rsidRPr="002979F3">
        <w:rPr>
          <w:rFonts w:ascii="Times New Roman" w:hAnsi="Times New Roman" w:cs="Times New Roman"/>
        </w:rPr>
        <w:t>Purpose</w:t>
      </w:r>
      <w:bookmarkEnd w:id="4"/>
      <w:bookmarkEnd w:id="5"/>
    </w:p>
    <w:p w:rsidR="00F21B8B" w:rsidRPr="002979F3" w:rsidRDefault="00F21B8B" w:rsidP="002979F3">
      <w:pPr>
        <w:pStyle w:val="BodyText"/>
        <w:spacing w:before="100" w:beforeAutospacing="1" w:after="100" w:afterAutospacing="1"/>
      </w:pPr>
      <w:r w:rsidRPr="002979F3">
        <w:t xml:space="preserve">The Pharmacy </w:t>
      </w:r>
      <w:r w:rsidR="001436AC" w:rsidRPr="002979F3">
        <w:t>Product</w:t>
      </w:r>
      <w:r w:rsidRPr="002979F3">
        <w:t xml:space="preserve"> System </w:t>
      </w:r>
      <w:r w:rsidR="001436AC" w:rsidRPr="002979F3">
        <w:t>– National (PPS-N</w:t>
      </w:r>
      <w:r w:rsidRPr="002979F3">
        <w:t xml:space="preserve">) is a </w:t>
      </w:r>
      <w:r w:rsidR="00E3526D" w:rsidRPr="002979F3">
        <w:t xml:space="preserve">Web-based application </w:t>
      </w:r>
      <w:r w:rsidRPr="002979F3">
        <w:t xml:space="preserve">that allows </w:t>
      </w:r>
      <w:r w:rsidR="00E3526D" w:rsidRPr="002979F3">
        <w:t>select members of the Depar</w:t>
      </w:r>
      <w:r w:rsidR="00AD4C03">
        <w:t xml:space="preserve">tment of Veterans Affairs (VA) </w:t>
      </w:r>
      <w:r w:rsidR="00E3526D" w:rsidRPr="002979F3">
        <w:t>Pharmacy Benefits Management (PBM) Services t</w:t>
      </w:r>
      <w:r w:rsidRPr="002979F3">
        <w:t xml:space="preserve">o </w:t>
      </w:r>
      <w:r w:rsidR="00E3526D" w:rsidRPr="002979F3">
        <w:t>create and revise</w:t>
      </w:r>
      <w:r w:rsidRPr="002979F3">
        <w:t xml:space="preserve"> </w:t>
      </w:r>
      <w:r w:rsidR="00E3526D" w:rsidRPr="002979F3">
        <w:t>pharmacy drug information.</w:t>
      </w:r>
      <w:r w:rsidR="001512AE" w:rsidRPr="002979F3">
        <w:t xml:space="preserve"> </w:t>
      </w:r>
    </w:p>
    <w:p w:rsidR="00410219" w:rsidRPr="002979F3" w:rsidRDefault="00723D3F" w:rsidP="002979F3">
      <w:pPr>
        <w:pStyle w:val="BodyText"/>
        <w:spacing w:before="100" w:beforeAutospacing="1" w:after="100" w:afterAutospacing="1"/>
      </w:pPr>
      <w:r w:rsidRPr="002979F3">
        <w:t>The purpose of this user guide is to provide a</w:t>
      </w:r>
      <w:r w:rsidR="00593B41" w:rsidRPr="002979F3">
        <w:t xml:space="preserve"> general</w:t>
      </w:r>
      <w:r w:rsidRPr="002979F3">
        <w:t xml:space="preserve"> overview</w:t>
      </w:r>
      <w:r w:rsidR="00593B41" w:rsidRPr="002979F3">
        <w:t xml:space="preserve"> of the </w:t>
      </w:r>
      <w:r w:rsidR="00E3526D" w:rsidRPr="002979F3">
        <w:t>PPS-N application</w:t>
      </w:r>
      <w:r w:rsidR="00593B41" w:rsidRPr="002979F3">
        <w:t xml:space="preserve"> as well as</w:t>
      </w:r>
      <w:r w:rsidRPr="002979F3">
        <w:t xml:space="preserve"> more</w:t>
      </w:r>
      <w:r w:rsidR="00AD4C03">
        <w:t xml:space="preserve"> detailed working information. </w:t>
      </w:r>
      <w:r w:rsidRPr="002979F3">
        <w:t xml:space="preserve">It also provides reference material </w:t>
      </w:r>
      <w:r w:rsidR="00593B41" w:rsidRPr="002979F3">
        <w:t xml:space="preserve">and task-based instructions for </w:t>
      </w:r>
      <w:r w:rsidR="00E3526D" w:rsidRPr="002979F3">
        <w:t>performing the various capabilities resident within PPS-N</w:t>
      </w:r>
      <w:r w:rsidRPr="002979F3">
        <w:t xml:space="preserve">. </w:t>
      </w:r>
    </w:p>
    <w:p w:rsidR="001535C8" w:rsidRPr="002979F3" w:rsidRDefault="001535C8" w:rsidP="002979F3">
      <w:pPr>
        <w:pStyle w:val="Heading2"/>
        <w:spacing w:before="100" w:beforeAutospacing="1" w:after="100" w:afterAutospacing="1"/>
        <w:rPr>
          <w:rFonts w:ascii="Times New Roman" w:hAnsi="Times New Roman" w:cs="Times New Roman"/>
        </w:rPr>
      </w:pPr>
      <w:bookmarkStart w:id="6" w:name="_Toc319063785"/>
      <w:bookmarkStart w:id="7" w:name="_Toc389652813"/>
      <w:r w:rsidRPr="002979F3">
        <w:rPr>
          <w:rFonts w:ascii="Times New Roman" w:hAnsi="Times New Roman" w:cs="Times New Roman"/>
        </w:rPr>
        <w:t>Overview</w:t>
      </w:r>
      <w:bookmarkEnd w:id="6"/>
      <w:bookmarkEnd w:id="7"/>
    </w:p>
    <w:p w:rsidR="001535C8" w:rsidRPr="002979F3" w:rsidRDefault="001535C8" w:rsidP="002979F3">
      <w:pPr>
        <w:pStyle w:val="NormalText"/>
        <w:spacing w:before="100" w:beforeAutospacing="1" w:after="100" w:afterAutospacing="1"/>
        <w:jc w:val="left"/>
      </w:pPr>
      <w:r w:rsidRPr="002979F3">
        <w:t xml:space="preserve">The Veteran’s Health Administration (VHA) is undertaking a Pharmacy </w:t>
      </w:r>
      <w:r w:rsidR="00E15075" w:rsidRPr="002979F3">
        <w:t>Re-E</w:t>
      </w:r>
      <w:r w:rsidR="00FF1879">
        <w:t xml:space="preserve">ngineering (PRE) initiative. </w:t>
      </w:r>
      <w:r w:rsidRPr="002979F3">
        <w:t xml:space="preserve">The objective of the PRE project is to facilitate the improvement of pharmacy operations, customer service, and patient safety for the VHA. The PRE project will help address the identified goals and vision for the VHA Pharmacy System. </w:t>
      </w:r>
    </w:p>
    <w:p w:rsidR="001535C8" w:rsidRPr="002979F3" w:rsidRDefault="001535C8" w:rsidP="002979F3">
      <w:pPr>
        <w:pStyle w:val="NormalText"/>
        <w:spacing w:before="100" w:beforeAutospacing="1" w:after="100" w:afterAutospacing="1"/>
        <w:jc w:val="left"/>
      </w:pPr>
      <w:r w:rsidRPr="002979F3">
        <w:t xml:space="preserve">The goal for the overall PRE project is a seamless and integrated nationally supported system that is </w:t>
      </w:r>
      <w:r w:rsidR="00E15075" w:rsidRPr="002979F3">
        <w:t>an integral part of the new VA service-oriented architecture (S</w:t>
      </w:r>
      <w:r w:rsidRPr="002979F3">
        <w:t>OA</w:t>
      </w:r>
      <w:r w:rsidR="00E15075" w:rsidRPr="002979F3">
        <w:t>)</w:t>
      </w:r>
      <w:r w:rsidRPr="002979F3">
        <w:t xml:space="preserve">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1535C8" w:rsidRPr="002979F3" w:rsidRDefault="001535C8" w:rsidP="002979F3">
      <w:pPr>
        <w:pStyle w:val="NormalText"/>
        <w:spacing w:before="100" w:beforeAutospacing="1" w:after="100" w:afterAutospacing="1"/>
        <w:jc w:val="left"/>
      </w:pPr>
      <w:r w:rsidRPr="002979F3">
        <w:t>The PRE project has been broken down in multiple projects. Previous phases of PRE have concentrated on order checks (</w:t>
      </w:r>
      <w:r w:rsidR="00E15075" w:rsidRPr="002979F3">
        <w:t xml:space="preserve">Medication Order Check Service - </w:t>
      </w:r>
      <w:r w:rsidRPr="002979F3">
        <w:t>MOCHA), automated updates (</w:t>
      </w:r>
      <w:r w:rsidR="00E15075" w:rsidRPr="002979F3">
        <w:t xml:space="preserve">Data Update - </w:t>
      </w:r>
      <w:r w:rsidRPr="002979F3">
        <w:t>DATUP), and customizing the drug interactions (</w:t>
      </w:r>
      <w:r w:rsidR="00E15075" w:rsidRPr="002979F3">
        <w:t xml:space="preserve">Pharmacy Enterprise </w:t>
      </w:r>
      <w:r w:rsidR="00DD7304">
        <w:t>Customization</w:t>
      </w:r>
      <w:r w:rsidR="00E15075" w:rsidRPr="002979F3">
        <w:t xml:space="preserve"> System - </w:t>
      </w:r>
      <w:r w:rsidRPr="002979F3">
        <w:t xml:space="preserve">PECS). The PPS-N and the PPS-N Migration projects </w:t>
      </w:r>
      <w:r w:rsidR="00412257" w:rsidRPr="002979F3">
        <w:t>provide</w:t>
      </w:r>
      <w:r w:rsidRPr="002979F3">
        <w:t xml:space="preserve"> two </w:t>
      </w:r>
      <w:r w:rsidR="00412257" w:rsidRPr="002979F3">
        <w:t>distinct capabilities</w:t>
      </w:r>
      <w:r w:rsidRPr="002979F3">
        <w:t xml:space="preserve"> that are included in the same </w:t>
      </w:r>
      <w:r w:rsidR="00412257" w:rsidRPr="002979F3">
        <w:t>application. However, the focus of this User Guide is on the PPS-N application.</w:t>
      </w:r>
    </w:p>
    <w:p w:rsidR="001535C8" w:rsidRPr="002979F3" w:rsidRDefault="001535C8" w:rsidP="002979F3">
      <w:pPr>
        <w:pStyle w:val="Heading2"/>
        <w:spacing w:before="100" w:beforeAutospacing="1" w:after="100" w:afterAutospacing="1"/>
        <w:rPr>
          <w:rFonts w:ascii="Times New Roman" w:hAnsi="Times New Roman" w:cs="Times New Roman"/>
        </w:rPr>
      </w:pPr>
      <w:bookmarkStart w:id="8" w:name="_Toc319063786"/>
      <w:bookmarkStart w:id="9" w:name="_Toc389652814"/>
      <w:r w:rsidRPr="002979F3">
        <w:rPr>
          <w:rFonts w:ascii="Times New Roman" w:hAnsi="Times New Roman" w:cs="Times New Roman"/>
        </w:rPr>
        <w:t>Background</w:t>
      </w:r>
      <w:bookmarkEnd w:id="8"/>
      <w:bookmarkEnd w:id="9"/>
    </w:p>
    <w:p w:rsidR="001535C8" w:rsidRPr="002979F3" w:rsidRDefault="001535C8" w:rsidP="002979F3">
      <w:pPr>
        <w:pStyle w:val="NORMAL2"/>
        <w:spacing w:before="100" w:beforeAutospacing="1" w:after="100" w:afterAutospacing="1"/>
        <w:jc w:val="left"/>
      </w:pPr>
      <w:r w:rsidRPr="002979F3">
        <w:t>The Pharmacy Product System</w:t>
      </w:r>
      <w:r w:rsidR="003503CB" w:rsidRPr="002979F3">
        <w:t xml:space="preserve"> (PPS)</w:t>
      </w:r>
      <w:r w:rsidRPr="002979F3">
        <w:t xml:space="preserve"> is intended to improve the VA’s current formulary processes. The current VA National Formulary consists of items</w:t>
      </w:r>
      <w:r w:rsidR="003503CB" w:rsidRPr="002979F3">
        <w:t xml:space="preserve"> </w:t>
      </w:r>
      <w:r w:rsidRPr="002979F3">
        <w:t>s</w:t>
      </w:r>
      <w:r w:rsidR="003503CB" w:rsidRPr="002979F3">
        <w:t>uch as medications and supplies</w:t>
      </w:r>
      <w:r w:rsidRPr="002979F3">
        <w:t xml:space="preserve"> that have been </w:t>
      </w:r>
      <w:r w:rsidR="006B336E" w:rsidRPr="002979F3">
        <w:t>identified</w:t>
      </w:r>
      <w:r w:rsidRPr="002979F3">
        <w:t xml:space="preserve"> by VA organizations </w:t>
      </w:r>
      <w:r w:rsidR="006B336E" w:rsidRPr="002979F3">
        <w:t>for inclusion</w:t>
      </w:r>
      <w:r w:rsidRPr="002979F3">
        <w:t>. There is a process in place that governs the status change of all items with regard to the VA National Formulary. Upon approval, the item status is changed in the VA National Formulary, and updates are issued to the local drug files via software patches.</w:t>
      </w:r>
    </w:p>
    <w:p w:rsidR="001535C8" w:rsidRPr="002979F3" w:rsidRDefault="001535C8" w:rsidP="002979F3">
      <w:pPr>
        <w:pStyle w:val="NORMAL2"/>
        <w:spacing w:before="100" w:beforeAutospacing="1" w:after="100" w:afterAutospacing="1"/>
        <w:jc w:val="left"/>
      </w:pPr>
      <w:r w:rsidRPr="002979F3">
        <w:lastRenderedPageBreak/>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operations. The second process encompasses PPS processes at the local level (called PPS-L). The PPS-L application environment </w:t>
      </w:r>
      <w:r w:rsidR="00C45069">
        <w:t>will provide</w:t>
      </w:r>
      <w:r w:rsidR="003503CB" w:rsidRPr="002979F3">
        <w:t xml:space="preserve"> service</w:t>
      </w:r>
      <w:r w:rsidR="00C45069">
        <w:t>s</w:t>
      </w:r>
      <w:r w:rsidRPr="002979F3">
        <w:t xml:space="preserve"> that enact business logic for the daily operations of pharmacy users at the VA’s medical centers and clinics. </w:t>
      </w:r>
    </w:p>
    <w:p w:rsidR="001535C8" w:rsidRPr="002979F3" w:rsidRDefault="001535C8" w:rsidP="002979F3">
      <w:pPr>
        <w:pStyle w:val="NormalText"/>
        <w:spacing w:before="100" w:beforeAutospacing="1" w:after="100" w:afterAutospacing="1"/>
        <w:jc w:val="left"/>
      </w:pPr>
      <w:r w:rsidRPr="002979F3">
        <w:t xml:space="preserve">The focus of the current PPS software development efforts and this User Guide is on developing the PPS-N system. This </w:t>
      </w:r>
      <w:r w:rsidR="007160CC" w:rsidRPr="002979F3">
        <w:t>application</w:t>
      </w:r>
      <w:r w:rsidRPr="002979F3">
        <w:t xml:space="preserve"> </w:t>
      </w:r>
      <w:r w:rsidR="007160CC" w:rsidRPr="002979F3">
        <w:t>includes two distinct capabilities:</w:t>
      </w:r>
      <w:r w:rsidRPr="002979F3">
        <w:t xml:space="preserve"> PPS-N Migration and PPS-N. The PPS-N Migration application will be used to migrate data from the legac</w:t>
      </w:r>
      <w:r w:rsidR="007160CC" w:rsidRPr="002979F3">
        <w:t xml:space="preserve">y National </w:t>
      </w:r>
      <w:r w:rsidR="0049321A" w:rsidRPr="002979F3">
        <w:rPr>
          <w:rStyle w:val="st"/>
          <w:color w:val="222222"/>
        </w:rPr>
        <w:t>Veterans Health Information Systems and Technology Architecture (</w:t>
      </w:r>
      <w:r w:rsidR="007160CC" w:rsidRPr="002979F3">
        <w:t>VistA</w:t>
      </w:r>
      <w:r w:rsidR="0049321A" w:rsidRPr="002979F3">
        <w:t>)</w:t>
      </w:r>
      <w:r w:rsidRPr="002979F3">
        <w:t xml:space="preserve"> National Drug File Management System (NDFMS) into the PPS-N database. Once the data migration process is completed, the PPS-N Migration application will be retired, and the PPS-N application will be used to ma</w:t>
      </w:r>
      <w:r w:rsidR="007160CC" w:rsidRPr="002979F3">
        <w:t>nage the VA National F</w:t>
      </w:r>
      <w:r w:rsidRPr="002979F3">
        <w:t>ormulary thereafter.</w:t>
      </w:r>
    </w:p>
    <w:p w:rsidR="000A4007" w:rsidRPr="002979F3" w:rsidRDefault="000A4007" w:rsidP="002979F3">
      <w:pPr>
        <w:pStyle w:val="Heading2"/>
        <w:spacing w:before="100" w:beforeAutospacing="1" w:after="100" w:afterAutospacing="1"/>
        <w:rPr>
          <w:rFonts w:ascii="Times New Roman" w:hAnsi="Times New Roman" w:cs="Times New Roman"/>
        </w:rPr>
      </w:pPr>
      <w:bookmarkStart w:id="10" w:name="_Toc319063787"/>
      <w:bookmarkStart w:id="11" w:name="_Toc389652815"/>
      <w:r w:rsidRPr="002979F3">
        <w:rPr>
          <w:rFonts w:ascii="Times New Roman" w:hAnsi="Times New Roman" w:cs="Times New Roman"/>
        </w:rPr>
        <w:t>P</w:t>
      </w:r>
      <w:r w:rsidR="00E3526D" w:rsidRPr="002979F3">
        <w:rPr>
          <w:rFonts w:ascii="Times New Roman" w:hAnsi="Times New Roman" w:cs="Times New Roman"/>
        </w:rPr>
        <w:t>PS-N</w:t>
      </w:r>
      <w:r w:rsidRPr="002979F3">
        <w:rPr>
          <w:rFonts w:ascii="Times New Roman" w:hAnsi="Times New Roman" w:cs="Times New Roman"/>
        </w:rPr>
        <w:t xml:space="preserve"> Advantage</w:t>
      </w:r>
      <w:bookmarkEnd w:id="10"/>
      <w:bookmarkEnd w:id="11"/>
      <w:r w:rsidRPr="002979F3">
        <w:rPr>
          <w:rFonts w:ascii="Times New Roman" w:hAnsi="Times New Roman" w:cs="Times New Roman"/>
        </w:rPr>
        <w:t xml:space="preserve"> </w:t>
      </w:r>
    </w:p>
    <w:p w:rsidR="00CB62BF" w:rsidRPr="002979F3" w:rsidRDefault="00CB62BF" w:rsidP="002979F3">
      <w:pPr>
        <w:spacing w:before="100" w:beforeAutospacing="1" w:after="100" w:afterAutospacing="1"/>
        <w:ind w:left="43"/>
        <w:rPr>
          <w:rFonts w:eastAsia="MS Mincho"/>
          <w:szCs w:val="22"/>
          <w:lang w:eastAsia="en-GB"/>
        </w:rPr>
      </w:pPr>
      <w:r w:rsidRPr="002979F3">
        <w:rPr>
          <w:rFonts w:eastAsia="MS Mincho"/>
          <w:szCs w:val="22"/>
          <w:lang w:eastAsia="en-GB"/>
        </w:rPr>
        <w:t>The PPS-N application allows national VA personnel to more easily, quickly and safely manage the VA National Formular</w:t>
      </w:r>
      <w:r w:rsidR="001543FA" w:rsidRPr="002979F3">
        <w:rPr>
          <w:rFonts w:eastAsia="MS Mincho"/>
          <w:szCs w:val="22"/>
          <w:lang w:eastAsia="en-GB"/>
        </w:rPr>
        <w:t xml:space="preserve">y which directs which products, </w:t>
      </w:r>
      <w:r w:rsidRPr="002979F3">
        <w:rPr>
          <w:rFonts w:eastAsia="MS Mincho"/>
          <w:szCs w:val="22"/>
          <w:lang w:eastAsia="en-GB"/>
        </w:rPr>
        <w:t>su</w:t>
      </w:r>
      <w:r w:rsidR="001543FA" w:rsidRPr="002979F3">
        <w:rPr>
          <w:rFonts w:eastAsia="MS Mincho"/>
          <w:szCs w:val="22"/>
          <w:lang w:eastAsia="en-GB"/>
        </w:rPr>
        <w:t xml:space="preserve">ch as medications and supplies, </w:t>
      </w:r>
      <w:r w:rsidRPr="002979F3">
        <w:rPr>
          <w:rFonts w:eastAsia="MS Mincho"/>
          <w:szCs w:val="22"/>
          <w:lang w:eastAsia="en-GB"/>
        </w:rPr>
        <w:t xml:space="preserve">are to be purchased and used by the VA hospital system. The key capabilities are: </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w:t>
      </w:r>
      <w:r w:rsidR="001543FA" w:rsidRPr="002979F3">
        <w:t xml:space="preserve">to </w:t>
      </w:r>
      <w:r w:rsidRPr="002979F3">
        <w:t>manage the National VA Formulary items. This includes being able to request the addition and update of items, and then approve these requests.</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synchronize PPS-N data with NDFMS. </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to interfac</w:t>
      </w:r>
      <w:r w:rsidR="001543FA" w:rsidRPr="002979F3">
        <w:t>e with a third-party commercial-off-the-s</w:t>
      </w:r>
      <w:r w:rsidRPr="002979F3">
        <w:t>helf (COTS) drug data source. Via this interface PPS-N:</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additions and changes made in the COTS drug data source, including synchronization of this data with the PPS-N </w:t>
      </w:r>
      <w:r w:rsidR="001543FA" w:rsidRPr="002979F3">
        <w:t>Enterprise Product List (</w:t>
      </w:r>
      <w:r w:rsidRPr="002979F3">
        <w:t>EPL</w:t>
      </w:r>
      <w:r w:rsidR="001543FA" w:rsidRPr="002979F3">
        <w:t>)</w:t>
      </w:r>
      <w:r w:rsidRPr="002979F3">
        <w:t>.</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search for data within the </w:t>
      </w:r>
      <w:bookmarkStart w:id="12" w:name="OLE_LINK10"/>
      <w:bookmarkStart w:id="13" w:name="OLE_LINK11"/>
      <w:r w:rsidRPr="002979F3">
        <w:t>COTS drug data source</w:t>
      </w:r>
      <w:bookmarkEnd w:id="12"/>
      <w:bookmarkEnd w:id="13"/>
      <w:r w:rsidRPr="002979F3">
        <w:t>.</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manage the mapping of VA concepts to COTS concepts.</w:t>
      </w:r>
    </w:p>
    <w:p w:rsidR="0000513F" w:rsidRPr="002979F3" w:rsidRDefault="0000513F" w:rsidP="002979F3">
      <w:pPr>
        <w:pStyle w:val="BodyText"/>
        <w:numPr>
          <w:ilvl w:val="1"/>
          <w:numId w:val="11"/>
        </w:numPr>
        <w:spacing w:before="100" w:beforeAutospacing="1" w:after="100" w:afterAutospacing="1"/>
        <w:ind w:left="1440" w:hanging="432"/>
      </w:pPr>
      <w:r w:rsidRPr="002979F3">
        <w:t>Provide</w:t>
      </w:r>
      <w:r w:rsidR="00CB62BF" w:rsidRPr="002979F3">
        <w:t>s</w:t>
      </w:r>
      <w:r w:rsidRPr="002979F3">
        <w:t xml:space="preserve"> a means for users to perform reports on items added by the COTS drug data source.</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for users to perform various simple and advanced searches for item data contained within PPS-N. </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for users to perform reports on the item data contained within PPS-N.</w:t>
      </w:r>
    </w:p>
    <w:p w:rsidR="0000513F" w:rsidRPr="002979F3" w:rsidRDefault="0000513F" w:rsidP="002979F3">
      <w:pPr>
        <w:pStyle w:val="BodyText"/>
        <w:numPr>
          <w:ilvl w:val="0"/>
          <w:numId w:val="11"/>
        </w:numPr>
        <w:spacing w:before="100" w:beforeAutospacing="1" w:after="100" w:afterAutospacing="1"/>
        <w:ind w:left="720" w:hanging="288"/>
      </w:pPr>
      <w:r w:rsidRPr="002979F3">
        <w:t xml:space="preserve">Provide a means to retrieve pricing information from the </w:t>
      </w:r>
      <w:r w:rsidR="001543FA" w:rsidRPr="002979F3">
        <w:t>Federal Supply Schedule (</w:t>
      </w:r>
      <w:r w:rsidRPr="002979F3">
        <w:t>FSS</w:t>
      </w:r>
      <w:r w:rsidR="001543FA" w:rsidRPr="002979F3">
        <w:t>)</w:t>
      </w:r>
      <w:r w:rsidRPr="002979F3">
        <w:t xml:space="preserve"> system, and then to display this information to the PPS-N users.</w:t>
      </w:r>
    </w:p>
    <w:p w:rsidR="0000513F" w:rsidRPr="002979F3" w:rsidRDefault="0000513F" w:rsidP="002979F3">
      <w:pPr>
        <w:pStyle w:val="BodyText"/>
        <w:numPr>
          <w:ilvl w:val="0"/>
          <w:numId w:val="11"/>
        </w:numPr>
        <w:spacing w:before="100" w:beforeAutospacing="1" w:after="100" w:afterAutospacing="1"/>
        <w:ind w:left="720" w:hanging="288"/>
      </w:pPr>
      <w:r w:rsidRPr="002979F3">
        <w:t>Provide a means to retrieve Standard Med</w:t>
      </w:r>
      <w:r w:rsidR="001543FA" w:rsidRPr="002979F3">
        <w:t>ication</w:t>
      </w:r>
      <w:r w:rsidRPr="002979F3">
        <w:t xml:space="preserve"> Route information</w:t>
      </w:r>
      <w:r w:rsidR="00944693" w:rsidRPr="002979F3">
        <w:t xml:space="preserve"> from the VA</w:t>
      </w:r>
      <w:r w:rsidRPr="002979F3">
        <w:t xml:space="preserve"> </w:t>
      </w:r>
      <w:r w:rsidR="00944693" w:rsidRPr="002979F3">
        <w:t>Enterprise Terminology System (</w:t>
      </w:r>
      <w:r w:rsidRPr="002979F3">
        <w:t>VETS</w:t>
      </w:r>
      <w:r w:rsidR="00944693" w:rsidRPr="002979F3">
        <w:t>)</w:t>
      </w:r>
      <w:r w:rsidRPr="002979F3">
        <w:t>, and then to manage this data within PPS-N.</w:t>
      </w:r>
    </w:p>
    <w:p w:rsidR="0000513F" w:rsidRPr="002979F3" w:rsidRDefault="0000513F" w:rsidP="002979F3">
      <w:pPr>
        <w:pStyle w:val="BodyText"/>
        <w:numPr>
          <w:ilvl w:val="0"/>
          <w:numId w:val="11"/>
        </w:numPr>
        <w:spacing w:before="100" w:beforeAutospacing="1" w:after="100" w:afterAutospacing="1"/>
        <w:ind w:left="720" w:hanging="288"/>
      </w:pPr>
      <w:r w:rsidRPr="002979F3">
        <w:t>Provide a process executed on the legacy NDFMS system to support data synchronization with the PPS-N</w:t>
      </w:r>
      <w:r w:rsidR="00CB62BF" w:rsidRPr="002979F3">
        <w:t xml:space="preserve"> database</w:t>
      </w:r>
      <w:r w:rsidRPr="002979F3">
        <w:t>.</w:t>
      </w:r>
    </w:p>
    <w:p w:rsidR="00F21B8B" w:rsidRPr="002979F3" w:rsidRDefault="001512AE" w:rsidP="002979F3">
      <w:pPr>
        <w:pStyle w:val="Heading2"/>
        <w:spacing w:before="100" w:beforeAutospacing="1" w:after="100" w:afterAutospacing="1"/>
        <w:rPr>
          <w:rFonts w:ascii="Times New Roman" w:hAnsi="Times New Roman" w:cs="Times New Roman"/>
        </w:rPr>
      </w:pPr>
      <w:bookmarkStart w:id="14" w:name="_Toc319063788"/>
      <w:bookmarkStart w:id="15" w:name="_Toc389652816"/>
      <w:r w:rsidRPr="002979F3">
        <w:rPr>
          <w:rFonts w:ascii="Times New Roman" w:hAnsi="Times New Roman" w:cs="Times New Roman"/>
        </w:rPr>
        <w:t xml:space="preserve">Security </w:t>
      </w:r>
      <w:r w:rsidR="00F21B8B" w:rsidRPr="002979F3">
        <w:rPr>
          <w:rFonts w:ascii="Times New Roman" w:hAnsi="Times New Roman" w:cs="Times New Roman"/>
        </w:rPr>
        <w:t>Roles</w:t>
      </w:r>
      <w:bookmarkEnd w:id="14"/>
      <w:bookmarkEnd w:id="15"/>
    </w:p>
    <w:p w:rsidR="005D5A0E" w:rsidRPr="002979F3" w:rsidRDefault="005D5A0E" w:rsidP="002979F3">
      <w:pPr>
        <w:pStyle w:val="BodyText"/>
        <w:spacing w:before="100" w:beforeAutospacing="1" w:after="100" w:afterAutospacing="1"/>
      </w:pPr>
      <w:r w:rsidRPr="002979F3">
        <w:t xml:space="preserve">The </w:t>
      </w:r>
      <w:r w:rsidR="00412257" w:rsidRPr="002979F3">
        <w:t>PPS-N</w:t>
      </w:r>
      <w:r w:rsidRPr="002979F3">
        <w:t xml:space="preserve"> application is accessible only by users signed directly into the VA network, or by users signed into the VA network via the </w:t>
      </w:r>
      <w:r w:rsidR="0049321A" w:rsidRPr="002979F3">
        <w:t>remote</w:t>
      </w:r>
      <w:r w:rsidRPr="002979F3">
        <w:t xml:space="preserve"> client. </w:t>
      </w:r>
      <w:r w:rsidR="00886ADF">
        <w:t xml:space="preserve"> </w:t>
      </w:r>
      <w:r w:rsidRPr="002979F3">
        <w:t xml:space="preserve">User authentication into the VA network is a precondition of </w:t>
      </w:r>
      <w:r w:rsidR="00412257" w:rsidRPr="002979F3">
        <w:t>PPS-N</w:t>
      </w:r>
      <w:r w:rsidRPr="002979F3">
        <w:t xml:space="preserve"> application access.  Application authentication and authorization will be controlled by the VA Kernel Authentication and Authorization for J2EE (KAAJEE) security Application Programming Interface (API).</w:t>
      </w:r>
    </w:p>
    <w:p w:rsidR="005D5A0E" w:rsidRDefault="005D5A0E" w:rsidP="002979F3">
      <w:pPr>
        <w:pStyle w:val="BodyText"/>
        <w:spacing w:before="100" w:beforeAutospacing="1" w:after="100" w:afterAutospacing="1"/>
      </w:pPr>
      <w:r w:rsidRPr="002979F3">
        <w:lastRenderedPageBreak/>
        <w:t xml:space="preserve">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w:t>
      </w:r>
      <w:r w:rsidR="004974CD" w:rsidRPr="002979F3">
        <w:t xml:space="preserve">institution </w:t>
      </w:r>
      <w:r w:rsidRPr="002979F3">
        <w:t>which issued their credentials</w:t>
      </w:r>
      <w:r w:rsidR="0052084F">
        <w:t>.</w:t>
      </w:r>
    </w:p>
    <w:p w:rsidR="004E42C9" w:rsidRPr="002979F3" w:rsidRDefault="005D5A0E" w:rsidP="004001A5">
      <w:pPr>
        <w:pStyle w:val="Heading3"/>
      </w:pPr>
      <w:bookmarkStart w:id="16" w:name="_Ref277858276"/>
      <w:bookmarkStart w:id="17" w:name="_Toc319063789"/>
      <w:bookmarkStart w:id="18" w:name="_Toc389652817"/>
      <w:r w:rsidRPr="002979F3">
        <w:t>Identity Management</w:t>
      </w:r>
      <w:bookmarkEnd w:id="16"/>
      <w:bookmarkEnd w:id="17"/>
      <w:bookmarkEnd w:id="18"/>
    </w:p>
    <w:p w:rsidR="009C187A" w:rsidRPr="002979F3" w:rsidRDefault="005D5A0E" w:rsidP="002979F3">
      <w:pPr>
        <w:pStyle w:val="BodyText"/>
        <w:spacing w:before="100" w:beforeAutospacing="1" w:after="100" w:afterAutospacing="1"/>
      </w:pPr>
      <w:r w:rsidRPr="002979F3">
        <w:t xml:space="preserve">Authorization is handled through the use of specific VistA security keys.  </w:t>
      </w:r>
      <w:r w:rsidR="00412257" w:rsidRPr="002979F3">
        <w:t>PPS-N</w:t>
      </w:r>
      <w:r w:rsidRPr="002979F3">
        <w:t xml:space="preserve"> doesn’t assign individual permissions to users.  Instead, it defines a number of roles for its users (requestor, approver, release manager and administrator) and associates a set of permissions with each of them.  These roles are mapped to security keys as follows.</w:t>
      </w:r>
    </w:p>
    <w:p w:rsidR="00DD2570" w:rsidRPr="002979F3" w:rsidRDefault="00DD2570" w:rsidP="002979F3">
      <w:pPr>
        <w:pStyle w:val="Caption"/>
        <w:keepNext/>
        <w:spacing w:before="100" w:beforeAutospacing="1" w:after="100" w:afterAutospacing="1"/>
        <w:rPr>
          <w:rFonts w:ascii="Times New Roman" w:hAnsi="Times New Roman"/>
        </w:rPr>
      </w:pPr>
      <w:bookmarkStart w:id="19" w:name="_Toc38965285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w:t>
      </w:r>
      <w:r w:rsidR="009B267F">
        <w:rPr>
          <w:rFonts w:ascii="Times New Roman" w:hAnsi="Times New Roman"/>
        </w:rPr>
        <w:fldChar w:fldCharType="end"/>
      </w:r>
      <w:r w:rsidRPr="002979F3">
        <w:rPr>
          <w:rFonts w:ascii="Times New Roman" w:hAnsi="Times New Roman"/>
        </w:rPr>
        <w:t>: Security Keys</w:t>
      </w:r>
      <w:bookmarkEnd w:id="19"/>
    </w:p>
    <w:tbl>
      <w:tblPr>
        <w:tblW w:w="0" w:type="auto"/>
        <w:jc w:val="center"/>
        <w:tblCellMar>
          <w:left w:w="0" w:type="dxa"/>
          <w:right w:w="0" w:type="dxa"/>
        </w:tblCellMar>
        <w:tblLook w:val="04A0" w:firstRow="1" w:lastRow="0" w:firstColumn="1" w:lastColumn="0" w:noHBand="0" w:noVBand="1"/>
      </w:tblPr>
      <w:tblGrid>
        <w:gridCol w:w="2538"/>
        <w:gridCol w:w="3870"/>
      </w:tblGrid>
      <w:tr w:rsidR="005D5A0E" w:rsidRPr="002979F3" w:rsidTr="00FD36A4">
        <w:trP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5D5A0E" w:rsidRPr="00FD36A4" w:rsidRDefault="00DE7289" w:rsidP="002979F3">
            <w:pPr>
              <w:spacing w:before="100" w:beforeAutospacing="1" w:after="100" w:afterAutospacing="1"/>
              <w:rPr>
                <w:rFonts w:eastAsia="Calibri"/>
                <w:b/>
                <w:bCs/>
                <w:color w:val="000000"/>
                <w:szCs w:val="24"/>
              </w:rPr>
            </w:pPr>
            <w:r w:rsidRPr="00FD36A4">
              <w:rPr>
                <w:rFonts w:eastAsia="Calibri"/>
                <w:b/>
                <w:bCs/>
                <w:color w:val="000000"/>
                <w:szCs w:val="24"/>
              </w:rPr>
              <w:t>PPS-N</w:t>
            </w:r>
            <w:r w:rsidR="005D5A0E" w:rsidRPr="00FD36A4">
              <w:rPr>
                <w:rFonts w:eastAsia="Calibri"/>
                <w:b/>
                <w:bCs/>
                <w:color w:val="000000"/>
                <w:szCs w:val="24"/>
              </w:rPr>
              <w:t xml:space="preserve"> Role</w:t>
            </w:r>
          </w:p>
        </w:tc>
        <w:tc>
          <w:tcPr>
            <w:tcW w:w="387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5D5A0E" w:rsidRPr="00FD36A4" w:rsidRDefault="005D5A0E" w:rsidP="002979F3">
            <w:pPr>
              <w:spacing w:before="100" w:beforeAutospacing="1" w:after="100" w:afterAutospacing="1"/>
              <w:rPr>
                <w:rFonts w:eastAsia="Calibri"/>
                <w:b/>
                <w:bCs/>
                <w:color w:val="000000"/>
                <w:szCs w:val="24"/>
              </w:rPr>
            </w:pPr>
            <w:r w:rsidRPr="00FD36A4">
              <w:rPr>
                <w:rFonts w:eastAsia="Calibri"/>
                <w:b/>
                <w:bCs/>
                <w:color w:val="000000"/>
                <w:szCs w:val="24"/>
              </w:rPr>
              <w:t>VistA Security Key</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Cs w:val="22"/>
              </w:rPr>
            </w:pPr>
            <w:r w:rsidRPr="00FD36A4">
              <w:rPr>
                <w:rFonts w:eastAsia="Calibri"/>
                <w:szCs w:val="22"/>
              </w:rPr>
              <w:t>Viewer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Cs w:val="22"/>
              </w:rPr>
            </w:pPr>
            <w:r w:rsidRPr="002979F3">
              <w:rPr>
                <w:szCs w:val="22"/>
              </w:rPr>
              <w:t>PSS_PPSN_VIEWER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Cs w:val="22"/>
              </w:rPr>
            </w:pPr>
            <w:r w:rsidRPr="00FD36A4">
              <w:rPr>
                <w:rFonts w:eastAsia="Calibri"/>
                <w:szCs w:val="22"/>
              </w:rPr>
              <w:t>2</w:t>
            </w:r>
            <w:r w:rsidRPr="00FD36A4">
              <w:rPr>
                <w:rFonts w:eastAsia="Calibri"/>
                <w:szCs w:val="22"/>
                <w:vertAlign w:val="superscript"/>
              </w:rPr>
              <w:t>nd</w:t>
            </w:r>
            <w:r w:rsidRPr="00FD36A4">
              <w:rPr>
                <w:rFonts w:eastAsia="Calibri"/>
                <w:szCs w:val="22"/>
              </w:rPr>
              <w:t xml:space="preserve"> Approver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Cs w:val="22"/>
              </w:rPr>
            </w:pPr>
            <w:r w:rsidRPr="002979F3">
              <w:rPr>
                <w:szCs w:val="22"/>
              </w:rPr>
              <w:t>PSS_PPSN_ SECOND_APPROVER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5D5A0E" w:rsidP="002979F3">
            <w:pPr>
              <w:spacing w:before="100" w:beforeAutospacing="1" w:after="100" w:afterAutospacing="1"/>
              <w:rPr>
                <w:rFonts w:eastAsia="Calibri"/>
                <w:szCs w:val="22"/>
              </w:rPr>
            </w:pPr>
            <w:r w:rsidRPr="00FD36A4">
              <w:rPr>
                <w:rFonts w:eastAsia="Calibri"/>
                <w:szCs w:val="22"/>
              </w:rPr>
              <w:t>Manager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Cs w:val="22"/>
              </w:rPr>
            </w:pPr>
            <w:r w:rsidRPr="002979F3">
              <w:rPr>
                <w:szCs w:val="22"/>
              </w:rPr>
              <w:t>PSS_PPSN_ MANAGER</w:t>
            </w:r>
          </w:p>
        </w:tc>
      </w:tr>
      <w:tr w:rsidR="00412257" w:rsidRPr="002979F3" w:rsidTr="00DE6616">
        <w:trPr>
          <w:jc w:val="center"/>
        </w:trPr>
        <w:tc>
          <w:tcPr>
            <w:tcW w:w="2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szCs w:val="22"/>
              </w:rPr>
            </w:pPr>
            <w:r w:rsidRPr="00FD36A4">
              <w:rPr>
                <w:rFonts w:eastAsia="Calibri"/>
                <w:szCs w:val="22"/>
              </w:rPr>
              <w:t>Supervisor</w:t>
            </w:r>
          </w:p>
        </w:tc>
        <w:tc>
          <w:tcPr>
            <w:tcW w:w="3870" w:type="dxa"/>
            <w:tcBorders>
              <w:top w:val="nil"/>
              <w:left w:val="nil"/>
              <w:bottom w:val="single" w:sz="8" w:space="0" w:color="000000"/>
              <w:right w:val="single" w:sz="8" w:space="0" w:color="000000"/>
            </w:tcBorders>
            <w:tcMar>
              <w:top w:w="0" w:type="dxa"/>
              <w:left w:w="108" w:type="dxa"/>
              <w:bottom w:w="0" w:type="dxa"/>
              <w:right w:w="108" w:type="dxa"/>
            </w:tcMar>
            <w:hideMark/>
          </w:tcPr>
          <w:p w:rsidR="005D5A0E" w:rsidRPr="00FD36A4" w:rsidRDefault="00412114" w:rsidP="002979F3">
            <w:pPr>
              <w:spacing w:before="100" w:beforeAutospacing="1" w:after="100" w:afterAutospacing="1"/>
              <w:rPr>
                <w:rFonts w:eastAsia="Calibri"/>
                <w:color w:val="FF0000"/>
                <w:szCs w:val="22"/>
              </w:rPr>
            </w:pPr>
            <w:r w:rsidRPr="002979F3">
              <w:rPr>
                <w:szCs w:val="22"/>
              </w:rPr>
              <w:t>PSS_PPSN_ SUPERVISOR</w:t>
            </w:r>
          </w:p>
        </w:tc>
      </w:tr>
    </w:tbl>
    <w:p w:rsidR="005D5A0E" w:rsidRPr="002979F3" w:rsidRDefault="005D5A0E" w:rsidP="002979F3">
      <w:pPr>
        <w:pStyle w:val="BodyText"/>
        <w:spacing w:before="100" w:beforeAutospacing="1" w:after="100" w:afterAutospacing="1"/>
      </w:pPr>
      <w:r w:rsidRPr="002979F3">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rsidR="001512AE" w:rsidRPr="002979F3" w:rsidRDefault="00412257" w:rsidP="002979F3">
      <w:pPr>
        <w:pStyle w:val="BodyText"/>
        <w:spacing w:before="100" w:beforeAutospacing="1" w:after="100" w:afterAutospacing="1"/>
        <w:rPr>
          <w:u w:val="single"/>
        </w:rPr>
      </w:pPr>
      <w:r w:rsidRPr="002979F3">
        <w:t>The f</w:t>
      </w:r>
      <w:r w:rsidR="000869E5" w:rsidRPr="002979F3">
        <w:t>ollowing is a</w:t>
      </w:r>
      <w:r w:rsidR="001512AE" w:rsidRPr="002979F3">
        <w:t xml:space="preserve"> list of roles available within the application</w:t>
      </w:r>
      <w:r w:rsidR="005D5A0E" w:rsidRPr="002979F3">
        <w:t xml:space="preserve">, and a description of what each </w:t>
      </w:r>
      <w:r w:rsidR="000869E5" w:rsidRPr="002979F3">
        <w:t xml:space="preserve">role </w:t>
      </w:r>
      <w:r w:rsidR="005D5A0E" w:rsidRPr="002979F3">
        <w:t>can do</w:t>
      </w:r>
      <w:r w:rsidR="003810AD" w:rsidRPr="002979F3">
        <w:t>.</w:t>
      </w:r>
    </w:p>
    <w:p w:rsidR="00DD2570" w:rsidRPr="002979F3" w:rsidRDefault="00DD2570" w:rsidP="002979F3">
      <w:pPr>
        <w:pStyle w:val="Caption"/>
        <w:keepNext/>
        <w:spacing w:before="100" w:beforeAutospacing="1" w:after="100" w:afterAutospacing="1"/>
        <w:rPr>
          <w:rFonts w:ascii="Times New Roman" w:hAnsi="Times New Roman"/>
        </w:rPr>
      </w:pPr>
      <w:bookmarkStart w:id="20" w:name="_Toc389652854"/>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2</w:t>
      </w:r>
      <w:r w:rsidR="009B267F">
        <w:rPr>
          <w:rFonts w:ascii="Times New Roman" w:hAnsi="Times New Roman"/>
        </w:rPr>
        <w:fldChar w:fldCharType="end"/>
      </w:r>
      <w:r w:rsidRPr="002979F3">
        <w:rPr>
          <w:rFonts w:ascii="Times New Roman" w:hAnsi="Times New Roman"/>
        </w:rPr>
        <w:t>: Roles and Descriptions</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20"/>
      </w:tblGrid>
      <w:tr w:rsidR="00412114" w:rsidRPr="002979F3" w:rsidTr="00C6585B">
        <w:trPr>
          <w:tblHeader/>
          <w:jc w:val="center"/>
        </w:trPr>
        <w:tc>
          <w:tcPr>
            <w:tcW w:w="2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2114" w:rsidRPr="00FD36A4" w:rsidRDefault="00412114" w:rsidP="00FD36A4">
            <w:pPr>
              <w:spacing w:before="100" w:beforeAutospacing="1" w:after="100" w:afterAutospacing="1"/>
              <w:jc w:val="center"/>
              <w:rPr>
                <w:b/>
                <w:szCs w:val="22"/>
              </w:rPr>
            </w:pPr>
            <w:r w:rsidRPr="00FD36A4">
              <w:rPr>
                <w:b/>
              </w:rPr>
              <w:t>Role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2114" w:rsidRPr="00FD36A4" w:rsidRDefault="00412114" w:rsidP="00FD36A4">
            <w:pPr>
              <w:spacing w:before="100" w:beforeAutospacing="1" w:after="100" w:afterAutospacing="1"/>
              <w:jc w:val="center"/>
              <w:rPr>
                <w:b/>
                <w:szCs w:val="22"/>
              </w:rPr>
            </w:pPr>
            <w:r w:rsidRPr="00FD36A4">
              <w:rPr>
                <w:b/>
              </w:rPr>
              <w:t>Description</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PPS National Viewer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 xml:space="preserve">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w:t>
            </w:r>
            <w:r w:rsidR="00CD688F" w:rsidRPr="00FD36A4">
              <w:rPr>
                <w:szCs w:val="22"/>
              </w:rPr>
              <w:t xml:space="preserve">the COTS drug information database, presently </w:t>
            </w:r>
            <w:r w:rsidR="0089490A" w:rsidRPr="00FD36A4">
              <w:rPr>
                <w:szCs w:val="22"/>
              </w:rPr>
              <w:t>First Datab</w:t>
            </w:r>
            <w:r w:rsidR="0049321A" w:rsidRPr="00FD36A4">
              <w:rPr>
                <w:szCs w:val="22"/>
              </w:rPr>
              <w:t>ank (</w:t>
            </w:r>
            <w:r w:rsidRPr="00FD36A4">
              <w:rPr>
                <w:szCs w:val="22"/>
              </w:rPr>
              <w:t>FDB</w:t>
            </w:r>
            <w:r w:rsidR="0049321A" w:rsidRPr="00FD36A4">
              <w:rPr>
                <w:szCs w:val="22"/>
              </w:rPr>
              <w:t>)</w:t>
            </w:r>
            <w:r w:rsidRPr="00FD36A4">
              <w:rPr>
                <w:szCs w:val="22"/>
              </w:rPr>
              <w:t>. This user does have the ability to submit a change request for a drug.  Th</w:t>
            </w:r>
            <w:r w:rsidR="00EB597E" w:rsidRPr="00FD36A4">
              <w:rPr>
                <w:szCs w:val="22"/>
              </w:rPr>
              <w:t xml:space="preserve">is user will be able to view </w:t>
            </w:r>
            <w:r w:rsidRPr="00FD36A4">
              <w:rPr>
                <w:szCs w:val="22"/>
              </w:rPr>
              <w:t>all the data screens in PPS-N (not migration).  This user has the ability to view and create reports.</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PPS National Second Approver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 xml:space="preserve">This role contains all the functionality of a PPS National Viewer.  This role also allows a user to provide a second approval on items that are in the Pending second approval state.  The user can search for all requests, select and view any request, but they can only approve or disapprove those that the National Managers marked as available for second approval.  </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PPS National Manager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3810AD" w:rsidP="00FD36A4">
            <w:pPr>
              <w:spacing w:before="100" w:beforeAutospacing="1" w:after="100" w:afterAutospacing="1"/>
              <w:rPr>
                <w:szCs w:val="22"/>
              </w:rPr>
            </w:pPr>
            <w:r w:rsidRPr="00FD36A4">
              <w:rPr>
                <w:szCs w:val="22"/>
              </w:rPr>
              <w:t>This role</w:t>
            </w:r>
            <w:r w:rsidR="00412114" w:rsidRPr="00FD36A4">
              <w:rPr>
                <w:szCs w:val="22"/>
              </w:rPr>
              <w:t xml:space="preserve"> controls the normal processing of drug items.  This role contains all the functionality of the PPS National Second Approver plus the ability to add, edit and approve all items such as products and </w:t>
            </w:r>
            <w:r w:rsidR="00CD688F" w:rsidRPr="00FD36A4">
              <w:rPr>
                <w:szCs w:val="22"/>
              </w:rPr>
              <w:t>national drug codes (</w:t>
            </w:r>
            <w:r w:rsidR="00412114" w:rsidRPr="00FD36A4">
              <w:rPr>
                <w:szCs w:val="22"/>
              </w:rPr>
              <w:t>NDCs</w:t>
            </w:r>
            <w:r w:rsidR="00CD688F" w:rsidRPr="00FD36A4">
              <w:rPr>
                <w:szCs w:val="22"/>
              </w:rPr>
              <w:t>)</w:t>
            </w:r>
            <w:r w:rsidR="00412114" w:rsidRPr="00FD36A4">
              <w:rPr>
                <w:szCs w:val="22"/>
              </w:rPr>
              <w:t xml:space="preserve"> and new domains such as generic names, ingredients, etc.  Thi</w:t>
            </w:r>
            <w:r w:rsidR="00520466" w:rsidRPr="00FD36A4">
              <w:rPr>
                <w:szCs w:val="22"/>
              </w:rPr>
              <w:t>s role also allows the user to search for new items in FDB and add</w:t>
            </w:r>
            <w:r w:rsidR="00412114" w:rsidRPr="00FD36A4">
              <w:rPr>
                <w:szCs w:val="22"/>
              </w:rPr>
              <w:t xml:space="preserve"> them to PPS-N.  </w:t>
            </w:r>
          </w:p>
        </w:tc>
      </w:tr>
      <w:tr w:rsidR="00412114" w:rsidRPr="002979F3" w:rsidTr="00FD36A4">
        <w:trPr>
          <w:jc w:val="center"/>
        </w:trPr>
        <w:tc>
          <w:tcPr>
            <w:tcW w:w="2538"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PPS National Supervisor</w:t>
            </w:r>
          </w:p>
        </w:tc>
        <w:tc>
          <w:tcPr>
            <w:tcW w:w="7020" w:type="dxa"/>
            <w:tcBorders>
              <w:top w:val="single" w:sz="4" w:space="0" w:color="auto"/>
              <w:left w:val="single" w:sz="4" w:space="0" w:color="auto"/>
              <w:bottom w:val="single" w:sz="4" w:space="0" w:color="auto"/>
              <w:right w:val="single" w:sz="4" w:space="0" w:color="auto"/>
            </w:tcBorders>
            <w:shd w:val="clear" w:color="auto" w:fill="auto"/>
            <w:hideMark/>
          </w:tcPr>
          <w:p w:rsidR="00412114" w:rsidRPr="00FD36A4" w:rsidRDefault="00412114" w:rsidP="00FD36A4">
            <w:pPr>
              <w:spacing w:before="100" w:beforeAutospacing="1" w:after="100" w:afterAutospacing="1"/>
              <w:rPr>
                <w:szCs w:val="22"/>
              </w:rPr>
            </w:pPr>
            <w:r w:rsidRPr="00FD36A4">
              <w:rPr>
                <w:szCs w:val="22"/>
              </w:rPr>
              <w:t xml:space="preserve">This role contains all of the permissions of a PPS National Manager.  In addition, the role </w:t>
            </w:r>
            <w:r w:rsidR="00520466" w:rsidRPr="00FD36A4">
              <w:rPr>
                <w:szCs w:val="22"/>
              </w:rPr>
              <w:t>provides</w:t>
            </w:r>
            <w:r w:rsidRPr="00FD36A4">
              <w:rPr>
                <w:szCs w:val="22"/>
              </w:rPr>
              <w:t xml:space="preserve"> the ability to configure the auto-update process</w:t>
            </w:r>
            <w:r w:rsidR="00520466" w:rsidRPr="00FD36A4">
              <w:rPr>
                <w:szCs w:val="22"/>
              </w:rPr>
              <w:t>es</w:t>
            </w:r>
            <w:r w:rsidRPr="00FD36A4">
              <w:rPr>
                <w:szCs w:val="22"/>
              </w:rPr>
              <w:t xml:space="preserve"> </w:t>
            </w:r>
            <w:r w:rsidRPr="00FD36A4">
              <w:rPr>
                <w:szCs w:val="22"/>
              </w:rPr>
              <w:lastRenderedPageBreak/>
              <w:t xml:space="preserve">from </w:t>
            </w:r>
            <w:r w:rsidR="00CD688F" w:rsidRPr="00FD36A4">
              <w:rPr>
                <w:szCs w:val="22"/>
              </w:rPr>
              <w:t>Standards and Terminology Service (</w:t>
            </w:r>
            <w:r w:rsidRPr="00FD36A4">
              <w:rPr>
                <w:szCs w:val="22"/>
              </w:rPr>
              <w:t>STS</w:t>
            </w:r>
            <w:r w:rsidR="00CD688F" w:rsidRPr="00FD36A4">
              <w:rPr>
                <w:szCs w:val="22"/>
              </w:rPr>
              <w:t>)</w:t>
            </w:r>
            <w:r w:rsidRPr="00FD36A4">
              <w:rPr>
                <w:szCs w:val="22"/>
              </w:rPr>
              <w:t xml:space="preserve"> and FSS </w:t>
            </w:r>
            <w:r w:rsidR="00520466" w:rsidRPr="00FD36A4">
              <w:rPr>
                <w:szCs w:val="22"/>
              </w:rPr>
              <w:t>or to manually start</w:t>
            </w:r>
            <w:r w:rsidRPr="00FD36A4">
              <w:rPr>
                <w:szCs w:val="22"/>
              </w:rPr>
              <w:t xml:space="preserve"> the process</w:t>
            </w:r>
            <w:r w:rsidR="00520466" w:rsidRPr="00FD36A4">
              <w:rPr>
                <w:szCs w:val="22"/>
              </w:rPr>
              <w:t>es. This user can also</w:t>
            </w:r>
            <w:r w:rsidRPr="00FD36A4">
              <w:rPr>
                <w:szCs w:val="22"/>
              </w:rPr>
              <w:t xml:space="preserve"> </w:t>
            </w:r>
            <w:r w:rsidR="00520466" w:rsidRPr="00FD36A4">
              <w:rPr>
                <w:szCs w:val="22"/>
              </w:rPr>
              <w:t>control</w:t>
            </w:r>
            <w:r w:rsidRPr="00FD36A4">
              <w:rPr>
                <w:szCs w:val="22"/>
              </w:rPr>
              <w:t xml:space="preserve"> the sending </w:t>
            </w:r>
            <w:r w:rsidR="00520466" w:rsidRPr="00FD36A4">
              <w:rPr>
                <w:szCs w:val="22"/>
              </w:rPr>
              <w:t>of synch messages to VistA.</w:t>
            </w:r>
            <w:r w:rsidRPr="00FD36A4">
              <w:rPr>
                <w:szCs w:val="22"/>
              </w:rPr>
              <w:t xml:space="preserve">  </w:t>
            </w:r>
            <w:r w:rsidR="00520466" w:rsidRPr="00FD36A4">
              <w:rPr>
                <w:szCs w:val="22"/>
              </w:rPr>
              <w:t>Further,</w:t>
            </w:r>
            <w:r w:rsidRPr="00FD36A4">
              <w:rPr>
                <w:szCs w:val="22"/>
              </w:rPr>
              <w:t xml:space="preserve"> this role allows the user to create system level advanced search templates</w:t>
            </w:r>
            <w:r w:rsidR="00520466" w:rsidRPr="00FD36A4">
              <w:rPr>
                <w:szCs w:val="22"/>
              </w:rPr>
              <w:t>,</w:t>
            </w:r>
            <w:r w:rsidRPr="00FD36A4">
              <w:rPr>
                <w:szCs w:val="22"/>
              </w:rPr>
              <w:t xml:space="preserve"> </w:t>
            </w:r>
            <w:r w:rsidR="00EB597E" w:rsidRPr="00FD36A4">
              <w:rPr>
                <w:szCs w:val="22"/>
              </w:rPr>
              <w:t xml:space="preserve">and to </w:t>
            </w:r>
            <w:r w:rsidRPr="00FD36A4">
              <w:rPr>
                <w:szCs w:val="22"/>
              </w:rPr>
              <w:t>delete templates</w:t>
            </w:r>
            <w:r w:rsidR="00520466" w:rsidRPr="00FD36A4">
              <w:rPr>
                <w:szCs w:val="22"/>
              </w:rPr>
              <w:t xml:space="preserve"> and </w:t>
            </w:r>
            <w:r w:rsidRPr="00FD36A4">
              <w:rPr>
                <w:szCs w:val="22"/>
              </w:rPr>
              <w:t xml:space="preserve">partially saved items </w:t>
            </w:r>
            <w:r w:rsidR="00520466" w:rsidRPr="00FD36A4">
              <w:rPr>
                <w:szCs w:val="22"/>
              </w:rPr>
              <w:t>that other users have created.</w:t>
            </w:r>
          </w:p>
        </w:tc>
      </w:tr>
    </w:tbl>
    <w:p w:rsidR="000A4007" w:rsidRPr="002979F3" w:rsidRDefault="000675F3" w:rsidP="002979F3">
      <w:pPr>
        <w:pStyle w:val="Heading2"/>
        <w:spacing w:before="100" w:beforeAutospacing="1" w:after="100" w:afterAutospacing="1"/>
        <w:rPr>
          <w:rFonts w:ascii="Times New Roman" w:hAnsi="Times New Roman" w:cs="Times New Roman"/>
        </w:rPr>
      </w:pPr>
      <w:bookmarkStart w:id="21" w:name="_Toc319063790"/>
      <w:bookmarkStart w:id="22" w:name="_Toc389652818"/>
      <w:r w:rsidRPr="002979F3">
        <w:rPr>
          <w:rFonts w:ascii="Times New Roman" w:hAnsi="Times New Roman" w:cs="Times New Roman"/>
        </w:rPr>
        <w:lastRenderedPageBreak/>
        <w:t>Application Interaction</w:t>
      </w:r>
      <w:r w:rsidR="000A4007" w:rsidRPr="002979F3">
        <w:rPr>
          <w:rFonts w:ascii="Times New Roman" w:hAnsi="Times New Roman" w:cs="Times New Roman"/>
        </w:rPr>
        <w:t xml:space="preserve"> Flow</w:t>
      </w:r>
      <w:bookmarkEnd w:id="21"/>
      <w:bookmarkEnd w:id="22"/>
    </w:p>
    <w:p w:rsidR="000675F3" w:rsidRPr="002979F3" w:rsidRDefault="000675F3" w:rsidP="002979F3">
      <w:pPr>
        <w:pStyle w:val="NORMAL2"/>
        <w:spacing w:before="100" w:beforeAutospacing="1" w:after="100" w:afterAutospacing="1"/>
        <w:jc w:val="left"/>
      </w:pPr>
      <w:r w:rsidRPr="002979F3">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w:t>
      </w:r>
      <w:r w:rsidR="0044671E" w:rsidRPr="002979F3">
        <w:t xml:space="preserve"> Additional details on the process flows for each of the PPS-N capabilities can be found in the System Design Document.</w:t>
      </w:r>
    </w:p>
    <w:p w:rsidR="007C173F" w:rsidRDefault="00A65E75" w:rsidP="007C173F">
      <w:pPr>
        <w:keepNext/>
        <w:spacing w:before="100" w:beforeAutospacing="1" w:after="100" w:afterAutospacing="1"/>
        <w:jc w:val="center"/>
      </w:pPr>
      <w:r>
        <w:rPr>
          <w:noProof/>
        </w:rPr>
        <w:pict>
          <v:shape id="Picture 31" o:spid="_x0000_i1026" type="#_x0000_t75" alt="PPS-N Interaction Flow&#10;" style="width:459.85pt;height:362.7pt;visibility:visible">
            <v:imagedata r:id="rId17" o:title="PPS-N Interaction Flow&#10;"/>
          </v:shape>
        </w:pict>
      </w:r>
    </w:p>
    <w:p w:rsidR="00BE518E" w:rsidRPr="002733B9" w:rsidRDefault="00152CEF" w:rsidP="00152CEF">
      <w:pPr>
        <w:pStyle w:val="Caption"/>
        <w:rPr>
          <w:rFonts w:ascii="Times New Roman" w:hAnsi="Times New Roman"/>
        </w:rPr>
      </w:pPr>
      <w:bookmarkStart w:id="23" w:name="_Toc389652864"/>
      <w:r>
        <w:t xml:space="preserve">Figure </w:t>
      </w:r>
      <w:fldSimple w:instr=" SEQ Figure \* ARABIC ">
        <w:r w:rsidR="00444E23">
          <w:rPr>
            <w:noProof/>
          </w:rPr>
          <w:t>1</w:t>
        </w:r>
      </w:fldSimple>
      <w:r w:rsidRPr="002733B9">
        <w:rPr>
          <w:rFonts w:ascii="Times New Roman" w:hAnsi="Times New Roman"/>
        </w:rPr>
        <w:t>: PPS-N Interaction Flow</w:t>
      </w:r>
      <w:bookmarkEnd w:id="23"/>
    </w:p>
    <w:p w:rsidR="0052084F" w:rsidRDefault="00F21B8B" w:rsidP="0052084F">
      <w:pPr>
        <w:pStyle w:val="Caption"/>
      </w:pPr>
      <w:r w:rsidRPr="002979F3">
        <w:br w:type="page"/>
      </w:r>
    </w:p>
    <w:p w:rsidR="005D5A0E" w:rsidRPr="0052084F" w:rsidRDefault="008C5290" w:rsidP="001D438C">
      <w:r w:rsidRPr="0052084F">
        <w:t>The table below provides amplifying information for the interaction flow presented above.</w:t>
      </w:r>
    </w:p>
    <w:p w:rsidR="00837E5C" w:rsidRPr="002979F3" w:rsidRDefault="00837E5C" w:rsidP="002979F3">
      <w:pPr>
        <w:pStyle w:val="Caption"/>
        <w:keepNext/>
        <w:spacing w:before="100" w:beforeAutospacing="1" w:after="100" w:afterAutospacing="1"/>
        <w:rPr>
          <w:rFonts w:ascii="Times New Roman" w:hAnsi="Times New Roman"/>
        </w:rPr>
      </w:pPr>
      <w:bookmarkStart w:id="24" w:name="_Toc389652855"/>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3</w:t>
      </w:r>
      <w:r w:rsidR="009B267F">
        <w:rPr>
          <w:rFonts w:ascii="Times New Roman" w:hAnsi="Times New Roman"/>
        </w:rPr>
        <w:fldChar w:fldCharType="end"/>
      </w:r>
      <w:r w:rsidRPr="002979F3">
        <w:rPr>
          <w:rFonts w:ascii="Times New Roman" w:hAnsi="Times New Roman"/>
        </w:rPr>
        <w:t>: Interaction Flow Descriptions</w:t>
      </w:r>
      <w:bookmarkEnd w:id="24"/>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577"/>
        <w:gridCol w:w="3833"/>
        <w:gridCol w:w="3006"/>
      </w:tblGrid>
      <w:tr w:rsidR="008C5290" w:rsidRPr="002979F3" w:rsidTr="0044671E">
        <w:trPr>
          <w:tblHeader/>
          <w:jc w:val="center"/>
        </w:trPr>
        <w:tc>
          <w:tcPr>
            <w:tcW w:w="2017" w:type="dxa"/>
            <w:shd w:val="clear" w:color="auto" w:fill="D9D9D9"/>
            <w:vAlign w:val="center"/>
          </w:tcPr>
          <w:p w:rsidR="008C5290" w:rsidRPr="002979F3" w:rsidRDefault="008C5290" w:rsidP="002979F3">
            <w:pPr>
              <w:spacing w:before="100" w:beforeAutospacing="1" w:after="100" w:afterAutospacing="1"/>
              <w:jc w:val="center"/>
            </w:pPr>
            <w:r w:rsidRPr="002979F3">
              <w:rPr>
                <w:b/>
              </w:rPr>
              <w:t>Name</w:t>
            </w:r>
          </w:p>
        </w:tc>
        <w:tc>
          <w:tcPr>
            <w:tcW w:w="577"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ID</w:t>
            </w:r>
          </w:p>
        </w:tc>
        <w:tc>
          <w:tcPr>
            <w:tcW w:w="3833"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Description</w:t>
            </w:r>
          </w:p>
        </w:tc>
        <w:tc>
          <w:tcPr>
            <w:tcW w:w="3006" w:type="dxa"/>
            <w:shd w:val="clear" w:color="auto" w:fill="D9D9D9"/>
            <w:vAlign w:val="center"/>
          </w:tcPr>
          <w:p w:rsidR="008C5290" w:rsidRPr="002979F3" w:rsidRDefault="008C5290" w:rsidP="002979F3">
            <w:pPr>
              <w:spacing w:before="100" w:beforeAutospacing="1" w:after="100" w:afterAutospacing="1"/>
              <w:jc w:val="center"/>
              <w:rPr>
                <w:b/>
              </w:rPr>
            </w:pPr>
            <w:r w:rsidRPr="002979F3">
              <w:rPr>
                <w:b/>
              </w:rPr>
              <w:t>External Interface Name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Synchronize File Data</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1</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process is invoked by the PPS-N application’s VistA Link service to synchronize item updates from PPS-N into NDFMS’ VistA files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VistA Link, which allows external systems (such as PPS-N) to invoke MUMPS procedures on the NDFMS side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VistA Link</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2</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The service is used to send RPC messages from PPS-N to NDFMS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VistA Link, the interface mechanism between NDFMS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Managed Item</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3</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handles validation and create, read, update and delete (CRUD) operations with the PPS-N data entities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527677">
            <w:pPr>
              <w:spacing w:before="100" w:beforeAutospacing="1" w:after="100" w:afterAutospacing="1"/>
              <w:rPr>
                <w:szCs w:val="22"/>
              </w:rPr>
            </w:pPr>
            <w:r w:rsidRPr="002979F3">
              <w:rPr>
                <w:szCs w:val="22"/>
              </w:rPr>
              <w:t xml:space="preserve">PPS-N </w:t>
            </w:r>
            <w:r w:rsidR="00527677">
              <w:rPr>
                <w:szCs w:val="22"/>
              </w:rPr>
              <w:t>D</w:t>
            </w:r>
            <w:r w:rsidRPr="002979F3">
              <w:rPr>
                <w:szCs w:val="22"/>
              </w:rPr>
              <w:t>atabase</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4</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database is used to persist all entities and information needed by the PPS-N application</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Search</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5</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handles all simple and advanced search functionality for the PPS-N application</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Print Template</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6</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handles CRUD operations for the ‘print template’ entity, used to persist advanced search criteria and result columns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VETS</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7</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is used to send web service requests to the VETS system, for the Standard Med Route data that it contains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Web services, the interface mechanism between VETS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Retrieve Standard Med Route Data</w:t>
            </w:r>
          </w:p>
          <w:p w:rsidR="008C5290" w:rsidRPr="002979F3" w:rsidRDefault="008C5290" w:rsidP="002979F3">
            <w:pPr>
              <w:spacing w:before="100" w:beforeAutospacing="1" w:after="100" w:afterAutospacing="1"/>
              <w:rPr>
                <w:szCs w:val="22"/>
              </w:rPr>
            </w:pPr>
          </w:p>
        </w:tc>
        <w:tc>
          <w:tcPr>
            <w:tcW w:w="577" w:type="dxa"/>
            <w:vAlign w:val="center"/>
          </w:tcPr>
          <w:p w:rsidR="008C5290" w:rsidRPr="002979F3" w:rsidDel="00AE44D6" w:rsidRDefault="008C5290" w:rsidP="002979F3">
            <w:pPr>
              <w:spacing w:before="100" w:beforeAutospacing="1" w:after="100" w:afterAutospacing="1"/>
              <w:jc w:val="center"/>
              <w:rPr>
                <w:szCs w:val="22"/>
              </w:rPr>
            </w:pPr>
            <w:r w:rsidRPr="002979F3">
              <w:rPr>
                <w:szCs w:val="22"/>
              </w:rPr>
              <w:t>8</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VETS service to request Standard Med Route data</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Web services, which allows external systems (such as PPS-N) to request data contained in the VETS data store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Drug Reference</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9</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interfaces with the COTS drug information database (also located within PPS-N)</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FSS</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10</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 xml:space="preserve">This service is used to send </w:t>
            </w:r>
            <w:r w:rsidR="0089490A" w:rsidRPr="002979F3">
              <w:rPr>
                <w:szCs w:val="22"/>
              </w:rPr>
              <w:t>Java Database Connectivity (</w:t>
            </w:r>
            <w:r w:rsidRPr="002979F3">
              <w:rPr>
                <w:szCs w:val="22"/>
              </w:rPr>
              <w:t>JDBC</w:t>
            </w:r>
            <w:r w:rsidR="0089490A" w:rsidRPr="002979F3">
              <w:rPr>
                <w:szCs w:val="22"/>
              </w:rPr>
              <w:t>)</w:t>
            </w:r>
            <w:r w:rsidRPr="002979F3">
              <w:rPr>
                <w:szCs w:val="22"/>
              </w:rPr>
              <w:t xml:space="preserve"> queries to the FSS system, for the pricing data contained in its database tables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JDBC, the interface mechanism between FSS and PPS-N</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Retrieve Pricing Data</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11</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process (not developed as part of PPS-N) is invoked by the PPS-N application’s FSS service to request pricing data</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JDBC, which allows external systems (such as PPS-N) to query for data contained in the FSS database</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Request</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12</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 xml:space="preserve">This service implements the item request management functionality for the PPS-N application </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r w:rsidR="008C5290" w:rsidRPr="002979F3" w:rsidTr="0044671E">
        <w:trPr>
          <w:jc w:val="center"/>
        </w:trPr>
        <w:tc>
          <w:tcPr>
            <w:tcW w:w="2017" w:type="dxa"/>
            <w:vAlign w:val="center"/>
          </w:tcPr>
          <w:p w:rsidR="008C5290" w:rsidRPr="002979F3" w:rsidRDefault="008C5290" w:rsidP="002979F3">
            <w:pPr>
              <w:spacing w:before="100" w:beforeAutospacing="1" w:after="100" w:afterAutospacing="1"/>
              <w:rPr>
                <w:szCs w:val="22"/>
              </w:rPr>
            </w:pPr>
            <w:r w:rsidRPr="002979F3">
              <w:rPr>
                <w:szCs w:val="22"/>
              </w:rPr>
              <w:t>Reports</w:t>
            </w:r>
          </w:p>
        </w:tc>
        <w:tc>
          <w:tcPr>
            <w:tcW w:w="577" w:type="dxa"/>
            <w:vAlign w:val="center"/>
          </w:tcPr>
          <w:p w:rsidR="008C5290" w:rsidRPr="002979F3" w:rsidRDefault="008C5290" w:rsidP="002979F3">
            <w:pPr>
              <w:spacing w:before="100" w:beforeAutospacing="1" w:after="100" w:afterAutospacing="1"/>
              <w:jc w:val="center"/>
              <w:rPr>
                <w:szCs w:val="22"/>
              </w:rPr>
            </w:pPr>
            <w:r w:rsidRPr="002979F3">
              <w:rPr>
                <w:szCs w:val="22"/>
              </w:rPr>
              <w:t>13</w:t>
            </w:r>
          </w:p>
        </w:tc>
        <w:tc>
          <w:tcPr>
            <w:tcW w:w="3833" w:type="dxa"/>
            <w:vAlign w:val="center"/>
          </w:tcPr>
          <w:p w:rsidR="008C5290" w:rsidRPr="002979F3" w:rsidRDefault="008C5290" w:rsidP="002979F3">
            <w:pPr>
              <w:spacing w:before="100" w:beforeAutospacing="1" w:after="100" w:afterAutospacing="1"/>
              <w:rPr>
                <w:szCs w:val="22"/>
              </w:rPr>
            </w:pPr>
            <w:r w:rsidRPr="002979F3">
              <w:rPr>
                <w:szCs w:val="22"/>
              </w:rPr>
              <w:t>This service is used to manage reports</w:t>
            </w:r>
          </w:p>
        </w:tc>
        <w:tc>
          <w:tcPr>
            <w:tcW w:w="3006" w:type="dxa"/>
            <w:vAlign w:val="center"/>
          </w:tcPr>
          <w:p w:rsidR="008C5290" w:rsidRPr="002979F3" w:rsidRDefault="008C5290" w:rsidP="002979F3">
            <w:pPr>
              <w:spacing w:before="100" w:beforeAutospacing="1" w:after="100" w:afterAutospacing="1"/>
              <w:rPr>
                <w:szCs w:val="22"/>
              </w:rPr>
            </w:pPr>
            <w:r w:rsidRPr="002979F3">
              <w:rPr>
                <w:szCs w:val="22"/>
              </w:rPr>
              <w:t>N/A</w:t>
            </w:r>
          </w:p>
        </w:tc>
      </w:tr>
    </w:tbl>
    <w:p w:rsidR="00E671B8" w:rsidRDefault="00E671B8" w:rsidP="009D1906">
      <w:bookmarkStart w:id="25" w:name="_Toc319063791"/>
    </w:p>
    <w:p w:rsidR="00CB52FF" w:rsidRPr="002979F3" w:rsidRDefault="00CB52FF" w:rsidP="00F97F21">
      <w:pPr>
        <w:pStyle w:val="Heading2"/>
        <w:pageBreakBefore/>
        <w:spacing w:before="100" w:beforeAutospacing="1" w:after="100" w:afterAutospacing="1"/>
        <w:rPr>
          <w:rFonts w:ascii="Times New Roman" w:hAnsi="Times New Roman" w:cs="Times New Roman"/>
        </w:rPr>
      </w:pPr>
      <w:bookmarkStart w:id="26" w:name="_Toc389652819"/>
      <w:r w:rsidRPr="002979F3">
        <w:rPr>
          <w:rFonts w:ascii="Times New Roman" w:hAnsi="Times New Roman" w:cs="Times New Roman"/>
        </w:rPr>
        <w:lastRenderedPageBreak/>
        <w:t>P</w:t>
      </w:r>
      <w:r w:rsidR="0044671E" w:rsidRPr="002979F3">
        <w:rPr>
          <w:rFonts w:ascii="Times New Roman" w:hAnsi="Times New Roman" w:cs="Times New Roman"/>
        </w:rPr>
        <w:t>PS-N</w:t>
      </w:r>
      <w:r w:rsidRPr="002979F3">
        <w:rPr>
          <w:rFonts w:ascii="Times New Roman" w:hAnsi="Times New Roman" w:cs="Times New Roman"/>
        </w:rPr>
        <w:t xml:space="preserve"> Button List</w:t>
      </w:r>
      <w:bookmarkEnd w:id="25"/>
      <w:bookmarkEnd w:id="26"/>
      <w:r w:rsidRPr="002979F3">
        <w:rPr>
          <w:rFonts w:ascii="Times New Roman" w:hAnsi="Times New Roman" w:cs="Times New Roman"/>
        </w:rPr>
        <w:t xml:space="preserve"> </w:t>
      </w:r>
    </w:p>
    <w:p w:rsidR="003023D4" w:rsidRPr="002979F3" w:rsidRDefault="00137E8E" w:rsidP="002979F3">
      <w:pPr>
        <w:pStyle w:val="BodyText"/>
        <w:spacing w:before="100" w:beforeAutospacing="1" w:after="100" w:afterAutospacing="1"/>
      </w:pPr>
      <w:r w:rsidRPr="002979F3">
        <w:t>The PPS-N application contains a large number of buttons and links.  Below</w:t>
      </w:r>
      <w:r w:rsidR="003023D4" w:rsidRPr="002979F3">
        <w:t xml:space="preserve"> is a list of the buttons in P</w:t>
      </w:r>
      <w:r w:rsidR="0044671E" w:rsidRPr="002979F3">
        <w:t>PS-N</w:t>
      </w:r>
      <w:r w:rsidR="003023D4" w:rsidRPr="002979F3">
        <w:t xml:space="preserve"> and their meanings</w:t>
      </w:r>
      <w:r w:rsidR="00463DB0" w:rsidRPr="002979F3">
        <w:t>. This list is alphabet</w:t>
      </w:r>
      <w:r w:rsidR="0044671E" w:rsidRPr="002979F3">
        <w:t>ical, not by window or function</w:t>
      </w:r>
      <w:r w:rsidR="00463DB0" w:rsidRPr="002979F3">
        <w:t xml:space="preserve">, as the buttons can display on many different windows and it depends upon user </w:t>
      </w:r>
      <w:r w:rsidR="00A6774A">
        <w:t>role</w:t>
      </w:r>
      <w:r w:rsidR="00463DB0" w:rsidRPr="002979F3">
        <w:t xml:space="preserve"> whether a button is visible.</w:t>
      </w:r>
      <w:r w:rsidR="00FE1737" w:rsidRPr="002979F3">
        <w:t xml:space="preserve"> </w:t>
      </w:r>
    </w:p>
    <w:p w:rsidR="00F01F43" w:rsidRPr="002979F3" w:rsidRDefault="00F01F43" w:rsidP="002979F3">
      <w:pPr>
        <w:pStyle w:val="BodyText"/>
        <w:numPr>
          <w:ilvl w:val="0"/>
          <w:numId w:val="8"/>
        </w:numPr>
        <w:spacing w:before="100" w:beforeAutospacing="1" w:after="100" w:afterAutospacing="1"/>
      </w:pPr>
      <w:r w:rsidRPr="002979F3">
        <w:rPr>
          <w:b/>
        </w:rPr>
        <w:t>Accept Changes</w:t>
      </w:r>
      <w:r w:rsidRPr="002979F3">
        <w:t xml:space="preserve"> – When a user makes changes to an item, those changes are displayed in a modification summary table so they can review and confirm the changes.  This button provides that confirmation.</w:t>
      </w:r>
    </w:p>
    <w:p w:rsidR="00F01F43" w:rsidRPr="002979F3" w:rsidRDefault="00F01F43" w:rsidP="002979F3">
      <w:pPr>
        <w:pStyle w:val="BodyText"/>
        <w:numPr>
          <w:ilvl w:val="0"/>
          <w:numId w:val="8"/>
        </w:numPr>
        <w:spacing w:before="100" w:beforeAutospacing="1" w:after="100" w:afterAutospacing="1"/>
      </w:pPr>
      <w:r w:rsidRPr="002979F3">
        <w:rPr>
          <w:b/>
        </w:rPr>
        <w:t>Accept Changes to Product &amp; Create Blank NDC</w:t>
      </w:r>
      <w:r w:rsidRPr="002979F3">
        <w:t xml:space="preserve"> – Once the user has created a new product, and viewed the changes on the confirmation page, then can choose to accept those changes and also launch a blank NDC template form for creating a new NDC to be associated with the product they just created</w:t>
      </w:r>
    </w:p>
    <w:p w:rsidR="00021BD9" w:rsidRPr="002979F3" w:rsidRDefault="00021BD9" w:rsidP="002979F3">
      <w:pPr>
        <w:pStyle w:val="BodyText"/>
        <w:numPr>
          <w:ilvl w:val="0"/>
          <w:numId w:val="8"/>
        </w:numPr>
        <w:spacing w:before="100" w:beforeAutospacing="1" w:after="100" w:afterAutospacing="1"/>
      </w:pPr>
      <w:r w:rsidRPr="002979F3">
        <w:rPr>
          <w:b/>
        </w:rPr>
        <w:t>Activ</w:t>
      </w:r>
      <w:r w:rsidR="0098152C" w:rsidRPr="002979F3">
        <w:rPr>
          <w:b/>
        </w:rPr>
        <w:t>ate</w:t>
      </w:r>
      <w:r w:rsidRPr="002979F3">
        <w:t xml:space="preserve"> </w:t>
      </w:r>
      <w:r w:rsidR="0098152C" w:rsidRPr="002979F3">
        <w:t xml:space="preserve">– </w:t>
      </w:r>
      <w:r w:rsidR="00303F34" w:rsidRPr="002979F3">
        <w:t>Activate</w:t>
      </w:r>
      <w:r w:rsidR="00640AB7" w:rsidRPr="002979F3">
        <w:t xml:space="preserve"> an item</w:t>
      </w:r>
      <w:r w:rsidR="00303F34" w:rsidRPr="002979F3">
        <w:t xml:space="preserve"> that was previously inactive</w:t>
      </w:r>
    </w:p>
    <w:p w:rsidR="0098152C" w:rsidRPr="002979F3" w:rsidRDefault="0098152C" w:rsidP="002979F3">
      <w:pPr>
        <w:pStyle w:val="BodyText"/>
        <w:numPr>
          <w:ilvl w:val="0"/>
          <w:numId w:val="8"/>
        </w:numPr>
        <w:spacing w:before="100" w:beforeAutospacing="1" w:after="100" w:afterAutospacing="1"/>
      </w:pPr>
      <w:r w:rsidRPr="002979F3">
        <w:rPr>
          <w:b/>
        </w:rPr>
        <w:t>Add</w:t>
      </w:r>
      <w:r w:rsidRPr="002979F3">
        <w:t xml:space="preserve"> – </w:t>
      </w:r>
      <w:r w:rsidR="00303F34" w:rsidRPr="002979F3">
        <w:t>Add</w:t>
      </w:r>
      <w:r w:rsidR="00640AB7" w:rsidRPr="002979F3">
        <w:t xml:space="preserve"> a new search filter in Advanced Search</w:t>
      </w:r>
    </w:p>
    <w:p w:rsidR="00F01F43" w:rsidRPr="002979F3" w:rsidRDefault="00F01F43" w:rsidP="002979F3">
      <w:pPr>
        <w:pStyle w:val="BodyText"/>
        <w:numPr>
          <w:ilvl w:val="0"/>
          <w:numId w:val="8"/>
        </w:numPr>
        <w:spacing w:before="100" w:beforeAutospacing="1" w:after="100" w:afterAutospacing="1"/>
      </w:pPr>
      <w:r w:rsidRPr="002979F3">
        <w:rPr>
          <w:b/>
        </w:rPr>
        <w:t xml:space="preserve">Add More Details </w:t>
      </w:r>
      <w:r w:rsidRPr="002979F3">
        <w:t xml:space="preserve">– Once the user creates a new item using a template (which only contains the primary information fields), they have an option to proceed to the edit table which provides access to all available data fields for that type item </w:t>
      </w:r>
    </w:p>
    <w:p w:rsidR="0098152C" w:rsidRPr="002979F3" w:rsidRDefault="0098152C" w:rsidP="002979F3">
      <w:pPr>
        <w:pStyle w:val="BodyText"/>
        <w:numPr>
          <w:ilvl w:val="0"/>
          <w:numId w:val="8"/>
        </w:numPr>
        <w:spacing w:before="100" w:beforeAutospacing="1" w:after="100" w:afterAutospacing="1"/>
      </w:pPr>
      <w:r w:rsidRPr="002979F3">
        <w:rPr>
          <w:b/>
        </w:rPr>
        <w:t>Add New Row</w:t>
      </w:r>
      <w:r w:rsidRPr="002979F3">
        <w:t xml:space="preserve"> – </w:t>
      </w:r>
      <w:r w:rsidR="00F254F2" w:rsidRPr="002979F3">
        <w:t>Add a new row in one of the multiple select boxes</w:t>
      </w:r>
    </w:p>
    <w:p w:rsidR="00F01F43" w:rsidRPr="002979F3" w:rsidRDefault="00F01F43" w:rsidP="002979F3">
      <w:pPr>
        <w:pStyle w:val="BodyText"/>
        <w:numPr>
          <w:ilvl w:val="0"/>
          <w:numId w:val="8"/>
        </w:numPr>
        <w:spacing w:before="100" w:beforeAutospacing="1" w:after="100" w:afterAutospacing="1"/>
      </w:pPr>
      <w:r w:rsidRPr="002979F3">
        <w:rPr>
          <w:b/>
        </w:rPr>
        <w:t>Apply Changes to All Items</w:t>
      </w:r>
      <w:r w:rsidRPr="002979F3">
        <w:t xml:space="preserve"> – When editing multiple items at the same time, as part of a single process, the user can apply changes to all items in the process</w:t>
      </w:r>
    </w:p>
    <w:p w:rsidR="00F01F43" w:rsidRPr="002979F3" w:rsidRDefault="00F01F43" w:rsidP="002979F3">
      <w:pPr>
        <w:pStyle w:val="BodyText"/>
        <w:numPr>
          <w:ilvl w:val="0"/>
          <w:numId w:val="8"/>
        </w:numPr>
        <w:spacing w:before="100" w:beforeAutospacing="1" w:after="100" w:afterAutospacing="1"/>
      </w:pPr>
      <w:r w:rsidRPr="002979F3">
        <w:rPr>
          <w:b/>
        </w:rPr>
        <w:t>Apply Changes to Just This Item</w:t>
      </w:r>
      <w:r w:rsidRPr="002979F3">
        <w:t xml:space="preserve"> – When editing multiple items at the same time, as part of a single process, the user can apply changes to a single item</w:t>
      </w:r>
    </w:p>
    <w:p w:rsidR="00F01F43" w:rsidRPr="002979F3" w:rsidRDefault="00F01F43" w:rsidP="002979F3">
      <w:pPr>
        <w:pStyle w:val="BodyText"/>
        <w:numPr>
          <w:ilvl w:val="0"/>
          <w:numId w:val="8"/>
        </w:numPr>
        <w:spacing w:before="100" w:beforeAutospacing="1" w:after="100" w:afterAutospacing="1"/>
      </w:pPr>
      <w:r w:rsidRPr="002979F3">
        <w:rPr>
          <w:b/>
        </w:rPr>
        <w:t>Approve</w:t>
      </w:r>
      <w:r w:rsidRPr="002979F3">
        <w:t xml:space="preserve"> – Approve any or all changes made to an item</w:t>
      </w:r>
    </w:p>
    <w:p w:rsidR="00F01F43" w:rsidRPr="002979F3" w:rsidRDefault="00F01F43" w:rsidP="002979F3">
      <w:pPr>
        <w:pStyle w:val="BodyText"/>
        <w:numPr>
          <w:ilvl w:val="0"/>
          <w:numId w:val="8"/>
        </w:numPr>
        <w:spacing w:before="100" w:beforeAutospacing="1" w:after="100" w:afterAutospacing="1"/>
      </w:pPr>
      <w:r w:rsidRPr="002979F3">
        <w:rPr>
          <w:b/>
        </w:rPr>
        <w:t>Cancel</w:t>
      </w:r>
      <w:r w:rsidRPr="002979F3">
        <w:t xml:space="preserve"> – Cancels the current action or process and returns to the previous page</w:t>
      </w:r>
    </w:p>
    <w:p w:rsidR="00F01F43" w:rsidRPr="002979F3" w:rsidRDefault="00F01F43" w:rsidP="002979F3">
      <w:pPr>
        <w:pStyle w:val="BodyText"/>
        <w:numPr>
          <w:ilvl w:val="0"/>
          <w:numId w:val="8"/>
        </w:numPr>
        <w:spacing w:before="100" w:beforeAutospacing="1" w:after="100" w:afterAutospacing="1"/>
      </w:pPr>
      <w:r w:rsidRPr="002979F3">
        <w:rPr>
          <w:b/>
        </w:rPr>
        <w:t>Change OI</w:t>
      </w:r>
      <w:r w:rsidRPr="002979F3">
        <w:t xml:space="preserve"> – Each product has an associated OI.  When the OI for a product already exists, the user can search for and select a different OI </w:t>
      </w:r>
    </w:p>
    <w:p w:rsidR="00F01F43" w:rsidRPr="002979F3" w:rsidRDefault="00F01F43" w:rsidP="002979F3">
      <w:pPr>
        <w:pStyle w:val="BodyText"/>
        <w:numPr>
          <w:ilvl w:val="0"/>
          <w:numId w:val="8"/>
        </w:numPr>
        <w:spacing w:before="100" w:beforeAutospacing="1" w:after="100" w:afterAutospacing="1"/>
      </w:pPr>
      <w:r w:rsidRPr="002979F3">
        <w:rPr>
          <w:b/>
        </w:rPr>
        <w:t>Change Product</w:t>
      </w:r>
      <w:r w:rsidRPr="002979F3">
        <w:t xml:space="preserve"> – Each NDC has an associated Product.  When the Product for an NDC already exists, the user can search for and select a different Product</w:t>
      </w:r>
    </w:p>
    <w:p w:rsidR="00F01F43" w:rsidRPr="002979F3" w:rsidRDefault="00F01F43" w:rsidP="002979F3">
      <w:pPr>
        <w:pStyle w:val="BodyText"/>
        <w:numPr>
          <w:ilvl w:val="0"/>
          <w:numId w:val="8"/>
        </w:numPr>
        <w:spacing w:before="100" w:beforeAutospacing="1" w:after="100" w:afterAutospacing="1"/>
      </w:pPr>
      <w:r w:rsidRPr="002979F3">
        <w:rPr>
          <w:b/>
        </w:rPr>
        <w:t>Change Search Results Template</w:t>
      </w:r>
      <w:r w:rsidRPr="002979F3">
        <w:t xml:space="preserve"> – Select the current advanced search template for editing or to create a new template</w:t>
      </w:r>
    </w:p>
    <w:p w:rsidR="00F01F43" w:rsidRPr="002979F3" w:rsidRDefault="00F01F43" w:rsidP="002979F3">
      <w:pPr>
        <w:pStyle w:val="BodyText"/>
        <w:numPr>
          <w:ilvl w:val="0"/>
          <w:numId w:val="8"/>
        </w:numPr>
        <w:spacing w:before="100" w:beforeAutospacing="1" w:after="100" w:afterAutospacing="1"/>
      </w:pPr>
      <w:r w:rsidRPr="002979F3">
        <w:rPr>
          <w:b/>
        </w:rPr>
        <w:t>Create New NDC (from existing)</w:t>
      </w:r>
      <w:r w:rsidRPr="002979F3">
        <w:t xml:space="preserve"> – Use an existing NDC and its details as a template for creating a new NDC</w:t>
      </w:r>
    </w:p>
    <w:p w:rsidR="00F01F43" w:rsidRPr="002979F3" w:rsidRDefault="00F01F43" w:rsidP="002979F3">
      <w:pPr>
        <w:pStyle w:val="BodyText"/>
        <w:numPr>
          <w:ilvl w:val="0"/>
          <w:numId w:val="8"/>
        </w:numPr>
        <w:spacing w:before="100" w:beforeAutospacing="1" w:after="100" w:afterAutospacing="1"/>
      </w:pPr>
      <w:r w:rsidRPr="002979F3">
        <w:rPr>
          <w:b/>
        </w:rPr>
        <w:t>Create New NDC (from blank)</w:t>
      </w:r>
      <w:r w:rsidRPr="002979F3">
        <w:t xml:space="preserve"> – Create a new NDC from scratch by using a blank NDC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OI (from blank)</w:t>
      </w:r>
      <w:r w:rsidRPr="002979F3">
        <w:t xml:space="preserve"> – Create a new OI from scratch by using a blank OI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OI (from existing)</w:t>
      </w:r>
      <w:r w:rsidRPr="002979F3">
        <w:t xml:space="preserve"> – Use an existing OI and its details as a template for creating a new OI</w:t>
      </w:r>
    </w:p>
    <w:p w:rsidR="00F01F43" w:rsidRPr="002979F3" w:rsidRDefault="00F01F43" w:rsidP="002979F3">
      <w:pPr>
        <w:pStyle w:val="BodyText"/>
        <w:numPr>
          <w:ilvl w:val="0"/>
          <w:numId w:val="8"/>
        </w:numPr>
        <w:spacing w:before="100" w:beforeAutospacing="1" w:after="100" w:afterAutospacing="1"/>
      </w:pPr>
      <w:r w:rsidRPr="002979F3">
        <w:rPr>
          <w:b/>
        </w:rPr>
        <w:t>Create New Product (from blank)</w:t>
      </w:r>
      <w:r w:rsidRPr="002979F3">
        <w:t xml:space="preserve"> – Create a new product from scratch by using a blank product template form</w:t>
      </w:r>
    </w:p>
    <w:p w:rsidR="00F01F43" w:rsidRPr="002979F3" w:rsidRDefault="00F01F43" w:rsidP="002979F3">
      <w:pPr>
        <w:pStyle w:val="BodyText"/>
        <w:numPr>
          <w:ilvl w:val="0"/>
          <w:numId w:val="8"/>
        </w:numPr>
        <w:spacing w:before="100" w:beforeAutospacing="1" w:after="100" w:afterAutospacing="1"/>
      </w:pPr>
      <w:r w:rsidRPr="002979F3">
        <w:rPr>
          <w:b/>
        </w:rPr>
        <w:t>Create New Product (from existing)</w:t>
      </w:r>
      <w:r w:rsidRPr="002979F3">
        <w:t xml:space="preserve"> – Use an existing product and its details as a template for creating a new product</w:t>
      </w:r>
    </w:p>
    <w:p w:rsidR="00F01F43" w:rsidRPr="002979F3" w:rsidRDefault="00F01F43" w:rsidP="002979F3">
      <w:pPr>
        <w:pStyle w:val="BodyText"/>
        <w:numPr>
          <w:ilvl w:val="0"/>
          <w:numId w:val="8"/>
        </w:numPr>
        <w:spacing w:before="100" w:beforeAutospacing="1" w:after="100" w:afterAutospacing="1"/>
      </w:pPr>
      <w:r w:rsidRPr="002979F3">
        <w:rPr>
          <w:b/>
        </w:rPr>
        <w:t>Delete</w:t>
      </w:r>
      <w:r w:rsidRPr="002979F3">
        <w:t xml:space="preserve"> – Delete an item, typically by removing it from a list</w:t>
      </w:r>
    </w:p>
    <w:p w:rsidR="0098152C" w:rsidRPr="002979F3" w:rsidRDefault="0098152C" w:rsidP="002979F3">
      <w:pPr>
        <w:pStyle w:val="BodyText"/>
        <w:numPr>
          <w:ilvl w:val="0"/>
          <w:numId w:val="8"/>
        </w:numPr>
        <w:spacing w:before="100" w:beforeAutospacing="1" w:after="100" w:afterAutospacing="1"/>
      </w:pPr>
      <w:r w:rsidRPr="002979F3">
        <w:rPr>
          <w:b/>
        </w:rPr>
        <w:t>Delete Change Request</w:t>
      </w:r>
      <w:r w:rsidRPr="002979F3">
        <w:t xml:space="preserve"> – </w:t>
      </w:r>
      <w:r w:rsidR="00F254F2" w:rsidRPr="002979F3">
        <w:t>Delete a change request</w:t>
      </w:r>
    </w:p>
    <w:p w:rsidR="00F01F43" w:rsidRPr="002979F3" w:rsidRDefault="00F01F43" w:rsidP="002979F3">
      <w:pPr>
        <w:pStyle w:val="BodyText"/>
        <w:numPr>
          <w:ilvl w:val="0"/>
          <w:numId w:val="8"/>
        </w:numPr>
        <w:spacing w:before="100" w:beforeAutospacing="1" w:after="100" w:afterAutospacing="1"/>
      </w:pPr>
      <w:r w:rsidRPr="002979F3">
        <w:rPr>
          <w:b/>
        </w:rPr>
        <w:t>Down</w:t>
      </w:r>
      <w:r w:rsidRPr="002979F3">
        <w:t xml:space="preserve"> – Move an item down in the list</w:t>
      </w:r>
    </w:p>
    <w:p w:rsidR="00F01F43" w:rsidRPr="002979F3" w:rsidRDefault="00F01F43" w:rsidP="002979F3">
      <w:pPr>
        <w:pStyle w:val="BodyText"/>
        <w:numPr>
          <w:ilvl w:val="0"/>
          <w:numId w:val="8"/>
        </w:numPr>
        <w:spacing w:before="100" w:beforeAutospacing="1" w:after="100" w:afterAutospacing="1"/>
      </w:pPr>
      <w:r w:rsidRPr="002979F3">
        <w:rPr>
          <w:b/>
        </w:rPr>
        <w:t xml:space="preserve">Download </w:t>
      </w:r>
      <w:r w:rsidRPr="002979F3">
        <w:t xml:space="preserve"> – Download a file, typically in a CSV format</w:t>
      </w:r>
    </w:p>
    <w:p w:rsidR="00F01F43" w:rsidRPr="002979F3" w:rsidRDefault="00F01F43" w:rsidP="002979F3">
      <w:pPr>
        <w:pStyle w:val="BodyText"/>
        <w:numPr>
          <w:ilvl w:val="0"/>
          <w:numId w:val="8"/>
        </w:numPr>
        <w:spacing w:before="100" w:beforeAutospacing="1" w:after="100" w:afterAutospacing="1"/>
      </w:pPr>
      <w:r w:rsidRPr="002979F3">
        <w:rPr>
          <w:b/>
        </w:rPr>
        <w:t>Edit Items</w:t>
      </w:r>
      <w:r w:rsidRPr="002979F3">
        <w:t xml:space="preserve"> – Select to edit multiple items as part of a single process</w:t>
      </w:r>
    </w:p>
    <w:p w:rsidR="0098152C" w:rsidRPr="002979F3" w:rsidRDefault="0098152C" w:rsidP="002979F3">
      <w:pPr>
        <w:pStyle w:val="BodyText"/>
        <w:numPr>
          <w:ilvl w:val="0"/>
          <w:numId w:val="8"/>
        </w:numPr>
        <w:spacing w:before="100" w:beforeAutospacing="1" w:after="100" w:afterAutospacing="1"/>
      </w:pPr>
      <w:r w:rsidRPr="002979F3">
        <w:rPr>
          <w:b/>
        </w:rPr>
        <w:lastRenderedPageBreak/>
        <w:t>Generate Name Fields Below</w:t>
      </w:r>
      <w:r w:rsidRPr="002979F3">
        <w:t xml:space="preserve"> – </w:t>
      </w:r>
      <w:r w:rsidR="00F254F2" w:rsidRPr="002979F3">
        <w:t>When creating a new product, the user can automatically generate the VA Product Name, VA Print Name, and National Formulary Name</w:t>
      </w:r>
    </w:p>
    <w:p w:rsidR="00F01F43" w:rsidRPr="002979F3" w:rsidRDefault="00F01F43" w:rsidP="002979F3">
      <w:pPr>
        <w:pStyle w:val="BodyText"/>
        <w:numPr>
          <w:ilvl w:val="0"/>
          <w:numId w:val="8"/>
        </w:numPr>
        <w:spacing w:before="100" w:beforeAutospacing="1" w:after="100" w:afterAutospacing="1"/>
      </w:pPr>
      <w:r w:rsidRPr="002979F3">
        <w:rPr>
          <w:b/>
        </w:rPr>
        <w:t>Generate New</w:t>
      </w:r>
      <w:r w:rsidRPr="002979F3">
        <w:t xml:space="preserve"> – When viewing some report types, the user can create a new CSV file which can then be downloaded for viewing and/or saving</w:t>
      </w:r>
    </w:p>
    <w:p w:rsidR="00F01F43" w:rsidRPr="002979F3" w:rsidRDefault="00F01F43" w:rsidP="002979F3">
      <w:pPr>
        <w:pStyle w:val="BodyText"/>
        <w:numPr>
          <w:ilvl w:val="0"/>
          <w:numId w:val="8"/>
        </w:numPr>
        <w:spacing w:before="100" w:beforeAutospacing="1" w:after="100" w:afterAutospacing="1"/>
      </w:pPr>
      <w:r w:rsidRPr="002979F3">
        <w:rPr>
          <w:b/>
        </w:rPr>
        <w:t>Generate OI Names</w:t>
      </w:r>
      <w:r w:rsidRPr="002979F3">
        <w:t xml:space="preserve"> – When creating a new OI, this permits the user to automatically generate the PPS OI Name and VistA Orderable Item Name</w:t>
      </w:r>
    </w:p>
    <w:p w:rsidR="00F01F43" w:rsidRPr="002979F3" w:rsidRDefault="00F01F43" w:rsidP="002979F3">
      <w:pPr>
        <w:pStyle w:val="BodyText"/>
        <w:numPr>
          <w:ilvl w:val="0"/>
          <w:numId w:val="8"/>
        </w:numPr>
        <w:spacing w:before="100" w:beforeAutospacing="1" w:after="100" w:afterAutospacing="1"/>
      </w:pPr>
      <w:r w:rsidRPr="002979F3">
        <w:rPr>
          <w:b/>
        </w:rPr>
        <w:t>Get Status</w:t>
      </w:r>
      <w:r w:rsidRPr="002979F3">
        <w:t xml:space="preserve"> – Permits the user to view the status of a report generation process</w:t>
      </w:r>
    </w:p>
    <w:p w:rsidR="00F01F43" w:rsidRPr="002979F3" w:rsidRDefault="00F01F43" w:rsidP="002979F3">
      <w:pPr>
        <w:pStyle w:val="BodyText"/>
        <w:numPr>
          <w:ilvl w:val="0"/>
          <w:numId w:val="8"/>
        </w:numPr>
        <w:spacing w:before="100" w:beforeAutospacing="1" w:after="100" w:afterAutospacing="1"/>
      </w:pPr>
      <w:r w:rsidRPr="002979F3">
        <w:rPr>
          <w:b/>
        </w:rPr>
        <w:t>Ignore</w:t>
      </w:r>
      <w:r w:rsidRPr="002979F3">
        <w:t xml:space="preserve"> – In certain instances, the user will receive a warning about the item they have just submitted.  This is just for information purposes</w:t>
      </w:r>
    </w:p>
    <w:p w:rsidR="00F01F43" w:rsidRPr="002979F3" w:rsidRDefault="00F01F43" w:rsidP="002979F3">
      <w:pPr>
        <w:pStyle w:val="BodyText"/>
        <w:numPr>
          <w:ilvl w:val="0"/>
          <w:numId w:val="8"/>
        </w:numPr>
        <w:spacing w:before="100" w:beforeAutospacing="1" w:after="100" w:afterAutospacing="1"/>
      </w:pPr>
      <w:r w:rsidRPr="002979F3">
        <w:rPr>
          <w:b/>
        </w:rPr>
        <w:t>Inactivate</w:t>
      </w:r>
      <w:r w:rsidRPr="002979F3">
        <w:t xml:space="preserve"> – Choose to inactivate an item that is currently active</w:t>
      </w:r>
    </w:p>
    <w:p w:rsidR="0083543F" w:rsidRPr="002979F3" w:rsidRDefault="0083543F" w:rsidP="002979F3">
      <w:pPr>
        <w:pStyle w:val="BodyText"/>
        <w:numPr>
          <w:ilvl w:val="0"/>
          <w:numId w:val="8"/>
        </w:numPr>
        <w:spacing w:before="100" w:beforeAutospacing="1" w:after="100" w:afterAutospacing="1"/>
      </w:pPr>
      <w:r w:rsidRPr="002979F3">
        <w:rPr>
          <w:b/>
        </w:rPr>
        <w:t xml:space="preserve">Load Print Template </w:t>
      </w:r>
      <w:r w:rsidRPr="002979F3">
        <w:t>– Search preferences permits a user to personalize All Fields search templates for each item type. This action loads the appropriate fields for selection, based on the item type, and also loads an existing template when there is one</w:t>
      </w:r>
    </w:p>
    <w:p w:rsidR="0098152C" w:rsidRPr="002979F3" w:rsidRDefault="0098152C" w:rsidP="002979F3">
      <w:pPr>
        <w:pStyle w:val="BodyText"/>
        <w:numPr>
          <w:ilvl w:val="0"/>
          <w:numId w:val="8"/>
        </w:numPr>
        <w:spacing w:before="100" w:beforeAutospacing="1" w:after="100" w:afterAutospacing="1"/>
      </w:pPr>
      <w:r w:rsidRPr="002979F3">
        <w:rPr>
          <w:b/>
        </w:rPr>
        <w:t>Login</w:t>
      </w:r>
      <w:r w:rsidRPr="002979F3">
        <w:t xml:space="preserve"> – </w:t>
      </w:r>
      <w:r w:rsidR="00F254F2" w:rsidRPr="002979F3">
        <w:t>Login to PPS-N</w:t>
      </w:r>
    </w:p>
    <w:p w:rsidR="00F01F43" w:rsidRPr="002979F3" w:rsidRDefault="00F01F43" w:rsidP="002979F3">
      <w:pPr>
        <w:pStyle w:val="BodyText"/>
        <w:numPr>
          <w:ilvl w:val="0"/>
          <w:numId w:val="8"/>
        </w:numPr>
        <w:spacing w:before="100" w:beforeAutospacing="1" w:after="100" w:afterAutospacing="1"/>
      </w:pPr>
      <w:r w:rsidRPr="002979F3">
        <w:rPr>
          <w:b/>
        </w:rPr>
        <w:t>Match Results</w:t>
      </w:r>
      <w:r w:rsidRPr="002979F3">
        <w:t xml:space="preserve"> – After performing an FDB search, try and match the NDCs with an existing PPS-N product</w:t>
      </w:r>
    </w:p>
    <w:p w:rsidR="0098152C" w:rsidRPr="002979F3" w:rsidRDefault="0098152C" w:rsidP="002979F3">
      <w:pPr>
        <w:pStyle w:val="BodyText"/>
        <w:numPr>
          <w:ilvl w:val="0"/>
          <w:numId w:val="8"/>
        </w:numPr>
        <w:spacing w:before="100" w:beforeAutospacing="1" w:after="100" w:afterAutospacing="1"/>
      </w:pPr>
      <w:r w:rsidRPr="002979F3">
        <w:rPr>
          <w:b/>
        </w:rPr>
        <w:t>Next Item</w:t>
      </w:r>
      <w:r w:rsidRPr="002979F3">
        <w:t xml:space="preserve"> – </w:t>
      </w:r>
      <w:r w:rsidR="00F254F2" w:rsidRPr="002979F3">
        <w:t>Advance to the next item in the process, typically when performing edits on more than one item at a time</w:t>
      </w:r>
    </w:p>
    <w:p w:rsidR="00F01F43" w:rsidRPr="002979F3" w:rsidRDefault="00F01F43" w:rsidP="002979F3">
      <w:pPr>
        <w:pStyle w:val="BodyText"/>
        <w:numPr>
          <w:ilvl w:val="0"/>
          <w:numId w:val="8"/>
        </w:numPr>
        <w:spacing w:before="100" w:beforeAutospacing="1" w:after="100" w:afterAutospacing="1"/>
      </w:pPr>
      <w:r w:rsidRPr="002979F3">
        <w:rPr>
          <w:b/>
        </w:rPr>
        <w:t>OK</w:t>
      </w:r>
      <w:r w:rsidRPr="002979F3">
        <w:t xml:space="preserve"> – Final confirmation that an item has been saved to the database</w:t>
      </w:r>
    </w:p>
    <w:p w:rsidR="00F01F43" w:rsidRPr="002979F3" w:rsidRDefault="00F01F43" w:rsidP="002979F3">
      <w:pPr>
        <w:pStyle w:val="BodyText"/>
        <w:numPr>
          <w:ilvl w:val="0"/>
          <w:numId w:val="8"/>
        </w:numPr>
        <w:spacing w:before="100" w:beforeAutospacing="1" w:after="100" w:afterAutospacing="1"/>
      </w:pPr>
      <w:r w:rsidRPr="002979F3">
        <w:rPr>
          <w:b/>
        </w:rPr>
        <w:t>Open Blank Template</w:t>
      </w:r>
      <w:r w:rsidRPr="002979F3">
        <w:t xml:space="preserve"> – Create a new domain item using a blank form template</w:t>
      </w:r>
    </w:p>
    <w:p w:rsidR="00F01F43" w:rsidRPr="002979F3" w:rsidRDefault="00F01F43" w:rsidP="002979F3">
      <w:pPr>
        <w:pStyle w:val="BodyText"/>
        <w:numPr>
          <w:ilvl w:val="0"/>
          <w:numId w:val="8"/>
        </w:numPr>
        <w:spacing w:before="100" w:beforeAutospacing="1" w:after="100" w:afterAutospacing="1"/>
      </w:pPr>
      <w:r w:rsidRPr="002979F3">
        <w:rPr>
          <w:b/>
        </w:rPr>
        <w:t>Overwrite</w:t>
      </w:r>
      <w:r w:rsidRPr="002979F3">
        <w:t xml:space="preserve"> – Replace an existing item with a new item</w:t>
      </w:r>
    </w:p>
    <w:p w:rsidR="00F01F43" w:rsidRPr="002979F3" w:rsidRDefault="00F01F43" w:rsidP="002979F3">
      <w:pPr>
        <w:pStyle w:val="BodyText"/>
        <w:numPr>
          <w:ilvl w:val="0"/>
          <w:numId w:val="8"/>
        </w:numPr>
        <w:spacing w:before="100" w:beforeAutospacing="1" w:after="100" w:afterAutospacing="1"/>
      </w:pPr>
      <w:r w:rsidRPr="002979F3">
        <w:rPr>
          <w:b/>
        </w:rPr>
        <w:t xml:space="preserve">Perform FDB Search </w:t>
      </w:r>
      <w:r w:rsidRPr="002979F3">
        <w:t>– Send a search query to FDB</w:t>
      </w:r>
    </w:p>
    <w:p w:rsidR="0098152C" w:rsidRPr="002979F3" w:rsidRDefault="0098152C" w:rsidP="002979F3">
      <w:pPr>
        <w:pStyle w:val="BodyText"/>
        <w:numPr>
          <w:ilvl w:val="0"/>
          <w:numId w:val="8"/>
        </w:numPr>
        <w:spacing w:before="100" w:beforeAutospacing="1" w:after="100" w:afterAutospacing="1"/>
      </w:pPr>
      <w:r w:rsidRPr="002979F3">
        <w:rPr>
          <w:b/>
        </w:rPr>
        <w:t>Previous Item</w:t>
      </w:r>
      <w:r w:rsidRPr="002979F3">
        <w:t xml:space="preserve"> – </w:t>
      </w:r>
      <w:r w:rsidR="00F254F2" w:rsidRPr="002979F3">
        <w:t>Back up to the previous item in the process, typically when performing edits on more than one item at a time</w:t>
      </w:r>
    </w:p>
    <w:p w:rsidR="00F01F43" w:rsidRPr="002979F3" w:rsidRDefault="00F01F43" w:rsidP="002979F3">
      <w:pPr>
        <w:pStyle w:val="BodyText"/>
        <w:numPr>
          <w:ilvl w:val="0"/>
          <w:numId w:val="8"/>
        </w:numPr>
        <w:spacing w:before="100" w:beforeAutospacing="1" w:after="100" w:afterAutospacing="1"/>
      </w:pPr>
      <w:r w:rsidRPr="002979F3">
        <w:rPr>
          <w:b/>
        </w:rPr>
        <w:t>Reject</w:t>
      </w:r>
      <w:r w:rsidRPr="002979F3">
        <w:t xml:space="preserve"> – Reject any or all changes made to an item</w:t>
      </w:r>
    </w:p>
    <w:p w:rsidR="00F01F43" w:rsidRPr="002979F3" w:rsidRDefault="00F01F43" w:rsidP="002979F3">
      <w:pPr>
        <w:pStyle w:val="BodyText"/>
        <w:numPr>
          <w:ilvl w:val="0"/>
          <w:numId w:val="8"/>
        </w:numPr>
        <w:spacing w:before="100" w:beforeAutospacing="1" w:after="100" w:afterAutospacing="1"/>
      </w:pPr>
      <w:r w:rsidRPr="002979F3">
        <w:rPr>
          <w:b/>
        </w:rPr>
        <w:t>Remove</w:t>
      </w:r>
      <w:r w:rsidRPr="002979F3">
        <w:t xml:space="preserve"> – Remove an item</w:t>
      </w:r>
    </w:p>
    <w:p w:rsidR="00F01F43" w:rsidRPr="002979F3" w:rsidRDefault="00F01F43" w:rsidP="002979F3">
      <w:pPr>
        <w:pStyle w:val="BodyText"/>
        <w:numPr>
          <w:ilvl w:val="0"/>
          <w:numId w:val="8"/>
        </w:numPr>
        <w:spacing w:before="100" w:beforeAutospacing="1" w:after="100" w:afterAutospacing="1"/>
      </w:pPr>
      <w:r w:rsidRPr="002979F3">
        <w:rPr>
          <w:b/>
        </w:rPr>
        <w:t xml:space="preserve">Remove As Default </w:t>
      </w:r>
      <w:r w:rsidRPr="002979F3">
        <w:t>– Unmark the existing default advanced search template</w:t>
      </w:r>
    </w:p>
    <w:p w:rsidR="0083543F" w:rsidRPr="002979F3" w:rsidRDefault="0083543F" w:rsidP="002979F3">
      <w:pPr>
        <w:pStyle w:val="BodyText"/>
        <w:numPr>
          <w:ilvl w:val="0"/>
          <w:numId w:val="8"/>
        </w:numPr>
        <w:spacing w:before="100" w:beforeAutospacing="1" w:after="100" w:afterAutospacing="1"/>
      </w:pPr>
      <w:r w:rsidRPr="002979F3">
        <w:rPr>
          <w:b/>
        </w:rPr>
        <w:t xml:space="preserve">Remove Row </w:t>
      </w:r>
      <w:r w:rsidRPr="002979F3">
        <w:t>– Certain data fields can have multiple entries and these are displayed as rows within a table.  This action allows the user to remove an item (row) from the table</w:t>
      </w:r>
    </w:p>
    <w:p w:rsidR="00F01F43" w:rsidRPr="002979F3" w:rsidRDefault="00F01F43" w:rsidP="002979F3">
      <w:pPr>
        <w:pStyle w:val="BodyText"/>
        <w:numPr>
          <w:ilvl w:val="0"/>
          <w:numId w:val="8"/>
        </w:numPr>
        <w:spacing w:before="100" w:beforeAutospacing="1" w:after="100" w:afterAutospacing="1"/>
      </w:pPr>
      <w:r w:rsidRPr="002979F3">
        <w:rPr>
          <w:b/>
        </w:rPr>
        <w:t>Retrieve Search Templates</w:t>
      </w:r>
      <w:r w:rsidRPr="002979F3">
        <w:t xml:space="preserve"> – Change the current advanced search template by selecting another one from the list of available saved templates </w:t>
      </w:r>
    </w:p>
    <w:p w:rsidR="00F01F43" w:rsidRPr="002979F3" w:rsidRDefault="00F01F43" w:rsidP="002979F3">
      <w:pPr>
        <w:pStyle w:val="BodyText"/>
        <w:numPr>
          <w:ilvl w:val="0"/>
          <w:numId w:val="8"/>
        </w:numPr>
        <w:spacing w:before="100" w:beforeAutospacing="1" w:after="100" w:afterAutospacing="1"/>
      </w:pPr>
      <w:r w:rsidRPr="002979F3">
        <w:rPr>
          <w:b/>
        </w:rPr>
        <w:t>Return</w:t>
      </w:r>
      <w:r w:rsidRPr="002979F3">
        <w:t xml:space="preserve"> – Return to the previous page, typically so the user can make some other changes</w:t>
      </w:r>
    </w:p>
    <w:p w:rsidR="00F01F43" w:rsidRPr="002979F3" w:rsidRDefault="00F01F43" w:rsidP="002979F3">
      <w:pPr>
        <w:pStyle w:val="BodyText"/>
        <w:numPr>
          <w:ilvl w:val="0"/>
          <w:numId w:val="8"/>
        </w:numPr>
        <w:spacing w:before="100" w:beforeAutospacing="1" w:after="100" w:afterAutospacing="1"/>
      </w:pPr>
      <w:r w:rsidRPr="002979F3">
        <w:rPr>
          <w:b/>
        </w:rPr>
        <w:t>Run Report</w:t>
      </w:r>
      <w:r w:rsidRPr="002979F3">
        <w:t xml:space="preserve"> – When viewing some report types, the user can create a new report</w:t>
      </w:r>
    </w:p>
    <w:p w:rsidR="00F01F43" w:rsidRPr="002979F3" w:rsidRDefault="00F01F43" w:rsidP="002979F3">
      <w:pPr>
        <w:pStyle w:val="BodyText"/>
        <w:numPr>
          <w:ilvl w:val="0"/>
          <w:numId w:val="8"/>
        </w:numPr>
        <w:spacing w:before="100" w:beforeAutospacing="1" w:after="100" w:afterAutospacing="1"/>
      </w:pPr>
      <w:r w:rsidRPr="002979F3">
        <w:rPr>
          <w:b/>
        </w:rPr>
        <w:t xml:space="preserve">Save Changes </w:t>
      </w:r>
      <w:r w:rsidRPr="002979F3">
        <w:t>– Save all changes</w:t>
      </w:r>
    </w:p>
    <w:p w:rsidR="00F01F43" w:rsidRPr="002979F3" w:rsidRDefault="00F01F43" w:rsidP="002979F3">
      <w:pPr>
        <w:pStyle w:val="BodyText"/>
        <w:numPr>
          <w:ilvl w:val="0"/>
          <w:numId w:val="8"/>
        </w:numPr>
        <w:spacing w:before="100" w:beforeAutospacing="1" w:after="100" w:afterAutospacing="1"/>
      </w:pPr>
      <w:r w:rsidRPr="002979F3">
        <w:rPr>
          <w:b/>
        </w:rPr>
        <w:t xml:space="preserve">Save Template </w:t>
      </w:r>
      <w:r w:rsidRPr="002979F3">
        <w:t>– Once the user has created a new advanced search template or changed an existing template, they will assign a name for that template and then use this button to save it to the database</w:t>
      </w:r>
    </w:p>
    <w:p w:rsidR="00F01F43" w:rsidRPr="002979F3" w:rsidRDefault="00F01F43" w:rsidP="002979F3">
      <w:pPr>
        <w:pStyle w:val="BodyText"/>
        <w:numPr>
          <w:ilvl w:val="0"/>
          <w:numId w:val="8"/>
        </w:numPr>
        <w:spacing w:before="100" w:beforeAutospacing="1" w:after="100" w:afterAutospacing="1"/>
      </w:pPr>
      <w:r w:rsidRPr="002979F3">
        <w:rPr>
          <w:b/>
        </w:rPr>
        <w:t>Save Work in Progress</w:t>
      </w:r>
      <w:r w:rsidRPr="002979F3">
        <w:t xml:space="preserve"> – When the user is not done editing, they have the option to save their work and return to it later</w:t>
      </w:r>
    </w:p>
    <w:p w:rsidR="00F01F43" w:rsidRPr="002979F3" w:rsidRDefault="00F01F43" w:rsidP="002979F3">
      <w:pPr>
        <w:pStyle w:val="BodyText"/>
        <w:numPr>
          <w:ilvl w:val="0"/>
          <w:numId w:val="8"/>
        </w:numPr>
        <w:spacing w:before="100" w:beforeAutospacing="1" w:after="100" w:afterAutospacing="1"/>
      </w:pPr>
      <w:r w:rsidRPr="002979F3">
        <w:rPr>
          <w:b/>
        </w:rPr>
        <w:t>Search</w:t>
      </w:r>
      <w:r w:rsidRPr="002979F3">
        <w:t xml:space="preserve"> – Perform a search using the defined search criteria</w:t>
      </w:r>
    </w:p>
    <w:p w:rsidR="0098152C" w:rsidRPr="002979F3" w:rsidRDefault="0098152C" w:rsidP="002979F3">
      <w:pPr>
        <w:pStyle w:val="BodyText"/>
        <w:numPr>
          <w:ilvl w:val="0"/>
          <w:numId w:val="8"/>
        </w:numPr>
        <w:spacing w:before="100" w:beforeAutospacing="1" w:after="100" w:afterAutospacing="1"/>
      </w:pPr>
      <w:r w:rsidRPr="002979F3">
        <w:rPr>
          <w:b/>
        </w:rPr>
        <w:t>Select OI</w:t>
      </w:r>
      <w:r w:rsidRPr="002979F3">
        <w:t xml:space="preserve"> – </w:t>
      </w:r>
      <w:r w:rsidR="00EF3B9D" w:rsidRPr="002979F3">
        <w:t xml:space="preserve">When creating a new product using a blank product template form, this is used to search for and select an OI </w:t>
      </w:r>
    </w:p>
    <w:p w:rsidR="0098152C" w:rsidRPr="002979F3" w:rsidRDefault="0098152C" w:rsidP="002979F3">
      <w:pPr>
        <w:pStyle w:val="BodyText"/>
        <w:numPr>
          <w:ilvl w:val="0"/>
          <w:numId w:val="8"/>
        </w:numPr>
        <w:spacing w:before="100" w:beforeAutospacing="1" w:after="100" w:afterAutospacing="1"/>
      </w:pPr>
      <w:r w:rsidRPr="002979F3">
        <w:rPr>
          <w:b/>
        </w:rPr>
        <w:t>Select Product</w:t>
      </w:r>
      <w:r w:rsidRPr="002979F3">
        <w:t xml:space="preserve"> – </w:t>
      </w:r>
      <w:r w:rsidR="00EF3B9D" w:rsidRPr="002979F3">
        <w:t>When creating a new NDC using a blank NDC template form, this is used to search for and select a Product</w:t>
      </w:r>
    </w:p>
    <w:p w:rsidR="00F01F43" w:rsidRPr="002979F3" w:rsidRDefault="00F01F43" w:rsidP="002979F3">
      <w:pPr>
        <w:pStyle w:val="BodyText"/>
        <w:numPr>
          <w:ilvl w:val="0"/>
          <w:numId w:val="8"/>
        </w:numPr>
        <w:spacing w:before="100" w:beforeAutospacing="1" w:after="100" w:afterAutospacing="1"/>
      </w:pPr>
      <w:r w:rsidRPr="002979F3">
        <w:rPr>
          <w:b/>
        </w:rPr>
        <w:t>Set As Default</w:t>
      </w:r>
      <w:r w:rsidRPr="002979F3">
        <w:t xml:space="preserve"> – Define one advanced search template as the default template</w:t>
      </w:r>
    </w:p>
    <w:p w:rsidR="00F01F43" w:rsidRPr="002979F3" w:rsidRDefault="00F01F43" w:rsidP="002979F3">
      <w:pPr>
        <w:pStyle w:val="BodyText"/>
        <w:numPr>
          <w:ilvl w:val="0"/>
          <w:numId w:val="8"/>
        </w:numPr>
        <w:spacing w:before="100" w:beforeAutospacing="1" w:after="100" w:afterAutospacing="1"/>
      </w:pPr>
      <w:r w:rsidRPr="002979F3">
        <w:rPr>
          <w:b/>
        </w:rPr>
        <w:t>Set Preferences</w:t>
      </w:r>
      <w:r w:rsidRPr="002979F3">
        <w:t xml:space="preserve"> – Once the user has set or changed their user preferences, this action will save those preferences to the database</w:t>
      </w:r>
    </w:p>
    <w:p w:rsidR="00F01F43" w:rsidRPr="002979F3" w:rsidRDefault="00F01F43" w:rsidP="002979F3">
      <w:pPr>
        <w:pStyle w:val="BodyText"/>
        <w:numPr>
          <w:ilvl w:val="0"/>
          <w:numId w:val="8"/>
        </w:numPr>
        <w:spacing w:before="100" w:beforeAutospacing="1" w:after="100" w:afterAutospacing="1"/>
      </w:pPr>
      <w:r w:rsidRPr="002979F3">
        <w:rPr>
          <w:b/>
        </w:rPr>
        <w:t>Submit</w:t>
      </w:r>
      <w:r w:rsidRPr="002979F3">
        <w:t xml:space="preserve"> – Start the confirmation process for a new item or revisions to an existing item. In some cases, this also saves the item to the database</w:t>
      </w:r>
    </w:p>
    <w:p w:rsidR="00F01F43" w:rsidRPr="002979F3" w:rsidRDefault="00F01F43" w:rsidP="002979F3">
      <w:pPr>
        <w:pStyle w:val="BodyText"/>
        <w:numPr>
          <w:ilvl w:val="0"/>
          <w:numId w:val="8"/>
        </w:numPr>
        <w:spacing w:before="100" w:beforeAutospacing="1" w:after="100" w:afterAutospacing="1"/>
      </w:pPr>
      <w:r w:rsidRPr="002979F3">
        <w:rPr>
          <w:b/>
        </w:rPr>
        <w:t>Under Review</w:t>
      </w:r>
      <w:r w:rsidRPr="002979F3">
        <w:t xml:space="preserve"> – Place an item under review</w:t>
      </w:r>
    </w:p>
    <w:p w:rsidR="00F01F43" w:rsidRPr="002979F3" w:rsidRDefault="00F01F43" w:rsidP="002979F3">
      <w:pPr>
        <w:pStyle w:val="BodyText"/>
        <w:numPr>
          <w:ilvl w:val="0"/>
          <w:numId w:val="8"/>
        </w:numPr>
        <w:spacing w:before="100" w:beforeAutospacing="1" w:after="100" w:afterAutospacing="1"/>
      </w:pPr>
      <w:r w:rsidRPr="002979F3">
        <w:rPr>
          <w:b/>
        </w:rPr>
        <w:lastRenderedPageBreak/>
        <w:t xml:space="preserve">Undo Changes </w:t>
      </w:r>
      <w:r w:rsidRPr="002979F3">
        <w:t>– Undo all changes made since the last time this item was saved</w:t>
      </w:r>
    </w:p>
    <w:p w:rsidR="00F01F43" w:rsidRPr="002979F3" w:rsidRDefault="00F01F43" w:rsidP="002979F3">
      <w:pPr>
        <w:pStyle w:val="BodyText"/>
        <w:numPr>
          <w:ilvl w:val="0"/>
          <w:numId w:val="8"/>
        </w:numPr>
        <w:spacing w:before="100" w:beforeAutospacing="1" w:after="100" w:afterAutospacing="1"/>
      </w:pPr>
      <w:r w:rsidRPr="002979F3">
        <w:rPr>
          <w:b/>
        </w:rPr>
        <w:t>Up</w:t>
      </w:r>
      <w:r w:rsidRPr="002979F3">
        <w:t xml:space="preserve"> – Move an item up in a list</w:t>
      </w:r>
    </w:p>
    <w:p w:rsidR="00F01F43" w:rsidRPr="002979F3" w:rsidRDefault="00F01F43" w:rsidP="002979F3">
      <w:pPr>
        <w:pStyle w:val="BodyText"/>
        <w:numPr>
          <w:ilvl w:val="0"/>
          <w:numId w:val="8"/>
        </w:numPr>
        <w:spacing w:before="100" w:beforeAutospacing="1" w:after="100" w:afterAutospacing="1"/>
      </w:pPr>
      <w:r w:rsidRPr="002979F3">
        <w:rPr>
          <w:b/>
        </w:rPr>
        <w:t xml:space="preserve">View PMI </w:t>
      </w:r>
      <w:r w:rsidRPr="002979F3">
        <w:t>– View the Patient Medication Instructions for a specific drug</w:t>
      </w:r>
    </w:p>
    <w:p w:rsidR="0098152C" w:rsidRPr="002979F3" w:rsidRDefault="00FE1737" w:rsidP="002979F3">
      <w:pPr>
        <w:pStyle w:val="BodyText"/>
        <w:numPr>
          <w:ilvl w:val="0"/>
          <w:numId w:val="8"/>
        </w:numPr>
        <w:spacing w:before="100" w:beforeAutospacing="1" w:after="100" w:afterAutospacing="1"/>
      </w:pPr>
      <w:r w:rsidRPr="002979F3">
        <w:rPr>
          <w:b/>
        </w:rPr>
        <w:t>&lt;</w:t>
      </w:r>
      <w:r w:rsidR="0098152C" w:rsidRPr="002979F3">
        <w:t xml:space="preserve"> – </w:t>
      </w:r>
      <w:r w:rsidR="00EF3B9D" w:rsidRPr="002979F3">
        <w:t xml:space="preserve"> Move an item from the right-side list to the left-side list</w:t>
      </w:r>
    </w:p>
    <w:p w:rsidR="00FE1737" w:rsidRPr="002979F3" w:rsidRDefault="00FE1737" w:rsidP="002979F3">
      <w:pPr>
        <w:pStyle w:val="BodyText"/>
        <w:numPr>
          <w:ilvl w:val="0"/>
          <w:numId w:val="8"/>
        </w:numPr>
        <w:spacing w:before="100" w:beforeAutospacing="1" w:after="100" w:afterAutospacing="1"/>
      </w:pPr>
      <w:r w:rsidRPr="002979F3">
        <w:rPr>
          <w:b/>
        </w:rPr>
        <w:t>&gt;</w:t>
      </w:r>
      <w:r w:rsidRPr="002979F3">
        <w:t xml:space="preserve"> – </w:t>
      </w:r>
      <w:r w:rsidR="00EF3B9D" w:rsidRPr="002979F3">
        <w:t>Move an item from the left-side list to the right-side list</w:t>
      </w:r>
    </w:p>
    <w:p w:rsidR="00CB52FF" w:rsidRPr="002979F3" w:rsidRDefault="00CB52FF" w:rsidP="002979F3">
      <w:pPr>
        <w:pStyle w:val="BodyText"/>
        <w:spacing w:before="100" w:beforeAutospacing="1" w:after="100" w:afterAutospacing="1"/>
      </w:pPr>
    </w:p>
    <w:p w:rsidR="005370C2" w:rsidRDefault="00CD688F" w:rsidP="002979F3">
      <w:pPr>
        <w:pStyle w:val="Heading1"/>
        <w:pageBreakBefore/>
        <w:spacing w:before="100" w:beforeAutospacing="1" w:after="100" w:afterAutospacing="1"/>
        <w:rPr>
          <w:rFonts w:ascii="Times New Roman" w:hAnsi="Times New Roman" w:cs="Times New Roman"/>
        </w:rPr>
      </w:pPr>
      <w:bookmarkStart w:id="27" w:name="_Toc319063792"/>
      <w:bookmarkStart w:id="28" w:name="_Toc389652820"/>
      <w:r w:rsidRPr="002979F3">
        <w:rPr>
          <w:rFonts w:ascii="Times New Roman" w:hAnsi="Times New Roman" w:cs="Times New Roman"/>
        </w:rPr>
        <w:lastRenderedPageBreak/>
        <w:t xml:space="preserve">PPS-N </w:t>
      </w:r>
      <w:r w:rsidR="005370C2" w:rsidRPr="002979F3">
        <w:rPr>
          <w:rFonts w:ascii="Times New Roman" w:hAnsi="Times New Roman" w:cs="Times New Roman"/>
        </w:rPr>
        <w:t xml:space="preserve">Application </w:t>
      </w:r>
      <w:bookmarkEnd w:id="27"/>
      <w:r w:rsidR="00A952A7" w:rsidRPr="002979F3">
        <w:rPr>
          <w:rFonts w:ascii="Times New Roman" w:hAnsi="Times New Roman" w:cs="Times New Roman"/>
        </w:rPr>
        <w:t>Pages</w:t>
      </w:r>
      <w:bookmarkEnd w:id="28"/>
    </w:p>
    <w:p w:rsidR="00C6585B" w:rsidRPr="00C6585B" w:rsidRDefault="00C6585B" w:rsidP="00C6585B">
      <w:pPr>
        <w:pStyle w:val="BodyText"/>
      </w:pPr>
      <w:r>
        <w:t xml:space="preserve">This section describes the Login Page, the Header and Main Navigation Bar, the Home Tab, the Manage PPS Tab, </w:t>
      </w:r>
      <w:r w:rsidR="00B73E68">
        <w:t>the Reports Tab, the Help Tab, and the Manage Application Tab (for Supervisor Roles only).</w:t>
      </w:r>
      <w:r w:rsidR="00B73E68" w:rsidRPr="00B73E68">
        <w:t xml:space="preserve"> </w:t>
      </w:r>
    </w:p>
    <w:p w:rsidR="005370C2" w:rsidRDefault="005370C2" w:rsidP="002979F3">
      <w:pPr>
        <w:pStyle w:val="Heading2"/>
        <w:spacing w:before="100" w:beforeAutospacing="1" w:after="100" w:afterAutospacing="1"/>
        <w:rPr>
          <w:rFonts w:ascii="Times New Roman" w:hAnsi="Times New Roman" w:cs="Times New Roman"/>
        </w:rPr>
      </w:pPr>
      <w:bookmarkStart w:id="29" w:name="_Toc319063793"/>
      <w:bookmarkStart w:id="30" w:name="_Toc389652821"/>
      <w:r w:rsidRPr="002979F3">
        <w:rPr>
          <w:rFonts w:ascii="Times New Roman" w:hAnsi="Times New Roman" w:cs="Times New Roman"/>
        </w:rPr>
        <w:t>Login</w:t>
      </w:r>
      <w:bookmarkEnd w:id="29"/>
      <w:r w:rsidR="006B336E" w:rsidRPr="002979F3">
        <w:rPr>
          <w:rFonts w:ascii="Times New Roman" w:hAnsi="Times New Roman" w:cs="Times New Roman"/>
        </w:rPr>
        <w:t xml:space="preserve"> Page</w:t>
      </w:r>
      <w:bookmarkEnd w:id="30"/>
      <w:r w:rsidRPr="002979F3">
        <w:rPr>
          <w:rFonts w:ascii="Times New Roman" w:hAnsi="Times New Roman" w:cs="Times New Roman"/>
        </w:rPr>
        <w:t xml:space="preserve"> </w:t>
      </w:r>
    </w:p>
    <w:p w:rsidR="00B73E68" w:rsidRPr="00B73E68" w:rsidRDefault="00B73E68" w:rsidP="00B73E68">
      <w:pPr>
        <w:pStyle w:val="BodyText"/>
      </w:pPr>
      <w:r>
        <w:t xml:space="preserve">This section explains the Instructions to log in and the </w:t>
      </w:r>
      <w:r w:rsidR="008D5C84">
        <w:t xml:space="preserve">Authentication Method </w:t>
      </w:r>
      <w:r>
        <w:t>used to authenticate users to the system.</w:t>
      </w:r>
    </w:p>
    <w:p w:rsidR="00903467" w:rsidRPr="004001A5" w:rsidRDefault="00903467" w:rsidP="004001A5">
      <w:pPr>
        <w:pStyle w:val="Heading3"/>
      </w:pPr>
      <w:bookmarkStart w:id="31" w:name="_Toc319063794"/>
      <w:bookmarkStart w:id="32" w:name="_Toc389652822"/>
      <w:r w:rsidRPr="004001A5">
        <w:t>Instructions</w:t>
      </w:r>
      <w:bookmarkEnd w:id="31"/>
      <w:bookmarkEnd w:id="32"/>
    </w:p>
    <w:p w:rsidR="005F388F" w:rsidRPr="002979F3" w:rsidRDefault="0054293B" w:rsidP="002979F3">
      <w:pPr>
        <w:pStyle w:val="BodyText"/>
        <w:spacing w:before="100" w:beforeAutospacing="1" w:after="100" w:afterAutospacing="1"/>
      </w:pPr>
      <w:r w:rsidRPr="002979F3">
        <w:t xml:space="preserve">The purpose of this screen is to provide an authorized user access to the system. </w:t>
      </w:r>
      <w:r w:rsidR="00903467" w:rsidRPr="002979F3">
        <w:t xml:space="preserve">Each </w:t>
      </w:r>
      <w:r w:rsidR="008E0A09" w:rsidRPr="002979F3">
        <w:t>user needs to select their site and</w:t>
      </w:r>
      <w:r w:rsidR="00903467" w:rsidRPr="002979F3">
        <w:t xml:space="preserve"> then </w:t>
      </w:r>
      <w:r w:rsidR="00D9609A" w:rsidRPr="002979F3">
        <w:t xml:space="preserve">enter </w:t>
      </w:r>
      <w:r w:rsidR="00903467" w:rsidRPr="002979F3">
        <w:t>their current VistA access and verif</w:t>
      </w:r>
      <w:r w:rsidR="008E0A09" w:rsidRPr="002979F3">
        <w:t>y codes</w:t>
      </w:r>
      <w:r w:rsidR="00903467" w:rsidRPr="002979F3">
        <w:t xml:space="preserve"> which are their </w:t>
      </w:r>
      <w:r w:rsidRPr="002979F3">
        <w:t xml:space="preserve">assigned/designated "user </w:t>
      </w:r>
      <w:r w:rsidR="00903467" w:rsidRPr="002979F3">
        <w:t>IDs</w:t>
      </w:r>
      <w:r w:rsidRPr="002979F3">
        <w:t>" and password</w:t>
      </w:r>
      <w:r w:rsidR="00903467" w:rsidRPr="002979F3">
        <w:t>s</w:t>
      </w:r>
      <w:r w:rsidRPr="002979F3">
        <w:t xml:space="preserve">. </w:t>
      </w:r>
    </w:p>
    <w:p w:rsidR="005F388F" w:rsidRPr="002979F3" w:rsidRDefault="005F388F" w:rsidP="002979F3">
      <w:pPr>
        <w:pStyle w:val="BodyText"/>
        <w:spacing w:before="100" w:beforeAutospacing="1" w:after="100" w:afterAutospacing="1"/>
      </w:pPr>
      <w:r w:rsidRPr="002979F3">
        <w:t>Note that authorization is handled through the use of specific VistA security keys.  P</w:t>
      </w:r>
      <w:r w:rsidR="004871FC" w:rsidRPr="002979F3">
        <w:t>PS-N</w:t>
      </w:r>
      <w:r w:rsidRPr="002979F3">
        <w:t xml:space="preserve"> doesn’t assign individual permissions to users.  Instead, it defines a number of roles for its users (requestor, approver, release manager and administrator) and associates a set of permissions with each of them. </w:t>
      </w:r>
    </w:p>
    <w:p w:rsidR="005F388F" w:rsidRPr="002979F3" w:rsidRDefault="005F388F" w:rsidP="004001A5">
      <w:pPr>
        <w:pStyle w:val="Heading3"/>
      </w:pPr>
      <w:bookmarkStart w:id="33" w:name="_Toc319063795"/>
      <w:bookmarkStart w:id="34" w:name="_Toc389652823"/>
      <w:r w:rsidRPr="002979F3">
        <w:t>Authentication Explanation</w:t>
      </w:r>
      <w:bookmarkEnd w:id="33"/>
      <w:bookmarkEnd w:id="34"/>
    </w:p>
    <w:p w:rsidR="005F388F" w:rsidRPr="002979F3" w:rsidRDefault="00FD537C" w:rsidP="002979F3">
      <w:pPr>
        <w:pStyle w:val="BodyText"/>
        <w:spacing w:before="100" w:beforeAutospacing="1" w:after="100" w:afterAutospacing="1"/>
      </w:pPr>
      <w:r w:rsidRPr="002979F3">
        <w:t xml:space="preserve">Application authentication and authorization is controlled by </w:t>
      </w:r>
      <w:r w:rsidR="005F388F" w:rsidRPr="002979F3">
        <w:t>KAAJEE</w:t>
      </w:r>
      <w:r w:rsidRPr="002979F3">
        <w:t>.</w:t>
      </w:r>
      <w:r w:rsidR="005F388F" w:rsidRPr="002979F3">
        <w:t xml:space="preserve"> Refer to VistA documentation for details on the user account maintenance.</w:t>
      </w:r>
    </w:p>
    <w:p w:rsidR="005F388F" w:rsidRPr="002979F3" w:rsidRDefault="005F388F" w:rsidP="002979F3">
      <w:pPr>
        <w:pStyle w:val="BodyText"/>
        <w:spacing w:before="100" w:beforeAutospacing="1" w:after="100" w:afterAutospacing="1"/>
      </w:pPr>
      <w:r w:rsidRPr="002979F3">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rsidR="00B73E68" w:rsidRDefault="00B73E68">
      <w:r>
        <w:br w:type="page"/>
      </w:r>
    </w:p>
    <w:p w:rsidR="00903467" w:rsidRPr="002979F3" w:rsidRDefault="007B7ADB" w:rsidP="002979F3">
      <w:pPr>
        <w:pStyle w:val="BodyText"/>
        <w:spacing w:before="100" w:beforeAutospacing="1" w:after="100" w:afterAutospacing="1"/>
      </w:pPr>
      <w:r w:rsidRPr="002979F3">
        <w:t>The login window is shown below.</w:t>
      </w:r>
    </w:p>
    <w:p w:rsidR="005B5614" w:rsidRDefault="00A65E75" w:rsidP="002979F3">
      <w:pPr>
        <w:pStyle w:val="BodyText"/>
        <w:spacing w:before="100" w:beforeAutospacing="1" w:after="100" w:afterAutospacing="1"/>
        <w:ind w:left="-720"/>
        <w:jc w:val="center"/>
      </w:pPr>
      <w:r>
        <w:rPr>
          <w:noProof/>
        </w:rPr>
        <w:pict>
          <v:shape id="Picture 10" o:spid="_x0000_i1027" type="#_x0000_t75" alt="PPS-M Login Window" style="width:467.3pt;height:247.9pt;visibility:visible" o:bordertopcolor="#4f81bd" o:borderleftcolor="#4f81bd" o:borderbottomcolor="#4f81bd" o:borderrightcolor="#4f81bd">
            <v:imagedata r:id="rId18" o:title="PPS-M Login Window"/>
            <w10:bordertop type="single" width="6"/>
            <w10:borderleft type="single" width="6"/>
            <w10:borderbottom type="single" width="6"/>
            <w10:borderright type="single" width="6"/>
          </v:shape>
        </w:pict>
      </w:r>
    </w:p>
    <w:p w:rsidR="00152CEF" w:rsidRPr="002979F3" w:rsidRDefault="00152CEF" w:rsidP="00152CEF">
      <w:pPr>
        <w:pStyle w:val="Caption"/>
      </w:pPr>
      <w:bookmarkStart w:id="35" w:name="_Toc389652865"/>
      <w:r>
        <w:t xml:space="preserve">Figure </w:t>
      </w:r>
      <w:fldSimple w:instr=" SEQ Figure \* ARABIC ">
        <w:r w:rsidR="00444E23">
          <w:rPr>
            <w:noProof/>
          </w:rPr>
          <w:t>2</w:t>
        </w:r>
      </w:fldSimple>
      <w:r>
        <w:t xml:space="preserve">: </w:t>
      </w:r>
      <w:r w:rsidRPr="00A96569">
        <w:t>KAAJEE Login Screen</w:t>
      </w:r>
      <w:bookmarkEnd w:id="35"/>
    </w:p>
    <w:p w:rsidR="00033343" w:rsidRPr="002979F3" w:rsidRDefault="00E12F67" w:rsidP="002979F3">
      <w:pPr>
        <w:pStyle w:val="Heading2"/>
        <w:pageBreakBefore/>
        <w:spacing w:before="100" w:beforeAutospacing="1" w:after="100" w:afterAutospacing="1"/>
        <w:rPr>
          <w:rFonts w:ascii="Times New Roman" w:hAnsi="Times New Roman" w:cs="Times New Roman"/>
        </w:rPr>
      </w:pPr>
      <w:bookmarkStart w:id="36" w:name="_Toc319063796"/>
      <w:bookmarkStart w:id="37" w:name="_Toc389652824"/>
      <w:r w:rsidRPr="002979F3">
        <w:rPr>
          <w:rFonts w:ascii="Times New Roman" w:hAnsi="Times New Roman" w:cs="Times New Roman"/>
        </w:rPr>
        <w:lastRenderedPageBreak/>
        <w:t xml:space="preserve">Header and </w:t>
      </w:r>
      <w:r w:rsidR="00033343" w:rsidRPr="002979F3">
        <w:rPr>
          <w:rFonts w:ascii="Times New Roman" w:hAnsi="Times New Roman" w:cs="Times New Roman"/>
        </w:rPr>
        <w:t>Main Navigation Bar</w:t>
      </w:r>
      <w:bookmarkEnd w:id="36"/>
      <w:bookmarkEnd w:id="37"/>
    </w:p>
    <w:p w:rsidR="006B5E29" w:rsidRPr="002979F3" w:rsidRDefault="00EC0920" w:rsidP="002979F3">
      <w:pPr>
        <w:pStyle w:val="BodyText"/>
        <w:spacing w:before="100" w:beforeAutospacing="1" w:after="100" w:afterAutospacing="1"/>
      </w:pPr>
      <w:r w:rsidRPr="002979F3">
        <w:t xml:space="preserve">All PPS-N pages share a common </w:t>
      </w:r>
      <w:r w:rsidR="00E12F67" w:rsidRPr="002979F3">
        <w:t>header</w:t>
      </w:r>
      <w:r w:rsidR="006B5E29" w:rsidRPr="002979F3">
        <w:t>,</w:t>
      </w:r>
      <w:r w:rsidR="00E12F67" w:rsidRPr="002979F3">
        <w:t xml:space="preserve"> </w:t>
      </w:r>
      <w:r w:rsidRPr="002979F3">
        <w:t>main navigatio</w:t>
      </w:r>
      <w:r w:rsidR="00AD436E" w:rsidRPr="002979F3">
        <w:t>n bar</w:t>
      </w:r>
      <w:r w:rsidR="006B5E29" w:rsidRPr="002979F3">
        <w:t>, and information bar</w:t>
      </w:r>
      <w:r w:rsidR="00AD436E" w:rsidRPr="002979F3">
        <w:t xml:space="preserve">.  </w:t>
      </w:r>
    </w:p>
    <w:p w:rsidR="00837E5C" w:rsidRPr="002979F3" w:rsidRDefault="00A65E75" w:rsidP="002979F3">
      <w:pPr>
        <w:pStyle w:val="BodyText"/>
        <w:keepNext/>
        <w:spacing w:before="100" w:beforeAutospacing="1" w:after="100" w:afterAutospacing="1"/>
      </w:pPr>
      <w:r>
        <w:rPr>
          <w:noProof/>
        </w:rPr>
        <w:pict>
          <v:shape id="Picture 4" o:spid="_x0000_i1028" type="#_x0000_t75" alt="PPSN-N Header&#10;" style="width:467.3pt;height:1in;visibility:visible">
            <v:imagedata r:id="rId19" o:title="PPSN-N Header&#10;"/>
          </v:shape>
        </w:pict>
      </w:r>
    </w:p>
    <w:p w:rsidR="00EC0920" w:rsidRPr="002979F3" w:rsidRDefault="00837E5C" w:rsidP="002979F3">
      <w:pPr>
        <w:pStyle w:val="Caption"/>
        <w:spacing w:before="100" w:beforeAutospacing="1" w:after="100" w:afterAutospacing="1"/>
        <w:rPr>
          <w:rFonts w:ascii="Times New Roman" w:hAnsi="Times New Roman"/>
        </w:rPr>
      </w:pPr>
      <w:bookmarkStart w:id="38" w:name="_Toc319063915"/>
      <w:bookmarkStart w:id="39" w:name="_Toc38965286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w:t>
      </w:r>
      <w:r w:rsidR="00152CEF">
        <w:rPr>
          <w:rFonts w:ascii="Times New Roman" w:hAnsi="Times New Roman"/>
        </w:rPr>
        <w:fldChar w:fldCharType="end"/>
      </w:r>
      <w:r w:rsidRPr="002979F3">
        <w:rPr>
          <w:rFonts w:ascii="Times New Roman" w:hAnsi="Times New Roman"/>
        </w:rPr>
        <w:t xml:space="preserve">: </w:t>
      </w:r>
      <w:r w:rsidR="003D1A13" w:rsidRPr="002979F3">
        <w:rPr>
          <w:rFonts w:ascii="Times New Roman" w:hAnsi="Times New Roman"/>
        </w:rPr>
        <w:t xml:space="preserve">Header and </w:t>
      </w:r>
      <w:r w:rsidRPr="002979F3">
        <w:rPr>
          <w:rFonts w:ascii="Times New Roman" w:hAnsi="Times New Roman"/>
        </w:rPr>
        <w:t>Navigation</w:t>
      </w:r>
      <w:bookmarkEnd w:id="38"/>
      <w:bookmarkEnd w:id="39"/>
    </w:p>
    <w:p w:rsidR="006B5E29" w:rsidRPr="002979F3" w:rsidRDefault="006B5E29" w:rsidP="002979F3">
      <w:pPr>
        <w:pStyle w:val="BodyText"/>
        <w:spacing w:before="100" w:beforeAutospacing="1" w:after="100" w:afterAutospacing="1"/>
      </w:pPr>
      <w:r w:rsidRPr="002979F3">
        <w:t>The left part of the heade</w:t>
      </w:r>
      <w:r w:rsidR="00251ACF">
        <w:t xml:space="preserve">r includes the standard VA logo, </w:t>
      </w:r>
      <w:r w:rsidRPr="002979F3">
        <w:t xml:space="preserve">application acronym and name.  The right part shows </w:t>
      </w:r>
      <w:r w:rsidR="003A3522" w:rsidRPr="002979F3">
        <w:t>the user</w:t>
      </w:r>
      <w:r w:rsidRPr="002979F3">
        <w:t xml:space="preserve"> name, the Logout link, and </w:t>
      </w:r>
      <w:r w:rsidR="003A3522" w:rsidRPr="002979F3">
        <w:t>the user’s</w:t>
      </w:r>
      <w:r w:rsidRPr="002979F3">
        <w:t xml:space="preserve"> </w:t>
      </w:r>
      <w:r w:rsidR="003A3522" w:rsidRPr="002979F3">
        <w:t xml:space="preserve">assigned </w:t>
      </w:r>
      <w:r w:rsidRPr="002979F3">
        <w:t xml:space="preserve">role </w:t>
      </w:r>
      <w:r w:rsidR="003A3522" w:rsidRPr="002979F3">
        <w:t xml:space="preserve">and location </w:t>
      </w:r>
      <w:r w:rsidRPr="002979F3">
        <w:t xml:space="preserve">below the name. </w:t>
      </w:r>
    </w:p>
    <w:p w:rsidR="003A3522" w:rsidRPr="00E671B8" w:rsidRDefault="003A3522" w:rsidP="004001A5">
      <w:pPr>
        <w:pStyle w:val="Heading3"/>
      </w:pPr>
      <w:bookmarkStart w:id="40" w:name="_Toc318107432"/>
      <w:bookmarkStart w:id="41" w:name="_Toc318377856"/>
      <w:bookmarkStart w:id="42" w:name="_Toc329858867"/>
      <w:bookmarkStart w:id="43" w:name="_Toc389652825"/>
      <w:r w:rsidRPr="002979F3">
        <w:t>Login</w:t>
      </w:r>
      <w:bookmarkEnd w:id="40"/>
      <w:bookmarkEnd w:id="41"/>
      <w:r w:rsidRPr="002979F3">
        <w:t xml:space="preserve"> / Logout</w:t>
      </w:r>
      <w:bookmarkEnd w:id="42"/>
      <w:bookmarkEnd w:id="43"/>
    </w:p>
    <w:p w:rsidR="003A3522" w:rsidRPr="002979F3" w:rsidRDefault="00A65E75" w:rsidP="002979F3">
      <w:pPr>
        <w:spacing w:before="100" w:beforeAutospacing="1" w:after="100" w:afterAutospacing="1"/>
        <w:rPr>
          <w:szCs w:val="22"/>
        </w:rPr>
      </w:pPr>
      <w:r>
        <w:rPr>
          <w:noProof/>
        </w:rPr>
        <w:pict>
          <v:shape id="Picture 8" o:spid="_x0000_s1028" type="#_x0000_t75" alt="Logout Link&#10;" style="position:absolute;margin-left:293.7pt;margin-top:1.15pt;width:168.75pt;height:55.5pt;z-index:251656704;visibility:visible">
            <v:imagedata r:id="rId20" o:title="Logout Link&#10;"/>
            <w10:wrap type="square"/>
          </v:shape>
        </w:pict>
      </w:r>
      <w:r w:rsidR="003A3522" w:rsidRPr="002979F3">
        <w:rPr>
          <w:szCs w:val="22"/>
        </w:rPr>
        <w:t>The application login process is handled by a separate system (VistA).</w:t>
      </w:r>
    </w:p>
    <w:p w:rsidR="003A3522" w:rsidRPr="002979F3" w:rsidRDefault="003A3522" w:rsidP="002979F3">
      <w:pPr>
        <w:spacing w:before="100" w:beforeAutospacing="1" w:after="100" w:afterAutospacing="1"/>
        <w:rPr>
          <w:szCs w:val="22"/>
        </w:rPr>
      </w:pPr>
      <w:r w:rsidRPr="002979F3">
        <w:rPr>
          <w:szCs w:val="22"/>
        </w:rPr>
        <w:t>In the upper right corner of the application screen are two lines of text:</w:t>
      </w:r>
      <w:r w:rsidRPr="002979F3">
        <w:rPr>
          <w:noProof/>
          <w:szCs w:val="22"/>
        </w:rPr>
        <w:t xml:space="preserve"> </w:t>
      </w:r>
      <w:r w:rsidRPr="002979F3">
        <w:rPr>
          <w:szCs w:val="22"/>
        </w:rPr>
        <w:br/>
        <w:t xml:space="preserve">The first line has “Welcome, </w:t>
      </w:r>
      <w:r w:rsidRPr="002979F3">
        <w:rPr>
          <w:i/>
          <w:szCs w:val="22"/>
        </w:rPr>
        <w:t>user’s-name</w:t>
      </w:r>
      <w:r w:rsidRPr="002979F3">
        <w:rPr>
          <w:szCs w:val="22"/>
        </w:rPr>
        <w:t xml:space="preserve"> . Logout .”  The user’s first name will be displayed.  Both the first name and Logout will be links.</w:t>
      </w:r>
      <w:r w:rsidRPr="002979F3">
        <w:rPr>
          <w:szCs w:val="22"/>
        </w:rPr>
        <w:br/>
        <w:t>The second line has the user’s assigned roles, e.g. “PPS-National Manager ” and the location, e.g. “500”</w:t>
      </w:r>
    </w:p>
    <w:p w:rsidR="003A3522" w:rsidRPr="002979F3" w:rsidRDefault="003A3522" w:rsidP="002979F3">
      <w:pPr>
        <w:spacing w:before="100" w:beforeAutospacing="1" w:after="100" w:afterAutospacing="1"/>
        <w:rPr>
          <w:szCs w:val="22"/>
        </w:rPr>
      </w:pPr>
      <w:r w:rsidRPr="002979F3">
        <w:rPr>
          <w:szCs w:val="22"/>
        </w:rPr>
        <w:t>The first name link can be clicked to view detailed information on the user account.  This page will detail the following information:</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First name – The first 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Last name – The last 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Username – The username of the user,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Location – The number corresponding to VA institution, as provided by VistA</w:t>
      </w:r>
    </w:p>
    <w:p w:rsidR="003A3522" w:rsidRPr="002979F3" w:rsidRDefault="003A3522" w:rsidP="002979F3">
      <w:pPr>
        <w:pStyle w:val="ListParagraph"/>
        <w:numPr>
          <w:ilvl w:val="0"/>
          <w:numId w:val="13"/>
        </w:numPr>
        <w:spacing w:before="100" w:beforeAutospacing="1" w:after="100" w:afterAutospacing="1"/>
        <w:rPr>
          <w:rFonts w:ascii="Times New Roman" w:hAnsi="Times New Roman"/>
        </w:rPr>
      </w:pPr>
      <w:r w:rsidRPr="002979F3">
        <w:rPr>
          <w:rFonts w:ascii="Times New Roman" w:hAnsi="Times New Roman"/>
        </w:rPr>
        <w:t>Roles – the user’s assigned roles, as assigned by the application administrator(s).</w:t>
      </w:r>
    </w:p>
    <w:p w:rsidR="003F6F26" w:rsidRPr="00E671B8" w:rsidRDefault="003A3522" w:rsidP="002979F3">
      <w:pPr>
        <w:spacing w:before="100" w:beforeAutospacing="1" w:after="100" w:afterAutospacing="1"/>
        <w:rPr>
          <w:szCs w:val="22"/>
        </w:rPr>
      </w:pPr>
      <w:r w:rsidRPr="002979F3">
        <w:rPr>
          <w:szCs w:val="22"/>
        </w:rPr>
        <w:t xml:space="preserve">The Logout link on the first line will allow a user to manually logout </w:t>
      </w:r>
      <w:r w:rsidR="00251ACF">
        <w:rPr>
          <w:szCs w:val="22"/>
        </w:rPr>
        <w:t>of the application</w:t>
      </w:r>
      <w:r w:rsidRPr="002979F3">
        <w:rPr>
          <w:szCs w:val="22"/>
        </w:rPr>
        <w:t>.</w:t>
      </w:r>
    </w:p>
    <w:p w:rsidR="003A3522" w:rsidRPr="002979F3" w:rsidRDefault="003A3522" w:rsidP="004001A5">
      <w:pPr>
        <w:pStyle w:val="Heading3"/>
      </w:pPr>
      <w:bookmarkStart w:id="44" w:name="_Toc389652826"/>
      <w:r w:rsidRPr="002979F3">
        <w:t>Main Navigation Bar</w:t>
      </w:r>
      <w:bookmarkEnd w:id="44"/>
    </w:p>
    <w:p w:rsidR="006B5E29" w:rsidRPr="002979F3" w:rsidRDefault="003A3522" w:rsidP="002979F3">
      <w:pPr>
        <w:pStyle w:val="BodyText"/>
        <w:spacing w:before="100" w:beforeAutospacing="1" w:after="100" w:afterAutospacing="1"/>
      </w:pPr>
      <w:r w:rsidRPr="002979F3">
        <w:t>Th</w:t>
      </w:r>
      <w:r w:rsidR="006B5E29" w:rsidRPr="002979F3">
        <w:t>e main navigation bar includes seven main tabs: Home, Manage PPS, Reports, COTS Services, Manage Application, User Preferences, and Help.</w:t>
      </w:r>
    </w:p>
    <w:p w:rsidR="003A3522" w:rsidRPr="002979F3" w:rsidRDefault="003A3522" w:rsidP="004001A5">
      <w:pPr>
        <w:pStyle w:val="Heading3"/>
      </w:pPr>
      <w:bookmarkStart w:id="45" w:name="_Toc389652827"/>
      <w:r w:rsidRPr="002979F3">
        <w:t>Information Bar</w:t>
      </w:r>
      <w:bookmarkEnd w:id="45"/>
    </w:p>
    <w:p w:rsidR="00033343" w:rsidRPr="002979F3" w:rsidRDefault="006B5E29" w:rsidP="002979F3">
      <w:pPr>
        <w:pStyle w:val="BodyText"/>
        <w:spacing w:before="100" w:beforeAutospacing="1" w:after="100" w:afterAutospacing="1"/>
      </w:pPr>
      <w:r w:rsidRPr="002979F3">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rsidR="001073DE" w:rsidRPr="002979F3" w:rsidRDefault="001073DE" w:rsidP="002979F3">
      <w:pPr>
        <w:pStyle w:val="Heading2"/>
        <w:pageBreakBefore/>
        <w:spacing w:before="100" w:beforeAutospacing="1" w:after="100" w:afterAutospacing="1"/>
        <w:rPr>
          <w:rFonts w:ascii="Times New Roman" w:hAnsi="Times New Roman" w:cs="Times New Roman"/>
        </w:rPr>
      </w:pPr>
      <w:bookmarkStart w:id="46" w:name="_Toc319063797"/>
      <w:bookmarkStart w:id="47" w:name="_Toc389652828"/>
      <w:r w:rsidRPr="002979F3">
        <w:rPr>
          <w:rFonts w:ascii="Times New Roman" w:hAnsi="Times New Roman" w:cs="Times New Roman"/>
        </w:rPr>
        <w:lastRenderedPageBreak/>
        <w:t xml:space="preserve">Home </w:t>
      </w:r>
      <w:bookmarkEnd w:id="46"/>
      <w:r w:rsidR="00CB4292" w:rsidRPr="002979F3">
        <w:rPr>
          <w:rFonts w:ascii="Times New Roman" w:hAnsi="Times New Roman" w:cs="Times New Roman"/>
        </w:rPr>
        <w:t>Tab</w:t>
      </w:r>
      <w:bookmarkEnd w:id="47"/>
      <w:r w:rsidRPr="002979F3">
        <w:rPr>
          <w:rFonts w:ascii="Times New Roman" w:hAnsi="Times New Roman" w:cs="Times New Roman"/>
        </w:rPr>
        <w:t xml:space="preserve"> </w:t>
      </w:r>
    </w:p>
    <w:p w:rsidR="00B11ECA" w:rsidRPr="002979F3" w:rsidRDefault="0054293B" w:rsidP="002979F3">
      <w:pPr>
        <w:pStyle w:val="BodyText"/>
        <w:spacing w:before="100" w:beforeAutospacing="1" w:after="100" w:afterAutospacing="1"/>
      </w:pPr>
      <w:r w:rsidRPr="002979F3">
        <w:t xml:space="preserve">The </w:t>
      </w:r>
      <w:r w:rsidR="00433795" w:rsidRPr="002979F3">
        <w:t>Home tab</w:t>
      </w:r>
      <w:r w:rsidRPr="002979F3">
        <w:t xml:space="preserve"> is the first page </w:t>
      </w:r>
      <w:r w:rsidR="000F3663" w:rsidRPr="002979F3">
        <w:t>the user sees</w:t>
      </w:r>
      <w:r w:rsidRPr="002979F3">
        <w:t xml:space="preserve"> after logging in to </w:t>
      </w:r>
      <w:r w:rsidR="000F3663" w:rsidRPr="002979F3">
        <w:t>PPS-N</w:t>
      </w:r>
      <w:r w:rsidRPr="002979F3">
        <w:t xml:space="preserve">. </w:t>
      </w:r>
      <w:r w:rsidR="003D1A13" w:rsidRPr="002979F3">
        <w:t xml:space="preserve">Note that there is a User Preference to change the default </w:t>
      </w:r>
      <w:r w:rsidR="00433795" w:rsidRPr="002979F3">
        <w:t xml:space="preserve">login </w:t>
      </w:r>
      <w:r w:rsidR="003D1A13" w:rsidRPr="002979F3">
        <w:t xml:space="preserve">page to the Search page if </w:t>
      </w:r>
      <w:r w:rsidR="000F3663" w:rsidRPr="002979F3">
        <w:t>the user</w:t>
      </w:r>
      <w:r w:rsidR="003D1A13" w:rsidRPr="002979F3">
        <w:t xml:space="preserve"> prefer</w:t>
      </w:r>
      <w:r w:rsidR="000F3663" w:rsidRPr="002979F3">
        <w:t>s</w:t>
      </w:r>
      <w:r w:rsidR="003D1A13" w:rsidRPr="002979F3">
        <w:t xml:space="preserve">. </w:t>
      </w:r>
    </w:p>
    <w:p w:rsidR="00837E5C" w:rsidRPr="002979F3" w:rsidRDefault="00A65E75" w:rsidP="002979F3">
      <w:pPr>
        <w:pStyle w:val="BodyText"/>
        <w:keepNext/>
        <w:spacing w:before="100" w:beforeAutospacing="1" w:after="100" w:afterAutospacing="1"/>
      </w:pPr>
      <w:r>
        <w:rPr>
          <w:noProof/>
        </w:rPr>
        <w:pict>
          <v:shape id="Picture 7" o:spid="_x0000_i1029" type="#_x0000_t75" alt="PPS-N Home tab" style="width:468pt;height:281.9pt;visibility:visible">
            <v:imagedata r:id="rId21" o:title="PPS-N Home tab"/>
          </v:shape>
        </w:pict>
      </w:r>
    </w:p>
    <w:p w:rsidR="00D13668" w:rsidRPr="002979F3" w:rsidRDefault="00837E5C" w:rsidP="002979F3">
      <w:pPr>
        <w:pStyle w:val="Caption"/>
        <w:spacing w:before="100" w:beforeAutospacing="1" w:after="100" w:afterAutospacing="1"/>
        <w:rPr>
          <w:rFonts w:ascii="Times New Roman" w:hAnsi="Times New Roman"/>
        </w:rPr>
      </w:pPr>
      <w:bookmarkStart w:id="48" w:name="_Toc319063916"/>
      <w:bookmarkStart w:id="49" w:name="_Toc38965286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w:t>
      </w:r>
      <w:r w:rsidR="00152CEF">
        <w:rPr>
          <w:rFonts w:ascii="Times New Roman" w:hAnsi="Times New Roman"/>
        </w:rPr>
        <w:fldChar w:fldCharType="end"/>
      </w:r>
      <w:r w:rsidRPr="002979F3">
        <w:rPr>
          <w:rFonts w:ascii="Times New Roman" w:hAnsi="Times New Roman"/>
        </w:rPr>
        <w:t>: Home</w:t>
      </w:r>
      <w:bookmarkEnd w:id="48"/>
      <w:r w:rsidR="003D1A13" w:rsidRPr="002979F3">
        <w:rPr>
          <w:rFonts w:ascii="Times New Roman" w:hAnsi="Times New Roman"/>
        </w:rPr>
        <w:t xml:space="preserve"> Page</w:t>
      </w:r>
      <w:bookmarkEnd w:id="49"/>
    </w:p>
    <w:p w:rsidR="003D1A13" w:rsidRPr="002979F3" w:rsidRDefault="003D1A13" w:rsidP="002979F3">
      <w:pPr>
        <w:spacing w:before="100" w:beforeAutospacing="1" w:after="100" w:afterAutospacing="1"/>
        <w:rPr>
          <w:szCs w:val="22"/>
        </w:rPr>
      </w:pPr>
      <w:r w:rsidRPr="002979F3">
        <w:rPr>
          <w:szCs w:val="22"/>
        </w:rPr>
        <w:t>The home page displays the following content:</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w:t>
      </w:r>
      <w:r w:rsidR="003A3522" w:rsidRPr="002979F3">
        <w:rPr>
          <w:rFonts w:ascii="Times New Roman" w:hAnsi="Times New Roman"/>
        </w:rPr>
        <w:t>n optional image and</w:t>
      </w:r>
      <w:r w:rsidRPr="002979F3">
        <w:rPr>
          <w:rFonts w:ascii="Times New Roman" w:hAnsi="Times New Roman"/>
        </w:rPr>
        <w:t xml:space="preserve"> message from the PBM office</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user’s “Saved Work in Progress”</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Helpful links</w:t>
      </w:r>
      <w:r w:rsidR="000F3663" w:rsidRPr="002979F3">
        <w:rPr>
          <w:rFonts w:ascii="Times New Roman" w:hAnsi="Times New Roman"/>
        </w:rPr>
        <w:t xml:space="preserve"> (at the bottom of the page)</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Application version information</w:t>
      </w:r>
      <w:r w:rsidR="000F3663" w:rsidRPr="002979F3">
        <w:rPr>
          <w:rFonts w:ascii="Times New Roman" w:hAnsi="Times New Roman"/>
        </w:rPr>
        <w:t xml:space="preserve"> (below the helpful links)</w:t>
      </w:r>
    </w:p>
    <w:p w:rsidR="003D1A13" w:rsidRPr="002979F3" w:rsidRDefault="003D1A13"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A link to the Simple Search page</w:t>
      </w:r>
      <w:r w:rsidR="000F3663" w:rsidRPr="002979F3">
        <w:rPr>
          <w:rFonts w:ascii="Times New Roman" w:hAnsi="Times New Roman"/>
        </w:rPr>
        <w:t xml:space="preserve"> (Perform Simple Search)</w:t>
      </w:r>
    </w:p>
    <w:p w:rsidR="003A3522" w:rsidRPr="002979F3" w:rsidRDefault="003A3522" w:rsidP="002979F3">
      <w:pPr>
        <w:pStyle w:val="ListParagraph"/>
        <w:numPr>
          <w:ilvl w:val="0"/>
          <w:numId w:val="12"/>
        </w:numPr>
        <w:spacing w:before="100" w:beforeAutospacing="1" w:after="100" w:afterAutospacing="1"/>
        <w:ind w:left="763"/>
        <w:rPr>
          <w:rFonts w:ascii="Times New Roman" w:hAnsi="Times New Roman"/>
        </w:rPr>
      </w:pPr>
      <w:r w:rsidRPr="002979F3">
        <w:rPr>
          <w:rFonts w:ascii="Times New Roman" w:hAnsi="Times New Roman"/>
        </w:rPr>
        <w:t>The application’s messaging status</w:t>
      </w:r>
      <w:r w:rsidR="000F3663" w:rsidRPr="002979F3">
        <w:rPr>
          <w:rFonts w:ascii="Times New Roman" w:hAnsi="Times New Roman"/>
        </w:rPr>
        <w:t xml:space="preserve"> when appropriate</w:t>
      </w:r>
    </w:p>
    <w:p w:rsidR="003A3522" w:rsidRPr="004001A5" w:rsidRDefault="003A3522" w:rsidP="004001A5">
      <w:pPr>
        <w:pStyle w:val="NormalText"/>
        <w:rPr>
          <w:u w:val="single"/>
        </w:rPr>
      </w:pPr>
      <w:r w:rsidRPr="004001A5">
        <w:rPr>
          <w:u w:val="single"/>
        </w:rPr>
        <w:t>Saved Work in Progress</w:t>
      </w:r>
    </w:p>
    <w:p w:rsidR="00FD7F46" w:rsidRDefault="003A3522" w:rsidP="00E671B8">
      <w:pPr>
        <w:spacing w:before="100" w:beforeAutospacing="1" w:after="100" w:afterAutospacing="1"/>
        <w:rPr>
          <w:szCs w:val="22"/>
        </w:rPr>
      </w:pPr>
      <w:r w:rsidRPr="002979F3">
        <w:rPr>
          <w:szCs w:val="22"/>
        </w:rPr>
        <w:t>The system may automatically save work in p</w:t>
      </w:r>
      <w:r w:rsidR="00FD7F46">
        <w:rPr>
          <w:szCs w:val="22"/>
        </w:rPr>
        <w:t>rogress upon system time-out or</w:t>
      </w:r>
      <w:r w:rsidRPr="002979F3">
        <w:rPr>
          <w:szCs w:val="22"/>
        </w:rPr>
        <w:t xml:space="preserve"> a user may elect to save </w:t>
      </w:r>
      <w:r w:rsidR="00FD7F46">
        <w:rPr>
          <w:szCs w:val="22"/>
        </w:rPr>
        <w:t>during various processes by clicking the “Save Work in Progress” button when it is available. S</w:t>
      </w:r>
      <w:r w:rsidRPr="002979F3">
        <w:rPr>
          <w:szCs w:val="22"/>
        </w:rPr>
        <w:t>aved ses</w:t>
      </w:r>
      <w:r w:rsidR="00861B41">
        <w:rPr>
          <w:szCs w:val="22"/>
        </w:rPr>
        <w:t>sions will be displayed in the Saved Work in Progress</w:t>
      </w:r>
      <w:r w:rsidRPr="002979F3">
        <w:rPr>
          <w:szCs w:val="22"/>
        </w:rPr>
        <w:t xml:space="preserve"> table on the home </w:t>
      </w:r>
      <w:r w:rsidR="00FD7F46">
        <w:rPr>
          <w:szCs w:val="22"/>
        </w:rPr>
        <w:t>page</w:t>
      </w:r>
      <w:r w:rsidRPr="002979F3">
        <w:rPr>
          <w:szCs w:val="22"/>
        </w:rPr>
        <w:t>.</w:t>
      </w:r>
      <w:r w:rsidR="00A07044" w:rsidRPr="002979F3">
        <w:rPr>
          <w:szCs w:val="22"/>
        </w:rPr>
        <w:t xml:space="preserve"> </w:t>
      </w:r>
    </w:p>
    <w:p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Comment field includes the name the user assigned to the saved work or</w:t>
      </w:r>
      <w:r w:rsidRPr="00FD7F46">
        <w:rPr>
          <w:rFonts w:ascii="Times New Roman" w:hAnsi="Times New Roman"/>
          <w:b/>
        </w:rPr>
        <w:t xml:space="preserve"> </w:t>
      </w:r>
      <w:r w:rsidR="003A3522" w:rsidRPr="00FD7F46">
        <w:rPr>
          <w:rFonts w:ascii="Times New Roman" w:hAnsi="Times New Roman"/>
          <w:b/>
        </w:rPr>
        <w:t xml:space="preserve"> </w:t>
      </w:r>
      <w:r w:rsidR="003A3522" w:rsidRPr="00FD7F46">
        <w:rPr>
          <w:rFonts w:ascii="Times New Roman" w:hAnsi="Times New Roman"/>
        </w:rPr>
        <w:t xml:space="preserve">“AUTO-LOGOUT AUTO-SAVE” </w:t>
      </w:r>
      <w:r w:rsidRPr="00FD7F46">
        <w:rPr>
          <w:rFonts w:ascii="Times New Roman" w:hAnsi="Times New Roman"/>
        </w:rPr>
        <w:t xml:space="preserve">which </w:t>
      </w:r>
      <w:r w:rsidR="003A3522" w:rsidRPr="00FD7F46">
        <w:rPr>
          <w:rFonts w:ascii="Times New Roman" w:hAnsi="Times New Roman"/>
        </w:rPr>
        <w:t xml:space="preserve">designates the work </w:t>
      </w:r>
      <w:r w:rsidRPr="00FD7F46">
        <w:rPr>
          <w:rFonts w:ascii="Times New Roman" w:hAnsi="Times New Roman"/>
        </w:rPr>
        <w:t>was</w:t>
      </w:r>
      <w:r w:rsidR="003A3522" w:rsidRPr="00FD7F46">
        <w:rPr>
          <w:rFonts w:ascii="Times New Roman" w:hAnsi="Times New Roman"/>
        </w:rPr>
        <w:t xml:space="preserve"> saved upon a user’s session time-out.</w:t>
      </w:r>
      <w:r w:rsidRPr="00FD7F46">
        <w:rPr>
          <w:rFonts w:ascii="Times New Roman" w:hAnsi="Times New Roman"/>
          <w:b/>
        </w:rPr>
        <w:t xml:space="preserve"> </w:t>
      </w:r>
    </w:p>
    <w:p w:rsidR="00FD7F46" w:rsidRPr="00FD7F46" w:rsidRDefault="00A07044" w:rsidP="002A1E57">
      <w:pPr>
        <w:pStyle w:val="ListParagraph"/>
        <w:numPr>
          <w:ilvl w:val="0"/>
          <w:numId w:val="42"/>
        </w:numPr>
        <w:spacing w:before="100" w:beforeAutospacing="1" w:after="100" w:afterAutospacing="1"/>
        <w:rPr>
          <w:rFonts w:ascii="Times New Roman" w:hAnsi="Times New Roman"/>
        </w:rPr>
      </w:pPr>
      <w:r w:rsidRPr="00FD7F46">
        <w:rPr>
          <w:rFonts w:ascii="Times New Roman" w:hAnsi="Times New Roman"/>
        </w:rPr>
        <w:t>The Date Modified field presents a</w:t>
      </w:r>
      <w:r w:rsidR="003A3522" w:rsidRPr="00FD7F46">
        <w:rPr>
          <w:rFonts w:ascii="Times New Roman" w:hAnsi="Times New Roman"/>
        </w:rPr>
        <w:t xml:space="preserve"> date-time stamp indicating when the item was saved.</w:t>
      </w:r>
      <w:r w:rsidR="00FD7F46" w:rsidRPr="00FD7F46">
        <w:rPr>
          <w:rFonts w:ascii="Times New Roman" w:hAnsi="Times New Roman"/>
        </w:rPr>
        <w:t xml:space="preserve"> </w:t>
      </w:r>
    </w:p>
    <w:p w:rsidR="003A3522" w:rsidRPr="00861B41" w:rsidRDefault="00FD7F46" w:rsidP="00861B41">
      <w:pPr>
        <w:spacing w:before="100" w:beforeAutospacing="1" w:after="100" w:afterAutospacing="1"/>
        <w:rPr>
          <w:szCs w:val="22"/>
        </w:rPr>
      </w:pPr>
      <w:r w:rsidRPr="00861B41">
        <w:rPr>
          <w:szCs w:val="22"/>
        </w:rPr>
        <w:lastRenderedPageBreak/>
        <w:t xml:space="preserve">The user can click the link in the “Comment” column to open this saved session from the Home page. The user can also click the link </w:t>
      </w:r>
      <w:r w:rsidR="002C04F2" w:rsidRPr="00861B41">
        <w:rPr>
          <w:szCs w:val="22"/>
        </w:rPr>
        <w:t>“</w:t>
      </w:r>
      <w:r w:rsidRPr="00861B41">
        <w:rPr>
          <w:szCs w:val="22"/>
        </w:rPr>
        <w:t>Saved Work in Progress</w:t>
      </w:r>
      <w:r w:rsidR="002C04F2" w:rsidRPr="00861B41">
        <w:rPr>
          <w:szCs w:val="22"/>
        </w:rPr>
        <w:t>”</w:t>
      </w:r>
      <w:r w:rsidRPr="00861B41">
        <w:rPr>
          <w:szCs w:val="22"/>
        </w:rPr>
        <w:t xml:space="preserve"> and PPS-N will display the Saved Work in Progress tab. </w:t>
      </w:r>
    </w:p>
    <w:p w:rsidR="003D1A13" w:rsidRPr="004001A5" w:rsidRDefault="003D1A13" w:rsidP="004001A5">
      <w:pPr>
        <w:rPr>
          <w:u w:val="single"/>
        </w:rPr>
      </w:pPr>
      <w:r w:rsidRPr="004001A5">
        <w:rPr>
          <w:u w:val="single"/>
        </w:rPr>
        <w:t>Messaging Status</w:t>
      </w:r>
    </w:p>
    <w:p w:rsidR="003D1A13" w:rsidRPr="002979F3" w:rsidRDefault="003D1A13" w:rsidP="002979F3">
      <w:pPr>
        <w:spacing w:before="100" w:beforeAutospacing="1" w:after="100" w:afterAutospacing="1"/>
        <w:rPr>
          <w:szCs w:val="22"/>
        </w:rPr>
      </w:pPr>
      <w:r w:rsidRPr="002979F3">
        <w:rPr>
          <w:szCs w:val="22"/>
        </w:rPr>
        <w:t>To perform maintenance tasks, a system administrator may turn off communication with the NDFMS se</w:t>
      </w:r>
      <w:r w:rsidR="006B5E29" w:rsidRPr="002979F3">
        <w:rPr>
          <w:szCs w:val="22"/>
        </w:rPr>
        <w:t>r</w:t>
      </w:r>
      <w:r w:rsidRPr="002979F3">
        <w:rPr>
          <w:szCs w:val="22"/>
        </w:rPr>
        <w:t>ver.  When this occurs,</w:t>
      </w:r>
      <w:r w:rsidR="00861B41">
        <w:rPr>
          <w:szCs w:val="22"/>
        </w:rPr>
        <w:t xml:space="preserve"> users will be notified on the H</w:t>
      </w:r>
      <w:r w:rsidRPr="002979F3">
        <w:rPr>
          <w:szCs w:val="22"/>
        </w:rPr>
        <w:t>ome page</w:t>
      </w:r>
      <w:r w:rsidR="007C173F">
        <w:rPr>
          <w:szCs w:val="22"/>
        </w:rPr>
        <w:t xml:space="preserve"> as shown in the previous figure</w:t>
      </w:r>
      <w:r w:rsidRPr="002979F3">
        <w:rPr>
          <w:szCs w:val="22"/>
        </w:rPr>
        <w:t>.  New items and modifications to existing items will be saved to a queue to be process</w:t>
      </w:r>
      <w:r w:rsidR="006B5E29" w:rsidRPr="002979F3">
        <w:rPr>
          <w:szCs w:val="22"/>
        </w:rPr>
        <w:t>ed</w:t>
      </w:r>
      <w:r w:rsidRPr="002979F3">
        <w:rPr>
          <w:szCs w:val="22"/>
        </w:rPr>
        <w:t xml:space="preserve"> </w:t>
      </w:r>
      <w:r w:rsidR="0015310E" w:rsidRPr="002979F3">
        <w:rPr>
          <w:szCs w:val="22"/>
        </w:rPr>
        <w:t>once</w:t>
      </w:r>
      <w:r w:rsidRPr="002979F3">
        <w:rPr>
          <w:szCs w:val="22"/>
        </w:rPr>
        <w:t xml:space="preserve"> the connection is re-established. </w:t>
      </w:r>
    </w:p>
    <w:p w:rsidR="00410806" w:rsidRPr="002979F3" w:rsidRDefault="00033343" w:rsidP="002979F3">
      <w:pPr>
        <w:pStyle w:val="Heading2"/>
        <w:pageBreakBefore/>
        <w:spacing w:before="100" w:beforeAutospacing="1" w:after="100" w:afterAutospacing="1"/>
        <w:rPr>
          <w:rFonts w:ascii="Times New Roman" w:hAnsi="Times New Roman" w:cs="Times New Roman"/>
        </w:rPr>
      </w:pPr>
      <w:bookmarkStart w:id="50" w:name="_Toc319063798"/>
      <w:bookmarkStart w:id="51" w:name="_Toc389652829"/>
      <w:r w:rsidRPr="002979F3">
        <w:rPr>
          <w:rFonts w:ascii="Times New Roman" w:hAnsi="Times New Roman" w:cs="Times New Roman"/>
        </w:rPr>
        <w:lastRenderedPageBreak/>
        <w:t>Manage PPS Tab</w:t>
      </w:r>
      <w:bookmarkEnd w:id="50"/>
      <w:bookmarkEnd w:id="51"/>
    </w:p>
    <w:p w:rsidR="00033343" w:rsidRPr="002979F3" w:rsidRDefault="00433795" w:rsidP="002979F3">
      <w:pPr>
        <w:pStyle w:val="BodyText"/>
        <w:spacing w:before="100" w:beforeAutospacing="1" w:after="100" w:afterAutospacing="1"/>
      </w:pPr>
      <w:r w:rsidRPr="002979F3">
        <w:t xml:space="preserve">The Manage PPS tab is where most of </w:t>
      </w:r>
      <w:r w:rsidR="004E42C9" w:rsidRPr="002979F3">
        <w:t>the drug management</w:t>
      </w:r>
      <w:r w:rsidRPr="002979F3">
        <w:t xml:space="preserve"> functions</w:t>
      </w:r>
      <w:r w:rsidR="004E42C9" w:rsidRPr="002979F3">
        <w:t xml:space="preserve"> </w:t>
      </w:r>
      <w:r w:rsidRPr="002979F3">
        <w:t>are</w:t>
      </w:r>
      <w:r w:rsidR="004E42C9" w:rsidRPr="002979F3">
        <w:t xml:space="preserve"> accomplished.  This includes </w:t>
      </w:r>
      <w:r w:rsidR="0015310E" w:rsidRPr="002979F3">
        <w:t>searching for</w:t>
      </w:r>
      <w:r w:rsidR="00405E9B" w:rsidRPr="002979F3">
        <w:t xml:space="preserve"> and editing/</w:t>
      </w:r>
      <w:r w:rsidR="004E42C9" w:rsidRPr="002979F3">
        <w:t>adding</w:t>
      </w:r>
      <w:r w:rsidR="00405E9B" w:rsidRPr="002979F3">
        <w:t xml:space="preserve"> new </w:t>
      </w:r>
      <w:r w:rsidR="004E42C9" w:rsidRPr="002979F3">
        <w:t>drugs and their attributes and domains</w:t>
      </w:r>
      <w:r w:rsidR="00405E9B" w:rsidRPr="002979F3">
        <w:t>,</w:t>
      </w:r>
      <w:r w:rsidR="004E42C9" w:rsidRPr="002979F3">
        <w:t xml:space="preserve"> </w:t>
      </w:r>
      <w:r w:rsidR="00405E9B" w:rsidRPr="002979F3">
        <w:t>performing</w:t>
      </w:r>
      <w:r w:rsidR="004E42C9" w:rsidRPr="002979F3">
        <w:t xml:space="preserve"> the </w:t>
      </w:r>
      <w:r w:rsidR="00405E9B" w:rsidRPr="002979F3">
        <w:t>approval process for those drug and attribute additions or revisions</w:t>
      </w:r>
      <w:r w:rsidR="0015310E" w:rsidRPr="002979F3">
        <w:t>, and continuing work that was previously saved.</w:t>
      </w:r>
    </w:p>
    <w:p w:rsidR="00837E5C" w:rsidRPr="002979F3" w:rsidRDefault="00A65E75" w:rsidP="002979F3">
      <w:pPr>
        <w:pStyle w:val="BodyText"/>
        <w:keepNext/>
        <w:spacing w:before="100" w:beforeAutospacing="1" w:after="100" w:afterAutospacing="1"/>
      </w:pPr>
      <w:r>
        <w:rPr>
          <w:noProof/>
        </w:rPr>
        <w:pict>
          <v:shape id="Picture 40" o:spid="_x0000_i1030" type="#_x0000_t75" alt="Manage PPS Tab" style="width:468pt;height:50.95pt;visibility:visible">
            <v:imagedata r:id="rId22" o:title="Manage PPS Tab"/>
          </v:shape>
        </w:pict>
      </w:r>
    </w:p>
    <w:p w:rsidR="00033343" w:rsidRPr="002979F3" w:rsidRDefault="00837E5C" w:rsidP="002979F3">
      <w:pPr>
        <w:pStyle w:val="Caption"/>
        <w:spacing w:before="100" w:beforeAutospacing="1" w:after="100" w:afterAutospacing="1"/>
        <w:rPr>
          <w:rFonts w:ascii="Times New Roman" w:hAnsi="Times New Roman"/>
        </w:rPr>
      </w:pPr>
      <w:bookmarkStart w:id="52" w:name="_Toc319063917"/>
      <w:bookmarkStart w:id="53" w:name="_Toc38965286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w:t>
      </w:r>
      <w:r w:rsidR="00152CEF">
        <w:rPr>
          <w:rFonts w:ascii="Times New Roman" w:hAnsi="Times New Roman"/>
        </w:rPr>
        <w:fldChar w:fldCharType="end"/>
      </w:r>
      <w:r w:rsidRPr="002979F3">
        <w:rPr>
          <w:rFonts w:ascii="Times New Roman" w:hAnsi="Times New Roman"/>
        </w:rPr>
        <w:t>: Manage PPS Tab</w:t>
      </w:r>
      <w:bookmarkEnd w:id="52"/>
      <w:bookmarkEnd w:id="53"/>
    </w:p>
    <w:p w:rsidR="00433795" w:rsidRPr="002979F3" w:rsidRDefault="00433795" w:rsidP="002979F3">
      <w:pPr>
        <w:pStyle w:val="BodyText"/>
        <w:spacing w:before="100" w:beforeAutospacing="1" w:after="100" w:afterAutospacing="1"/>
      </w:pPr>
      <w:r w:rsidRPr="002979F3">
        <w:t>The five tabs found under the Manage PPS tab include:</w:t>
      </w:r>
    </w:p>
    <w:p w:rsidR="00D13668" w:rsidRPr="002979F3" w:rsidRDefault="008146C2" w:rsidP="002979F3">
      <w:pPr>
        <w:pStyle w:val="BodyText"/>
        <w:numPr>
          <w:ilvl w:val="0"/>
          <w:numId w:val="14"/>
        </w:numPr>
        <w:spacing w:before="100" w:beforeAutospacing="1" w:after="100" w:afterAutospacing="1"/>
      </w:pPr>
      <w:r w:rsidRPr="002979F3">
        <w:t>Enter/Edit Items – search for, edit and create new items.</w:t>
      </w:r>
    </w:p>
    <w:p w:rsidR="008146C2" w:rsidRPr="002979F3" w:rsidRDefault="008146C2" w:rsidP="002979F3">
      <w:pPr>
        <w:pStyle w:val="BodyText"/>
        <w:numPr>
          <w:ilvl w:val="0"/>
          <w:numId w:val="14"/>
        </w:numPr>
        <w:spacing w:before="100" w:beforeAutospacing="1" w:after="100" w:afterAutospacing="1"/>
      </w:pPr>
      <w:r w:rsidRPr="002979F3">
        <w:t>Requests – review and approve item additions or revisions requiring approval.</w:t>
      </w:r>
    </w:p>
    <w:p w:rsidR="008146C2" w:rsidRPr="002979F3" w:rsidRDefault="008146C2" w:rsidP="002979F3">
      <w:pPr>
        <w:pStyle w:val="BodyText"/>
        <w:numPr>
          <w:ilvl w:val="0"/>
          <w:numId w:val="14"/>
        </w:numPr>
        <w:spacing w:before="100" w:beforeAutospacing="1" w:after="100" w:afterAutospacing="1"/>
      </w:pPr>
      <w:r w:rsidRPr="002979F3">
        <w:t>Saved Work in Progress – review work that was saved for later completion.</w:t>
      </w:r>
    </w:p>
    <w:p w:rsidR="008146C2" w:rsidRPr="002979F3" w:rsidRDefault="008146C2" w:rsidP="002979F3">
      <w:pPr>
        <w:pStyle w:val="BodyText"/>
        <w:numPr>
          <w:ilvl w:val="0"/>
          <w:numId w:val="14"/>
        </w:numPr>
        <w:spacing w:before="100" w:beforeAutospacing="1" w:after="100" w:afterAutospacing="1"/>
      </w:pPr>
      <w:r w:rsidRPr="002979F3">
        <w:t>PPS Data Elements – search for, edit and create new domains.</w:t>
      </w:r>
    </w:p>
    <w:p w:rsidR="008146C2" w:rsidRPr="002979F3" w:rsidRDefault="008146C2" w:rsidP="002979F3">
      <w:pPr>
        <w:pStyle w:val="BodyText"/>
        <w:numPr>
          <w:ilvl w:val="0"/>
          <w:numId w:val="14"/>
        </w:numPr>
        <w:spacing w:before="100" w:beforeAutospacing="1" w:after="100" w:afterAutospacing="1"/>
      </w:pPr>
      <w:r w:rsidRPr="002979F3">
        <w:t>PPS Data Requests – review and approve domain additions or revisions requiring approval.</w:t>
      </w:r>
    </w:p>
    <w:p w:rsidR="00033343" w:rsidRPr="002979F3" w:rsidRDefault="00EC0920" w:rsidP="00622F8B">
      <w:pPr>
        <w:pStyle w:val="Heading3"/>
      </w:pPr>
      <w:bookmarkStart w:id="54" w:name="_Toc319063799"/>
      <w:bookmarkStart w:id="55" w:name="_Toc389652830"/>
      <w:r w:rsidRPr="002979F3">
        <w:t>Enter / Edit Items Tab</w:t>
      </w:r>
      <w:bookmarkEnd w:id="54"/>
      <w:bookmarkEnd w:id="55"/>
    </w:p>
    <w:p w:rsidR="00FE0CF2" w:rsidRPr="002979F3" w:rsidRDefault="00433795" w:rsidP="002979F3">
      <w:pPr>
        <w:pStyle w:val="BodyText"/>
        <w:spacing w:before="100" w:beforeAutospacing="1" w:after="100" w:afterAutospacing="1"/>
      </w:pPr>
      <w:r w:rsidRPr="002979F3">
        <w:t xml:space="preserve">The Enter / Edit Items tab provides the </w:t>
      </w:r>
      <w:r w:rsidR="004E42C9" w:rsidRPr="002979F3">
        <w:t>means for searching the system for drug information</w:t>
      </w:r>
      <w:r w:rsidR="00FE0CF2" w:rsidRPr="002979F3">
        <w:t>.</w:t>
      </w:r>
      <w:r w:rsidR="004E42C9" w:rsidRPr="002979F3">
        <w:t xml:space="preserve">  </w:t>
      </w:r>
      <w:r w:rsidR="00FE0CF2" w:rsidRPr="002979F3">
        <w:t xml:space="preserve">From this page, </w:t>
      </w:r>
      <w:r w:rsidRPr="002979F3">
        <w:t xml:space="preserve">search result </w:t>
      </w:r>
      <w:r w:rsidR="00FE0CF2" w:rsidRPr="002979F3">
        <w:t xml:space="preserve">items can </w:t>
      </w:r>
      <w:r w:rsidRPr="002979F3">
        <w:t xml:space="preserve">then </w:t>
      </w:r>
      <w:r w:rsidR="00FE0CF2" w:rsidRPr="002979F3">
        <w:t>be selected for review or edit, and the user can choose to create new items.</w:t>
      </w:r>
    </w:p>
    <w:p w:rsidR="009F5531" w:rsidRPr="002979F3" w:rsidRDefault="00A65E75" w:rsidP="002979F3">
      <w:pPr>
        <w:pStyle w:val="BodyText"/>
        <w:keepNext/>
        <w:spacing w:before="100" w:beforeAutospacing="1" w:after="100" w:afterAutospacing="1"/>
      </w:pPr>
      <w:r>
        <w:rPr>
          <w:noProof/>
        </w:rPr>
        <w:pict>
          <v:shape id="Picture 41" o:spid="_x0000_i1031" type="#_x0000_t75" alt="Simple Search" style="width:468pt;height:111.4pt;visibility:visible">
            <v:imagedata r:id="rId23" o:title="Simple Search"/>
          </v:shape>
        </w:pict>
      </w:r>
    </w:p>
    <w:p w:rsidR="009F5531" w:rsidRPr="002979F3" w:rsidRDefault="009F5531" w:rsidP="002979F3">
      <w:pPr>
        <w:pStyle w:val="Caption"/>
        <w:spacing w:before="100" w:beforeAutospacing="1" w:after="100" w:afterAutospacing="1"/>
        <w:rPr>
          <w:rFonts w:ascii="Times New Roman" w:hAnsi="Times New Roman"/>
        </w:rPr>
      </w:pPr>
      <w:bookmarkStart w:id="56" w:name="_Toc319063918"/>
      <w:bookmarkStart w:id="57" w:name="_Toc38965286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w:t>
      </w:r>
      <w:r w:rsidR="00152CEF">
        <w:rPr>
          <w:rFonts w:ascii="Times New Roman" w:hAnsi="Times New Roman"/>
        </w:rPr>
        <w:fldChar w:fldCharType="end"/>
      </w:r>
      <w:r w:rsidRPr="002979F3">
        <w:rPr>
          <w:rFonts w:ascii="Times New Roman" w:hAnsi="Times New Roman"/>
        </w:rPr>
        <w:t>: Simple Search</w:t>
      </w:r>
      <w:bookmarkEnd w:id="56"/>
      <w:bookmarkEnd w:id="57"/>
    </w:p>
    <w:p w:rsidR="009F5531" w:rsidRPr="002979F3" w:rsidRDefault="009F5531" w:rsidP="002979F3">
      <w:pPr>
        <w:pStyle w:val="BodyText"/>
        <w:spacing w:before="100" w:beforeAutospacing="1" w:after="100" w:afterAutospacing="1"/>
      </w:pPr>
      <w:r w:rsidRPr="002979F3">
        <w:t>The search process includes the following steps:</w:t>
      </w:r>
    </w:p>
    <w:p w:rsidR="00433795" w:rsidRPr="002979F3" w:rsidRDefault="00433795"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Enter text in the “Search For” field</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“Item Type”</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the “Search Field”</w:t>
      </w:r>
    </w:p>
    <w:p w:rsidR="009F5531"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t>Select any applicable filters and options</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Category</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Sub-Category</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Item Status</w:t>
      </w:r>
    </w:p>
    <w:p w:rsidR="009F5531" w:rsidRPr="002979F3" w:rsidRDefault="009F5531" w:rsidP="002A1E57">
      <w:pPr>
        <w:pStyle w:val="ListParagraph"/>
        <w:numPr>
          <w:ilvl w:val="1"/>
          <w:numId w:val="31"/>
        </w:numPr>
        <w:spacing w:before="100" w:beforeAutospacing="1" w:after="100" w:afterAutospacing="1"/>
        <w:rPr>
          <w:rFonts w:ascii="Times New Roman" w:hAnsi="Times New Roman"/>
        </w:rPr>
      </w:pPr>
      <w:r w:rsidRPr="002979F3">
        <w:rPr>
          <w:rFonts w:ascii="Times New Roman" w:hAnsi="Times New Roman"/>
        </w:rPr>
        <w:t>New Item Request</w:t>
      </w:r>
    </w:p>
    <w:p w:rsidR="00033343" w:rsidRPr="002979F3" w:rsidRDefault="009F5531" w:rsidP="002A1E57">
      <w:pPr>
        <w:pStyle w:val="ListParagraph"/>
        <w:numPr>
          <w:ilvl w:val="0"/>
          <w:numId w:val="31"/>
        </w:numPr>
        <w:spacing w:before="100" w:beforeAutospacing="1" w:after="100" w:afterAutospacing="1"/>
        <w:rPr>
          <w:rFonts w:ascii="Times New Roman" w:hAnsi="Times New Roman"/>
        </w:rPr>
      </w:pPr>
      <w:r w:rsidRPr="002979F3">
        <w:rPr>
          <w:rFonts w:ascii="Times New Roman" w:hAnsi="Times New Roman"/>
        </w:rPr>
        <w:lastRenderedPageBreak/>
        <w:t>Click the “Search</w:t>
      </w:r>
      <w:r w:rsidR="00293C03" w:rsidRPr="002979F3">
        <w:rPr>
          <w:rFonts w:ascii="Times New Roman" w:hAnsi="Times New Roman"/>
        </w:rPr>
        <w:t>” button</w:t>
      </w:r>
    </w:p>
    <w:p w:rsidR="00293C03" w:rsidRPr="002979F3" w:rsidRDefault="00293C03" w:rsidP="002979F3">
      <w:pPr>
        <w:spacing w:before="100" w:beforeAutospacing="1" w:after="100" w:afterAutospacing="1"/>
      </w:pPr>
      <w:r w:rsidRPr="002979F3">
        <w:t>These steps are further explained below.</w:t>
      </w:r>
    </w:p>
    <w:p w:rsidR="0083465F" w:rsidRPr="004001A5" w:rsidRDefault="0083465F" w:rsidP="002A1E57">
      <w:pPr>
        <w:pStyle w:val="BodyText"/>
        <w:numPr>
          <w:ilvl w:val="0"/>
          <w:numId w:val="32"/>
        </w:numPr>
        <w:spacing w:before="100" w:beforeAutospacing="1" w:after="100" w:afterAutospacing="1"/>
      </w:pPr>
      <w:r w:rsidRPr="004001A5">
        <w:t>Select an Item Type</w:t>
      </w:r>
    </w:p>
    <w:p w:rsidR="004E42C9" w:rsidRPr="002979F3" w:rsidRDefault="004E42C9" w:rsidP="004001A5">
      <w:pPr>
        <w:pStyle w:val="BodyText"/>
        <w:spacing w:before="100" w:beforeAutospacing="1" w:after="100" w:afterAutospacing="1"/>
        <w:ind w:left="360"/>
      </w:pPr>
      <w:r w:rsidRPr="002979F3">
        <w:t>The Item type consists of three entries relating to the three main types of drugs in</w:t>
      </w:r>
      <w:r w:rsidR="00CE50C5" w:rsidRPr="002979F3">
        <w:t xml:space="preserve"> the system: NDC, Product, or Orderable Item. </w:t>
      </w:r>
    </w:p>
    <w:p w:rsidR="00837E5C" w:rsidRPr="002979F3" w:rsidRDefault="00A65E75" w:rsidP="002979F3">
      <w:pPr>
        <w:pStyle w:val="BodyText"/>
        <w:keepNext/>
        <w:spacing w:before="100" w:beforeAutospacing="1" w:after="100" w:afterAutospacing="1"/>
      </w:pPr>
      <w:r>
        <w:rPr>
          <w:noProof/>
        </w:rPr>
        <w:pict>
          <v:shape id="Picture 46" o:spid="_x0000_i1032" type="#_x0000_t75" alt="Simple Search Select Item Type" style="width:468pt;height:110.7pt;visibility:visible">
            <v:imagedata r:id="rId24" o:title="Simple Search Select Item Type"/>
          </v:shape>
        </w:pict>
      </w:r>
    </w:p>
    <w:p w:rsidR="00263456" w:rsidRPr="002979F3" w:rsidRDefault="00837E5C" w:rsidP="002979F3">
      <w:pPr>
        <w:pStyle w:val="Caption"/>
        <w:spacing w:before="100" w:beforeAutospacing="1" w:after="100" w:afterAutospacing="1"/>
        <w:rPr>
          <w:rFonts w:ascii="Times New Roman" w:hAnsi="Times New Roman"/>
        </w:rPr>
      </w:pPr>
      <w:bookmarkStart w:id="58" w:name="_Toc319063919"/>
      <w:bookmarkStart w:id="59" w:name="_Toc38965287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w:t>
      </w:r>
      <w:r w:rsidR="00152CEF">
        <w:rPr>
          <w:rFonts w:ascii="Times New Roman" w:hAnsi="Times New Roman"/>
        </w:rPr>
        <w:fldChar w:fldCharType="end"/>
      </w:r>
      <w:r w:rsidRPr="002979F3">
        <w:rPr>
          <w:rFonts w:ascii="Times New Roman" w:hAnsi="Times New Roman"/>
        </w:rPr>
        <w:t>: Simple Search Select Item Type</w:t>
      </w:r>
      <w:bookmarkEnd w:id="58"/>
      <w:bookmarkEnd w:id="59"/>
    </w:p>
    <w:p w:rsidR="0083465F" w:rsidRPr="004001A5" w:rsidRDefault="0083465F" w:rsidP="002A1E57">
      <w:pPr>
        <w:pStyle w:val="BodyText"/>
        <w:numPr>
          <w:ilvl w:val="0"/>
          <w:numId w:val="32"/>
        </w:numPr>
        <w:spacing w:before="100" w:beforeAutospacing="1" w:after="100" w:afterAutospacing="1"/>
      </w:pPr>
      <w:r w:rsidRPr="004001A5">
        <w:t>Select a Search Field</w:t>
      </w:r>
    </w:p>
    <w:p w:rsidR="004E42C9" w:rsidRPr="002979F3" w:rsidRDefault="004E42C9" w:rsidP="004001A5">
      <w:pPr>
        <w:pStyle w:val="BodyText"/>
        <w:spacing w:before="100" w:beforeAutospacing="1" w:after="100" w:afterAutospacing="1"/>
        <w:ind w:left="360"/>
      </w:pPr>
      <w:r w:rsidRPr="002979F3">
        <w:t>The Search field</w:t>
      </w:r>
      <w:r w:rsidR="00CE50C5" w:rsidRPr="002979F3">
        <w:t xml:space="preserve"> dropdown list </w:t>
      </w:r>
      <w:r w:rsidRPr="002979F3">
        <w:t xml:space="preserve">is dependent upon the </w:t>
      </w:r>
      <w:r w:rsidR="00CE50C5" w:rsidRPr="002979F3">
        <w:t xml:space="preserve">chosen </w:t>
      </w:r>
      <w:r w:rsidR="0044692B">
        <w:t xml:space="preserve">item type. </w:t>
      </w:r>
      <w:r w:rsidRPr="002979F3">
        <w:t xml:space="preserve">If </w:t>
      </w:r>
      <w:r w:rsidR="00CE50C5" w:rsidRPr="002979F3">
        <w:t>the user</w:t>
      </w:r>
      <w:r w:rsidRPr="002979F3">
        <w:t xml:space="preserve"> choose</w:t>
      </w:r>
      <w:r w:rsidR="00CE50C5" w:rsidRPr="002979F3">
        <w:t>s</w:t>
      </w:r>
      <w:r w:rsidRPr="002979F3">
        <w:t xml:space="preserve"> NDC as the item type then the Search Field dropdown will populate with </w:t>
      </w:r>
      <w:r w:rsidR="00CE50C5" w:rsidRPr="002979F3">
        <w:t xml:space="preserve">searchable </w:t>
      </w:r>
      <w:r w:rsidRPr="002979F3">
        <w:t xml:space="preserve">NDC fields.  If Product </w:t>
      </w:r>
      <w:r w:rsidR="00CE50C5" w:rsidRPr="002979F3">
        <w:t xml:space="preserve">is chosen </w:t>
      </w:r>
      <w:r w:rsidRPr="002979F3">
        <w:t>as the item type</w:t>
      </w:r>
      <w:r w:rsidR="00CE50C5" w:rsidRPr="002979F3">
        <w:t>,</w:t>
      </w:r>
      <w:r w:rsidRPr="002979F3">
        <w:t xml:space="preserve"> then the Search field dropdown will populate with </w:t>
      </w:r>
      <w:r w:rsidR="00CE50C5" w:rsidRPr="002979F3">
        <w:t xml:space="preserve">searchable </w:t>
      </w:r>
      <w:r w:rsidRPr="002979F3">
        <w:t>Product Fields.</w:t>
      </w:r>
      <w:r w:rsidR="00CE50C5" w:rsidRPr="002979F3">
        <w:t xml:space="preserve"> Likewise, if Orderable Item is the selected item type, then the Search Field dropdown list will contain searchable OI fields.</w:t>
      </w:r>
      <w:r w:rsidR="00613616" w:rsidRPr="002979F3">
        <w:t xml:space="preserve"> The actual searchable fields for each item type are shown </w:t>
      </w:r>
      <w:r w:rsidR="009F5531" w:rsidRPr="002979F3">
        <w:t xml:space="preserve">in the table </w:t>
      </w:r>
      <w:r w:rsidR="00613616" w:rsidRPr="002979F3">
        <w:t>below the next figure.</w:t>
      </w:r>
    </w:p>
    <w:p w:rsidR="00837E5C" w:rsidRPr="002979F3" w:rsidRDefault="00A65E75" w:rsidP="002979F3">
      <w:pPr>
        <w:pStyle w:val="BodyText"/>
        <w:keepNext/>
        <w:spacing w:before="100" w:beforeAutospacing="1" w:after="100" w:afterAutospacing="1"/>
      </w:pPr>
      <w:r>
        <w:rPr>
          <w:noProof/>
        </w:rPr>
        <w:pict>
          <v:shape id="Picture 50" o:spid="_x0000_i1033" type="#_x0000_t75" alt="Select Search Fields&#10;" style="width:467.3pt;height:130.4pt;visibility:visible">
            <v:imagedata r:id="rId25" o:title="Select Search Fields&#10;"/>
          </v:shape>
        </w:pict>
      </w:r>
    </w:p>
    <w:p w:rsidR="00613616" w:rsidRPr="002979F3" w:rsidRDefault="00837E5C" w:rsidP="00E671B8">
      <w:pPr>
        <w:pStyle w:val="Caption"/>
        <w:spacing w:before="100" w:beforeAutospacing="1" w:after="100" w:afterAutospacing="1"/>
        <w:rPr>
          <w:rFonts w:ascii="Times New Roman" w:hAnsi="Times New Roman"/>
        </w:rPr>
      </w:pPr>
      <w:bookmarkStart w:id="60" w:name="_Toc319063920"/>
      <w:bookmarkStart w:id="61" w:name="_Toc38965287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w:t>
      </w:r>
      <w:r w:rsidR="00152CEF">
        <w:rPr>
          <w:rFonts w:ascii="Times New Roman" w:hAnsi="Times New Roman"/>
        </w:rPr>
        <w:fldChar w:fldCharType="end"/>
      </w:r>
      <w:r w:rsidRPr="002979F3">
        <w:rPr>
          <w:rFonts w:ascii="Times New Roman" w:hAnsi="Times New Roman"/>
        </w:rPr>
        <w:t>: Simple Search Select Search Field</w:t>
      </w:r>
      <w:bookmarkEnd w:id="60"/>
      <w:bookmarkEnd w:id="61"/>
    </w:p>
    <w:p w:rsidR="00613616" w:rsidRPr="002979F3" w:rsidRDefault="00613616" w:rsidP="002979F3">
      <w:pPr>
        <w:pStyle w:val="Caption"/>
        <w:keepNext/>
        <w:spacing w:before="100" w:beforeAutospacing="1" w:after="100" w:afterAutospacing="1"/>
        <w:rPr>
          <w:rFonts w:ascii="Times New Roman" w:hAnsi="Times New Roman"/>
        </w:rPr>
      </w:pPr>
      <w:bookmarkStart w:id="62" w:name="_Toc389652856"/>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4</w:t>
      </w:r>
      <w:r w:rsidR="009B267F">
        <w:rPr>
          <w:rFonts w:ascii="Times New Roman" w:hAnsi="Times New Roman"/>
        </w:rPr>
        <w:fldChar w:fldCharType="end"/>
      </w:r>
      <w:r w:rsidRPr="002979F3">
        <w:rPr>
          <w:rFonts w:ascii="Times New Roman" w:hAnsi="Times New Roman"/>
        </w:rPr>
        <w:t>: Entity Types and Respective Search Fields</w:t>
      </w:r>
      <w:bookmarkEnd w:id="62"/>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788"/>
        <w:gridCol w:w="4788"/>
      </w:tblGrid>
      <w:tr w:rsidR="0052084F" w:rsidRPr="0052084F" w:rsidTr="000B5EBF">
        <w:trPr>
          <w:tblHeader/>
        </w:trPr>
        <w:tc>
          <w:tcPr>
            <w:tcW w:w="4788" w:type="dxa"/>
            <w:tcBorders>
              <w:top w:val="single" w:sz="8" w:space="0" w:color="4F81BD"/>
              <w:bottom w:val="single" w:sz="8" w:space="0" w:color="4F81BD"/>
            </w:tcBorders>
            <w:shd w:val="clear" w:color="auto" w:fill="D9D9D9"/>
          </w:tcPr>
          <w:p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Available Entity Types</w:t>
            </w:r>
          </w:p>
        </w:tc>
        <w:tc>
          <w:tcPr>
            <w:tcW w:w="4788" w:type="dxa"/>
            <w:tcBorders>
              <w:top w:val="single" w:sz="8" w:space="0" w:color="4F81BD"/>
              <w:bottom w:val="single" w:sz="8" w:space="0" w:color="4F81BD"/>
            </w:tcBorders>
            <w:shd w:val="clear" w:color="auto" w:fill="D9D9D9"/>
          </w:tcPr>
          <w:p w:rsidR="00613616" w:rsidRPr="00FD36A4" w:rsidRDefault="00613616" w:rsidP="00FD36A4">
            <w:pPr>
              <w:spacing w:before="100" w:beforeAutospacing="1" w:after="100" w:afterAutospacing="1"/>
              <w:rPr>
                <w:rFonts w:eastAsia="Calibri"/>
                <w:b/>
                <w:bCs/>
                <w:szCs w:val="22"/>
              </w:rPr>
            </w:pPr>
            <w:r w:rsidRPr="00FD36A4">
              <w:rPr>
                <w:rFonts w:eastAsia="Calibri"/>
                <w:b/>
                <w:bCs/>
                <w:szCs w:val="22"/>
              </w:rPr>
              <w:t>Search Fields</w:t>
            </w:r>
          </w:p>
        </w:tc>
      </w:tr>
      <w:tr w:rsidR="00613616" w:rsidRPr="002979F3" w:rsidTr="00FD36A4">
        <w:tc>
          <w:tcPr>
            <w:tcW w:w="4788" w:type="dxa"/>
            <w:tcBorders>
              <w:top w:val="single" w:sz="8" w:space="0" w:color="4F81BD"/>
              <w:left w:val="single" w:sz="8" w:space="0" w:color="4F81BD"/>
              <w:bottom w:val="single" w:sz="8" w:space="0" w:color="4F81BD"/>
            </w:tcBorders>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t>Product</w:t>
            </w:r>
          </w:p>
          <w:p w:rsidR="00613616" w:rsidRPr="00FD36A4" w:rsidRDefault="00613616" w:rsidP="00E671B8">
            <w:pPr>
              <w:pStyle w:val="NoSpacing"/>
              <w:rPr>
                <w:rFonts w:eastAsia="Calibri"/>
                <w:b/>
                <w:bCs/>
                <w:i/>
                <w:sz w:val="22"/>
                <w:szCs w:val="22"/>
              </w:rPr>
            </w:pPr>
            <w:r w:rsidRPr="00FD36A4">
              <w:rPr>
                <w:rFonts w:eastAsia="Calibri"/>
                <w:bCs/>
                <w:i/>
                <w:sz w:val="22"/>
                <w:szCs w:val="22"/>
              </w:rPr>
              <w:t>Selection will expose the “Strength” criteria field.</w:t>
            </w:r>
          </w:p>
        </w:tc>
        <w:tc>
          <w:tcPr>
            <w:tcW w:w="4788" w:type="dxa"/>
            <w:tcBorders>
              <w:top w:val="single" w:sz="8" w:space="0" w:color="4F81BD"/>
              <w:bottom w:val="single" w:sz="8" w:space="0" w:color="4F81BD"/>
              <w:right w:val="single" w:sz="8" w:space="0" w:color="4F81BD"/>
            </w:tcBorders>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VA Product Name</w:t>
            </w:r>
          </w:p>
          <w:p w:rsidR="00613616" w:rsidRPr="00FD36A4" w:rsidRDefault="00613616" w:rsidP="00E671B8">
            <w:pPr>
              <w:pStyle w:val="NoSpacing"/>
              <w:rPr>
                <w:rFonts w:eastAsia="Calibri"/>
                <w:sz w:val="22"/>
                <w:szCs w:val="22"/>
              </w:rPr>
            </w:pPr>
            <w:r w:rsidRPr="00FD36A4">
              <w:rPr>
                <w:rFonts w:eastAsia="Calibri"/>
                <w:sz w:val="22"/>
                <w:szCs w:val="22"/>
              </w:rPr>
              <w:t>VA Print Name</w:t>
            </w:r>
          </w:p>
          <w:p w:rsidR="00613616" w:rsidRPr="00FD36A4" w:rsidRDefault="00613616" w:rsidP="00E671B8">
            <w:pPr>
              <w:pStyle w:val="NoSpacing"/>
              <w:rPr>
                <w:rFonts w:eastAsia="Calibri"/>
                <w:sz w:val="22"/>
                <w:szCs w:val="22"/>
              </w:rPr>
            </w:pPr>
            <w:r w:rsidRPr="00FD36A4">
              <w:rPr>
                <w:rFonts w:eastAsia="Calibri"/>
                <w:sz w:val="22"/>
                <w:szCs w:val="22"/>
              </w:rPr>
              <w:t>Generic Name</w:t>
            </w:r>
          </w:p>
          <w:p w:rsidR="00613616" w:rsidRPr="00FD36A4" w:rsidRDefault="00613616" w:rsidP="00E671B8">
            <w:pPr>
              <w:pStyle w:val="NoSpacing"/>
              <w:rPr>
                <w:rFonts w:eastAsia="Calibri"/>
                <w:sz w:val="22"/>
                <w:szCs w:val="22"/>
              </w:rPr>
            </w:pPr>
            <w:r w:rsidRPr="00FD36A4">
              <w:rPr>
                <w:rFonts w:eastAsia="Calibri"/>
                <w:sz w:val="22"/>
                <w:szCs w:val="22"/>
              </w:rPr>
              <w:t>VA Product ID</w:t>
            </w:r>
          </w:p>
          <w:p w:rsidR="00613616" w:rsidRPr="00FD36A4" w:rsidRDefault="00613616" w:rsidP="00E671B8">
            <w:pPr>
              <w:pStyle w:val="NoSpacing"/>
              <w:rPr>
                <w:rFonts w:eastAsia="Calibri"/>
                <w:sz w:val="22"/>
                <w:szCs w:val="22"/>
              </w:rPr>
            </w:pPr>
            <w:r w:rsidRPr="00FD36A4">
              <w:rPr>
                <w:rFonts w:eastAsia="Calibri"/>
                <w:sz w:val="22"/>
                <w:szCs w:val="22"/>
              </w:rPr>
              <w:lastRenderedPageBreak/>
              <w:t>VA Drug Class</w:t>
            </w:r>
          </w:p>
          <w:p w:rsidR="00613616" w:rsidRPr="00FD36A4" w:rsidRDefault="00613616" w:rsidP="00E671B8">
            <w:pPr>
              <w:pStyle w:val="NoSpacing"/>
              <w:rPr>
                <w:rFonts w:eastAsia="Calibri"/>
                <w:sz w:val="22"/>
                <w:szCs w:val="22"/>
              </w:rPr>
            </w:pPr>
            <w:r w:rsidRPr="00FD36A4">
              <w:rPr>
                <w:rFonts w:eastAsia="Calibri"/>
                <w:sz w:val="22"/>
                <w:szCs w:val="22"/>
              </w:rPr>
              <w:t>Active Ingredient</w:t>
            </w:r>
          </w:p>
          <w:p w:rsidR="00613616" w:rsidRPr="00FD36A4" w:rsidRDefault="00613616" w:rsidP="00E671B8">
            <w:pPr>
              <w:pStyle w:val="NoSpacing"/>
              <w:rPr>
                <w:rFonts w:eastAsia="Calibri"/>
                <w:sz w:val="22"/>
                <w:szCs w:val="22"/>
              </w:rPr>
            </w:pPr>
            <w:r w:rsidRPr="00FD36A4">
              <w:rPr>
                <w:rFonts w:eastAsia="Calibri"/>
                <w:sz w:val="22"/>
                <w:szCs w:val="22"/>
              </w:rPr>
              <w:t>Synonym Name</w:t>
            </w:r>
          </w:p>
        </w:tc>
      </w:tr>
      <w:tr w:rsidR="00613616" w:rsidRPr="002979F3" w:rsidTr="00FD36A4">
        <w:tc>
          <w:tcPr>
            <w:tcW w:w="4788" w:type="dxa"/>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lastRenderedPageBreak/>
              <w:t>Orderable Item</w:t>
            </w:r>
          </w:p>
          <w:p w:rsidR="00613616" w:rsidRPr="00FD36A4" w:rsidRDefault="00613616" w:rsidP="00E671B8">
            <w:pPr>
              <w:pStyle w:val="NoSpacing"/>
              <w:rPr>
                <w:rFonts w:eastAsia="Calibri"/>
                <w:b/>
                <w:bCs/>
                <w:sz w:val="22"/>
                <w:szCs w:val="22"/>
              </w:rPr>
            </w:pPr>
            <w:r w:rsidRPr="00FD36A4">
              <w:rPr>
                <w:rFonts w:eastAsia="Calibri"/>
                <w:bCs/>
                <w:i/>
                <w:sz w:val="22"/>
                <w:szCs w:val="22"/>
              </w:rPr>
              <w:t>Selection will expose the “Dosage Form” criteria field.</w:t>
            </w:r>
          </w:p>
        </w:tc>
        <w:tc>
          <w:tcPr>
            <w:tcW w:w="4788" w:type="dxa"/>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PPS OI Name</w:t>
            </w:r>
          </w:p>
          <w:p w:rsidR="00613616" w:rsidRPr="00FD36A4" w:rsidRDefault="00613616" w:rsidP="00E671B8">
            <w:pPr>
              <w:pStyle w:val="NoSpacing"/>
              <w:rPr>
                <w:rFonts w:eastAsia="Calibri"/>
                <w:sz w:val="22"/>
                <w:szCs w:val="22"/>
              </w:rPr>
            </w:pPr>
            <w:r w:rsidRPr="00FD36A4">
              <w:rPr>
                <w:rFonts w:eastAsia="Calibri"/>
                <w:sz w:val="22"/>
                <w:szCs w:val="22"/>
              </w:rPr>
              <w:t>OI Synonym</w:t>
            </w:r>
          </w:p>
        </w:tc>
      </w:tr>
      <w:tr w:rsidR="00613616" w:rsidRPr="002979F3" w:rsidTr="00FD36A4">
        <w:tc>
          <w:tcPr>
            <w:tcW w:w="4788" w:type="dxa"/>
            <w:tcBorders>
              <w:top w:val="single" w:sz="8" w:space="0" w:color="4F81BD"/>
              <w:left w:val="single" w:sz="8" w:space="0" w:color="4F81BD"/>
              <w:bottom w:val="single" w:sz="8" w:space="0" w:color="4F81BD"/>
            </w:tcBorders>
            <w:shd w:val="clear" w:color="auto" w:fill="auto"/>
          </w:tcPr>
          <w:p w:rsidR="00613616" w:rsidRPr="00FD36A4" w:rsidRDefault="00613616" w:rsidP="00E671B8">
            <w:pPr>
              <w:pStyle w:val="NoSpacing"/>
              <w:rPr>
                <w:rFonts w:eastAsia="Calibri"/>
                <w:b/>
                <w:bCs/>
                <w:sz w:val="22"/>
                <w:szCs w:val="22"/>
              </w:rPr>
            </w:pPr>
            <w:r w:rsidRPr="00FD36A4">
              <w:rPr>
                <w:rFonts w:eastAsia="Calibri"/>
                <w:b/>
                <w:bCs/>
                <w:sz w:val="22"/>
                <w:szCs w:val="22"/>
              </w:rPr>
              <w:t>NDC</w:t>
            </w:r>
          </w:p>
        </w:tc>
        <w:tc>
          <w:tcPr>
            <w:tcW w:w="4788" w:type="dxa"/>
            <w:tcBorders>
              <w:top w:val="single" w:sz="8" w:space="0" w:color="4F81BD"/>
              <w:bottom w:val="single" w:sz="8" w:space="0" w:color="4F81BD"/>
              <w:right w:val="single" w:sz="8" w:space="0" w:color="4F81BD"/>
            </w:tcBorders>
            <w:shd w:val="clear" w:color="auto" w:fill="auto"/>
          </w:tcPr>
          <w:p w:rsidR="00613616" w:rsidRPr="00FD36A4" w:rsidRDefault="00613616" w:rsidP="00E671B8">
            <w:pPr>
              <w:pStyle w:val="NoSpacing"/>
              <w:rPr>
                <w:rFonts w:eastAsia="Calibri"/>
                <w:sz w:val="22"/>
                <w:szCs w:val="22"/>
              </w:rPr>
            </w:pPr>
            <w:r w:rsidRPr="00FD36A4">
              <w:rPr>
                <w:rFonts w:eastAsia="Calibri"/>
                <w:sz w:val="22"/>
                <w:szCs w:val="22"/>
              </w:rPr>
              <w:t>All Fields</w:t>
            </w:r>
          </w:p>
          <w:p w:rsidR="00613616" w:rsidRPr="00FD36A4" w:rsidRDefault="00613616" w:rsidP="00E671B8">
            <w:pPr>
              <w:pStyle w:val="NoSpacing"/>
              <w:rPr>
                <w:rFonts w:eastAsia="Calibri"/>
                <w:sz w:val="22"/>
                <w:szCs w:val="22"/>
              </w:rPr>
            </w:pPr>
            <w:r w:rsidRPr="00FD36A4">
              <w:rPr>
                <w:rFonts w:eastAsia="Calibri"/>
                <w:sz w:val="22"/>
                <w:szCs w:val="22"/>
              </w:rPr>
              <w:t>NDC</w:t>
            </w:r>
          </w:p>
          <w:p w:rsidR="00613616" w:rsidRPr="00FD36A4" w:rsidRDefault="00613616" w:rsidP="00E671B8">
            <w:pPr>
              <w:pStyle w:val="NoSpacing"/>
              <w:rPr>
                <w:rFonts w:eastAsia="Calibri"/>
                <w:sz w:val="22"/>
                <w:szCs w:val="22"/>
              </w:rPr>
            </w:pPr>
            <w:r w:rsidRPr="00FD36A4">
              <w:rPr>
                <w:rFonts w:eastAsia="Calibri"/>
                <w:sz w:val="22"/>
                <w:szCs w:val="22"/>
              </w:rPr>
              <w:t>UPC/UPN</w:t>
            </w:r>
          </w:p>
          <w:p w:rsidR="00613616" w:rsidRPr="00FD36A4" w:rsidRDefault="00613616" w:rsidP="00E671B8">
            <w:pPr>
              <w:pStyle w:val="NoSpacing"/>
              <w:rPr>
                <w:rFonts w:eastAsia="Calibri"/>
                <w:sz w:val="22"/>
                <w:szCs w:val="22"/>
              </w:rPr>
            </w:pPr>
            <w:r w:rsidRPr="00FD36A4">
              <w:rPr>
                <w:rFonts w:eastAsia="Calibri"/>
                <w:sz w:val="22"/>
                <w:szCs w:val="22"/>
              </w:rPr>
              <w:t>Trade Name</w:t>
            </w:r>
          </w:p>
        </w:tc>
      </w:tr>
    </w:tbl>
    <w:p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Select O</w:t>
      </w:r>
      <w:r w:rsidR="0083465F" w:rsidRPr="004001A5">
        <w:rPr>
          <w:kern w:val="32"/>
          <w:szCs w:val="22"/>
        </w:rPr>
        <w:t>ther Filters</w:t>
      </w:r>
    </w:p>
    <w:p w:rsidR="00CE50C5" w:rsidRPr="002979F3" w:rsidRDefault="00CE50C5" w:rsidP="004001A5">
      <w:pPr>
        <w:pStyle w:val="BodyText"/>
        <w:spacing w:before="100" w:beforeAutospacing="1" w:after="100" w:afterAutospacing="1"/>
        <w:ind w:left="360"/>
        <w:rPr>
          <w:kern w:val="32"/>
          <w:szCs w:val="22"/>
        </w:rPr>
      </w:pPr>
      <w:r w:rsidRPr="002979F3">
        <w:rPr>
          <w:kern w:val="32"/>
          <w:szCs w:val="22"/>
        </w:rPr>
        <w:t>Following the Search Field, there are a number of other selectable search filters.  First, if the user chose Product as the item type, then a text field will appear for e</w:t>
      </w:r>
      <w:r w:rsidR="00293C03" w:rsidRPr="002979F3">
        <w:rPr>
          <w:kern w:val="32"/>
          <w:szCs w:val="22"/>
        </w:rPr>
        <w:t>ntering a specific S</w:t>
      </w:r>
      <w:r w:rsidRPr="002979F3">
        <w:rPr>
          <w:kern w:val="32"/>
          <w:szCs w:val="22"/>
        </w:rPr>
        <w:t xml:space="preserve">trength to search for.  Similarly, if the user selected Orderable Item as the item type, then a Dosage Form text field will become available.  After that, the user can choose to search the drug database based on the specified Category, Sub-Category, Item Status, and New Item Request (status).  </w:t>
      </w:r>
      <w:r w:rsidR="00B56242" w:rsidRPr="002979F3">
        <w:rPr>
          <w:kern w:val="32"/>
          <w:szCs w:val="22"/>
        </w:rPr>
        <w:t>For all four of these filter types, the user can choose any combination of items, including multiple choices in each filter type.</w:t>
      </w:r>
    </w:p>
    <w:p w:rsidR="00781152" w:rsidRPr="002979F3" w:rsidRDefault="00781152" w:rsidP="004001A5">
      <w:pPr>
        <w:pStyle w:val="BodyText"/>
        <w:spacing w:before="100" w:beforeAutospacing="1" w:after="100" w:afterAutospacing="1"/>
        <w:ind w:left="360"/>
        <w:rPr>
          <w:kern w:val="32"/>
          <w:szCs w:val="22"/>
        </w:rPr>
      </w:pPr>
      <w:r w:rsidRPr="002979F3">
        <w:rPr>
          <w:kern w:val="32"/>
          <w:szCs w:val="22"/>
        </w:rPr>
        <w:t xml:space="preserve">There is one other set of filters that can be used with the search.  Just below the Search For text field are three radio buttons: Contains, Begins With, and Is Exactly.  These indicate where the search string can appear in the result. </w:t>
      </w:r>
    </w:p>
    <w:p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Contains – return search results where the search string appears anywhere in the searchable fields</w:t>
      </w:r>
    </w:p>
    <w:p w:rsidR="00781152" w:rsidRPr="002979F3" w:rsidRDefault="00781152" w:rsidP="002A1E57">
      <w:pPr>
        <w:pStyle w:val="BodyText"/>
        <w:numPr>
          <w:ilvl w:val="0"/>
          <w:numId w:val="26"/>
        </w:numPr>
        <w:spacing w:before="100" w:beforeAutospacing="1" w:after="100" w:afterAutospacing="1"/>
        <w:rPr>
          <w:kern w:val="32"/>
          <w:szCs w:val="22"/>
        </w:rPr>
      </w:pPr>
      <w:r w:rsidRPr="002979F3">
        <w:rPr>
          <w:kern w:val="32"/>
          <w:szCs w:val="22"/>
        </w:rPr>
        <w:t>Begins With – return search results where the search string appears at the beginning of the searchable fields</w:t>
      </w:r>
    </w:p>
    <w:p w:rsidR="00781152" w:rsidRPr="00E671B8" w:rsidRDefault="00781152" w:rsidP="002A1E57">
      <w:pPr>
        <w:pStyle w:val="BodyText"/>
        <w:numPr>
          <w:ilvl w:val="0"/>
          <w:numId w:val="26"/>
        </w:numPr>
        <w:spacing w:before="100" w:beforeAutospacing="1" w:after="100" w:afterAutospacing="1"/>
        <w:rPr>
          <w:kern w:val="32"/>
          <w:szCs w:val="22"/>
        </w:rPr>
      </w:pPr>
      <w:r w:rsidRPr="002979F3">
        <w:rPr>
          <w:kern w:val="32"/>
          <w:szCs w:val="22"/>
        </w:rPr>
        <w:t>Is Exactly – return search results where the search string matches exactly the searchable field</w:t>
      </w:r>
    </w:p>
    <w:p w:rsidR="0083465F" w:rsidRPr="004001A5" w:rsidRDefault="009F5531" w:rsidP="002A1E57">
      <w:pPr>
        <w:pStyle w:val="BodyText"/>
        <w:numPr>
          <w:ilvl w:val="0"/>
          <w:numId w:val="32"/>
        </w:numPr>
        <w:spacing w:before="100" w:beforeAutospacing="1" w:after="100" w:afterAutospacing="1"/>
        <w:rPr>
          <w:kern w:val="32"/>
          <w:szCs w:val="22"/>
        </w:rPr>
      </w:pPr>
      <w:r w:rsidRPr="004001A5">
        <w:rPr>
          <w:kern w:val="32"/>
          <w:szCs w:val="22"/>
        </w:rPr>
        <w:t xml:space="preserve">Enter Text in the Search For Field and </w:t>
      </w:r>
      <w:r w:rsidR="0083465F" w:rsidRPr="004001A5">
        <w:rPr>
          <w:kern w:val="32"/>
          <w:szCs w:val="22"/>
        </w:rPr>
        <w:t>Perform a Search</w:t>
      </w:r>
    </w:p>
    <w:p w:rsidR="000B5EBF" w:rsidRDefault="000B5EBF">
      <w:pPr>
        <w:rPr>
          <w:kern w:val="32"/>
          <w:szCs w:val="22"/>
        </w:rPr>
      </w:pPr>
      <w:r>
        <w:rPr>
          <w:kern w:val="32"/>
          <w:szCs w:val="22"/>
        </w:rPr>
        <w:br w:type="page"/>
      </w:r>
    </w:p>
    <w:p w:rsidR="00263456" w:rsidRPr="002979F3" w:rsidRDefault="00CE50C5" w:rsidP="004001A5">
      <w:pPr>
        <w:pStyle w:val="BodyText"/>
        <w:spacing w:before="100" w:beforeAutospacing="1" w:after="100" w:afterAutospacing="1"/>
        <w:ind w:left="360"/>
      </w:pPr>
      <w:r w:rsidRPr="002979F3">
        <w:rPr>
          <w:kern w:val="32"/>
          <w:szCs w:val="22"/>
        </w:rPr>
        <w:t xml:space="preserve">To perform a search, </w:t>
      </w:r>
      <w:r w:rsidRPr="002979F3">
        <w:rPr>
          <w:szCs w:val="22"/>
        </w:rPr>
        <w:t>t</w:t>
      </w:r>
      <w:r w:rsidR="00263456" w:rsidRPr="002979F3">
        <w:rPr>
          <w:szCs w:val="22"/>
        </w:rPr>
        <w:t>he user</w:t>
      </w:r>
      <w:r w:rsidR="00263456" w:rsidRPr="002979F3">
        <w:t xml:space="preserve"> enters a string in the </w:t>
      </w:r>
      <w:r w:rsidR="0027151D">
        <w:t>“</w:t>
      </w:r>
      <w:r w:rsidR="00263456" w:rsidRPr="002979F3">
        <w:t>Search For</w:t>
      </w:r>
      <w:r w:rsidR="0027151D">
        <w:t>”</w:t>
      </w:r>
      <w:r w:rsidR="00263456" w:rsidRPr="002979F3">
        <w:t xml:space="preserve"> text</w:t>
      </w:r>
      <w:r w:rsidRPr="002979F3">
        <w:t xml:space="preserve"> </w:t>
      </w:r>
      <w:r w:rsidR="00263456" w:rsidRPr="002979F3">
        <w:t>field</w:t>
      </w:r>
      <w:r w:rsidRPr="002979F3">
        <w:t xml:space="preserve"> which is a required field.  After selecting any other filters, the user then clicks the </w:t>
      </w:r>
      <w:r w:rsidR="0027151D">
        <w:t>“</w:t>
      </w:r>
      <w:r w:rsidRPr="002979F3">
        <w:t>Search</w:t>
      </w:r>
      <w:r w:rsidR="0027151D">
        <w:t>”</w:t>
      </w:r>
      <w:r w:rsidRPr="002979F3">
        <w:t xml:space="preserve"> button to perform the search. </w:t>
      </w:r>
      <w:r w:rsidR="00263456" w:rsidRPr="002979F3">
        <w:t>For the Search For text</w:t>
      </w:r>
      <w:r w:rsidRPr="002979F3">
        <w:t xml:space="preserve"> </w:t>
      </w:r>
      <w:r w:rsidR="00263456" w:rsidRPr="002979F3">
        <w:t>field, the user may use two wildcards, _ (</w:t>
      </w:r>
      <w:r w:rsidRPr="002979F3">
        <w:t xml:space="preserve">underscore - </w:t>
      </w:r>
      <w:r w:rsidR="00263456" w:rsidRPr="002979F3">
        <w:t>any single character) and % (</w:t>
      </w:r>
      <w:r w:rsidRPr="002979F3">
        <w:t>percent - any number of characters).</w:t>
      </w:r>
    </w:p>
    <w:p w:rsidR="00837E5C" w:rsidRPr="002979F3" w:rsidRDefault="00A65E75" w:rsidP="002979F3">
      <w:pPr>
        <w:pStyle w:val="BodyText"/>
        <w:keepNext/>
        <w:spacing w:before="100" w:beforeAutospacing="1" w:after="100" w:afterAutospacing="1"/>
      </w:pPr>
      <w:r>
        <w:rPr>
          <w:noProof/>
        </w:rPr>
        <w:pict>
          <v:shape id="_x0000_i1034" type="#_x0000_t75" alt="Simple Search Results&#10;" style="width:468pt;height:263.55pt;visibility:visible">
            <v:imagedata r:id="rId26" o:title="Simple Search Results&#10;"/>
          </v:shape>
        </w:pict>
      </w:r>
    </w:p>
    <w:p w:rsidR="00386A7B" w:rsidRPr="002979F3" w:rsidRDefault="00837E5C" w:rsidP="002979F3">
      <w:pPr>
        <w:pStyle w:val="Caption"/>
        <w:spacing w:before="100" w:beforeAutospacing="1" w:after="100" w:afterAutospacing="1"/>
        <w:rPr>
          <w:rFonts w:ascii="Times New Roman" w:hAnsi="Times New Roman"/>
        </w:rPr>
      </w:pPr>
      <w:bookmarkStart w:id="63" w:name="_Toc319063921"/>
      <w:bookmarkStart w:id="64" w:name="_Toc38965287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w:t>
      </w:r>
      <w:r w:rsidR="00152CEF">
        <w:rPr>
          <w:rFonts w:ascii="Times New Roman" w:hAnsi="Times New Roman"/>
        </w:rPr>
        <w:fldChar w:fldCharType="end"/>
      </w:r>
      <w:r w:rsidRPr="002979F3">
        <w:rPr>
          <w:rFonts w:ascii="Times New Roman" w:hAnsi="Times New Roman"/>
        </w:rPr>
        <w:t>: Simple Search Results</w:t>
      </w:r>
      <w:bookmarkEnd w:id="63"/>
      <w:bookmarkEnd w:id="64"/>
    </w:p>
    <w:p w:rsidR="00781152" w:rsidRPr="002979F3" w:rsidRDefault="00781152" w:rsidP="004001A5">
      <w:pPr>
        <w:pStyle w:val="Caption"/>
        <w:spacing w:before="100" w:beforeAutospacing="1" w:after="100" w:afterAutospacing="1"/>
        <w:ind w:left="720"/>
        <w:rPr>
          <w:rFonts w:ascii="Times New Roman" w:hAnsi="Times New Roman"/>
          <w:b w:val="0"/>
          <w:color w:val="auto"/>
          <w:sz w:val="22"/>
          <w:szCs w:val="22"/>
        </w:rPr>
      </w:pPr>
      <w:r w:rsidRPr="002979F3">
        <w:rPr>
          <w:rFonts w:ascii="Times New Roman" w:hAnsi="Times New Roman"/>
          <w:b w:val="0"/>
          <w:color w:val="auto"/>
          <w:sz w:val="22"/>
          <w:szCs w:val="22"/>
        </w:rPr>
        <w:t xml:space="preserve">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 Note that if the user had selected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Begins With</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radio button below the </w:t>
      </w:r>
      <w:r w:rsidR="0027151D">
        <w:rPr>
          <w:rFonts w:ascii="Times New Roman" w:hAnsi="Times New Roman"/>
          <w:b w:val="0"/>
          <w:color w:val="auto"/>
          <w:sz w:val="22"/>
          <w:szCs w:val="22"/>
        </w:rPr>
        <w:t>“</w:t>
      </w:r>
      <w:r w:rsidRPr="002979F3">
        <w:rPr>
          <w:rFonts w:ascii="Times New Roman" w:hAnsi="Times New Roman"/>
          <w:b w:val="0"/>
          <w:color w:val="auto"/>
          <w:sz w:val="22"/>
          <w:szCs w:val="22"/>
        </w:rPr>
        <w:t>Search For</w:t>
      </w:r>
      <w:r w:rsidR="0027151D">
        <w:rPr>
          <w:rFonts w:ascii="Times New Roman" w:hAnsi="Times New Roman"/>
          <w:b w:val="0"/>
          <w:color w:val="auto"/>
          <w:sz w:val="22"/>
          <w:szCs w:val="22"/>
        </w:rPr>
        <w:t>”</w:t>
      </w:r>
      <w:r w:rsidRPr="002979F3">
        <w:rPr>
          <w:rFonts w:ascii="Times New Roman" w:hAnsi="Times New Roman"/>
          <w:b w:val="0"/>
          <w:color w:val="auto"/>
          <w:sz w:val="22"/>
          <w:szCs w:val="22"/>
        </w:rPr>
        <w:t xml:space="preserve"> text field, the search would have only returned ACETAMINOPHEN.</w:t>
      </w:r>
    </w:p>
    <w:p w:rsidR="00F266E9" w:rsidRDefault="00F266E9">
      <w:pPr>
        <w:rPr>
          <w:rFonts w:eastAsia="Calibri"/>
          <w:bCs/>
          <w:szCs w:val="22"/>
        </w:rPr>
      </w:pPr>
      <w:r>
        <w:rPr>
          <w:b/>
          <w:szCs w:val="22"/>
        </w:rPr>
        <w:br w:type="page"/>
      </w:r>
    </w:p>
    <w:p w:rsidR="001D7845" w:rsidRPr="004001A5" w:rsidRDefault="001D7845" w:rsidP="002A1E57">
      <w:pPr>
        <w:pStyle w:val="Caption"/>
        <w:numPr>
          <w:ilvl w:val="0"/>
          <w:numId w:val="32"/>
        </w:numPr>
        <w:spacing w:before="100" w:beforeAutospacing="1" w:after="100" w:afterAutospacing="1"/>
        <w:rPr>
          <w:rFonts w:ascii="Times New Roman" w:hAnsi="Times New Roman"/>
          <w:b w:val="0"/>
          <w:color w:val="auto"/>
          <w:sz w:val="22"/>
          <w:szCs w:val="22"/>
        </w:rPr>
      </w:pPr>
      <w:r w:rsidRPr="004001A5">
        <w:rPr>
          <w:rFonts w:ascii="Times New Roman" w:hAnsi="Times New Roman"/>
          <w:b w:val="0"/>
          <w:color w:val="auto"/>
          <w:sz w:val="22"/>
          <w:szCs w:val="22"/>
        </w:rPr>
        <w:t>View Search Results</w:t>
      </w:r>
    </w:p>
    <w:p w:rsidR="00386A7B" w:rsidRPr="002979F3" w:rsidRDefault="00386A7B" w:rsidP="004001A5">
      <w:pPr>
        <w:pStyle w:val="Caption"/>
        <w:spacing w:before="100" w:beforeAutospacing="1" w:after="100" w:afterAutospacing="1"/>
        <w:ind w:left="360"/>
        <w:rPr>
          <w:rFonts w:ascii="Times New Roman" w:hAnsi="Times New Roman"/>
          <w:b w:val="0"/>
          <w:color w:val="auto"/>
          <w:sz w:val="22"/>
          <w:szCs w:val="22"/>
        </w:rPr>
      </w:pPr>
      <w:r w:rsidRPr="002979F3">
        <w:rPr>
          <w:rFonts w:ascii="Times New Roman" w:hAnsi="Times New Roman"/>
          <w:b w:val="0"/>
          <w:color w:val="auto"/>
          <w:sz w:val="22"/>
          <w:szCs w:val="22"/>
        </w:rPr>
        <w:t xml:space="preserve">The search results are shown </w:t>
      </w:r>
      <w:r w:rsidR="001C3E64" w:rsidRPr="002979F3">
        <w:rPr>
          <w:rFonts w:ascii="Times New Roman" w:hAnsi="Times New Roman"/>
          <w:b w:val="0"/>
          <w:color w:val="auto"/>
          <w:sz w:val="22"/>
          <w:szCs w:val="22"/>
        </w:rPr>
        <w:t>below the search filters</w:t>
      </w:r>
      <w:r w:rsidR="00227230" w:rsidRPr="002979F3">
        <w:rPr>
          <w:rFonts w:ascii="Times New Roman" w:hAnsi="Times New Roman"/>
          <w:b w:val="0"/>
          <w:color w:val="auto"/>
          <w:sz w:val="22"/>
          <w:szCs w:val="22"/>
        </w:rPr>
        <w:t xml:space="preserve"> </w:t>
      </w:r>
      <w:r w:rsidR="001C3E64" w:rsidRPr="002979F3">
        <w:rPr>
          <w:rFonts w:ascii="Times New Roman" w:hAnsi="Times New Roman"/>
          <w:b w:val="0"/>
          <w:color w:val="auto"/>
          <w:sz w:val="22"/>
          <w:szCs w:val="22"/>
        </w:rPr>
        <w:t>and</w:t>
      </w:r>
      <w:r w:rsidR="00227230" w:rsidRPr="002979F3">
        <w:rPr>
          <w:rFonts w:ascii="Times New Roman" w:hAnsi="Times New Roman"/>
          <w:b w:val="0"/>
          <w:color w:val="auto"/>
          <w:sz w:val="22"/>
          <w:szCs w:val="22"/>
        </w:rPr>
        <w:t xml:space="preserve"> </w:t>
      </w:r>
      <w:r w:rsidRPr="002979F3">
        <w:rPr>
          <w:rFonts w:ascii="Times New Roman" w:hAnsi="Times New Roman"/>
          <w:b w:val="0"/>
          <w:color w:val="auto"/>
          <w:sz w:val="22"/>
          <w:szCs w:val="22"/>
        </w:rPr>
        <w:t>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 being displayed in the table.</w:t>
      </w:r>
      <w:r w:rsidR="001C3E64" w:rsidRPr="002979F3">
        <w:rPr>
          <w:rFonts w:ascii="Times New Roman" w:hAnsi="Times New Roman"/>
          <w:b w:val="0"/>
          <w:color w:val="auto"/>
          <w:sz w:val="22"/>
          <w:szCs w:val="22"/>
        </w:rPr>
        <w:t xml:space="preserve"> Likewise, selecting a different Search Field can result in different columns of information being displayed.</w:t>
      </w:r>
    </w:p>
    <w:p w:rsidR="009F5531" w:rsidRPr="002979F3" w:rsidRDefault="009F5531" w:rsidP="002979F3">
      <w:pPr>
        <w:pStyle w:val="Caption"/>
        <w:spacing w:before="100" w:beforeAutospacing="1" w:after="100" w:afterAutospacing="1"/>
        <w:rPr>
          <w:rFonts w:ascii="Times New Roman" w:hAnsi="Times New Roman"/>
          <w:b w:val="0"/>
          <w:color w:val="auto"/>
          <w:sz w:val="22"/>
          <w:szCs w:val="22"/>
          <w:u w:val="single"/>
        </w:rPr>
      </w:pPr>
      <w:r w:rsidRPr="002979F3">
        <w:rPr>
          <w:rFonts w:ascii="Times New Roman" w:hAnsi="Times New Roman"/>
          <w:b w:val="0"/>
          <w:color w:val="auto"/>
          <w:sz w:val="22"/>
          <w:szCs w:val="22"/>
          <w:u w:val="single"/>
        </w:rPr>
        <w:t>Export Search Results</w:t>
      </w:r>
    </w:p>
    <w:p w:rsidR="009F5531" w:rsidRPr="002979F3" w:rsidRDefault="009F5531" w:rsidP="002979F3">
      <w:pPr>
        <w:spacing w:before="100" w:beforeAutospacing="1" w:after="100" w:afterAutospacing="1"/>
        <w:rPr>
          <w:szCs w:val="22"/>
        </w:rPr>
      </w:pPr>
      <w:r w:rsidRPr="002979F3">
        <w:rPr>
          <w:szCs w:val="22"/>
        </w:rPr>
        <w:t>Below the search results table, there is an option to export the search results in either CSV or Excel format.  The user should click the desired format link in the export panel</w:t>
      </w:r>
      <w:r w:rsidR="001C3E64" w:rsidRPr="002979F3">
        <w:rPr>
          <w:szCs w:val="22"/>
        </w:rPr>
        <w:t>, shown below, and then use the buttons in the resulting dialog box to Open or Save the results.</w:t>
      </w:r>
      <w:r w:rsidRPr="002979F3">
        <w:rPr>
          <w:szCs w:val="22"/>
        </w:rPr>
        <w:t xml:space="preserve">. </w:t>
      </w:r>
    </w:p>
    <w:p w:rsidR="00DD7040" w:rsidRPr="002979F3" w:rsidRDefault="009F5531" w:rsidP="002979F3">
      <w:pPr>
        <w:keepNext/>
        <w:spacing w:before="100" w:beforeAutospacing="1" w:after="100" w:afterAutospacing="1"/>
        <w:jc w:val="center"/>
      </w:pPr>
      <w:r w:rsidRPr="002979F3">
        <w:br/>
      </w:r>
      <w:r w:rsidR="00A65E75">
        <w:rPr>
          <w:noProof/>
        </w:rPr>
        <w:pict>
          <v:shape id="Picture 16" o:spid="_x0000_i1035" type="#_x0000_t75" alt="Export Bar" style="width:309.75pt;height:15.6pt;visibility:visible">
            <v:imagedata r:id="rId27" o:title="Export Bar"/>
          </v:shape>
        </w:pict>
      </w:r>
    </w:p>
    <w:p w:rsidR="009F5531" w:rsidRPr="00E671B8" w:rsidRDefault="00DD7040" w:rsidP="00E671B8">
      <w:pPr>
        <w:pStyle w:val="Caption"/>
        <w:spacing w:before="100" w:beforeAutospacing="1" w:after="100" w:afterAutospacing="1"/>
        <w:rPr>
          <w:rFonts w:ascii="Times New Roman" w:hAnsi="Times New Roman"/>
        </w:rPr>
      </w:pPr>
      <w:bookmarkStart w:id="65" w:name="_Toc38965287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10</w:t>
      </w:r>
      <w:r w:rsidR="00152CEF">
        <w:rPr>
          <w:rFonts w:ascii="Times New Roman" w:hAnsi="Times New Roman"/>
        </w:rPr>
        <w:fldChar w:fldCharType="end"/>
      </w:r>
      <w:r w:rsidRPr="002979F3">
        <w:rPr>
          <w:rFonts w:ascii="Times New Roman" w:hAnsi="Times New Roman"/>
        </w:rPr>
        <w:t>: Export Bar</w:t>
      </w:r>
      <w:bookmarkEnd w:id="65"/>
    </w:p>
    <w:p w:rsidR="000B5EBF" w:rsidRDefault="000B5EBF">
      <w:pPr>
        <w:rPr>
          <w:szCs w:val="22"/>
          <w:u w:val="single"/>
        </w:rPr>
      </w:pPr>
      <w:r>
        <w:rPr>
          <w:szCs w:val="22"/>
          <w:u w:val="single"/>
        </w:rPr>
        <w:br w:type="page"/>
      </w:r>
    </w:p>
    <w:p w:rsidR="006641A2" w:rsidRPr="002979F3" w:rsidRDefault="001D7845" w:rsidP="002979F3">
      <w:pPr>
        <w:spacing w:before="100" w:beforeAutospacing="1" w:after="100" w:afterAutospacing="1"/>
        <w:rPr>
          <w:szCs w:val="22"/>
          <w:u w:val="single"/>
        </w:rPr>
      </w:pPr>
      <w:r w:rsidRPr="002979F3">
        <w:rPr>
          <w:szCs w:val="22"/>
          <w:u w:val="single"/>
        </w:rPr>
        <w:t xml:space="preserve">Review </w:t>
      </w:r>
      <w:r w:rsidR="002C641D" w:rsidRPr="002979F3">
        <w:rPr>
          <w:szCs w:val="22"/>
          <w:u w:val="single"/>
        </w:rPr>
        <w:t>and Possibly Edit Drug Information</w:t>
      </w:r>
    </w:p>
    <w:p w:rsidR="006641A2" w:rsidRPr="002979F3" w:rsidRDefault="006641A2" w:rsidP="002979F3">
      <w:pPr>
        <w:pStyle w:val="Caption"/>
        <w:spacing w:before="100" w:beforeAutospacing="1" w:after="100" w:afterAutospacing="1"/>
        <w:rPr>
          <w:rFonts w:ascii="Times New Roman" w:hAnsi="Times New Roman"/>
          <w:b w:val="0"/>
          <w:color w:val="auto"/>
          <w:sz w:val="22"/>
          <w:szCs w:val="22"/>
        </w:rPr>
      </w:pPr>
      <w:r w:rsidRPr="002979F3">
        <w:rPr>
          <w:rFonts w:ascii="Times New Roman" w:hAnsi="Times New Roman"/>
          <w:b w:val="0"/>
          <w:color w:val="auto"/>
          <w:sz w:val="22"/>
          <w:szCs w:val="22"/>
        </w:rP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 item.</w:t>
      </w:r>
    </w:p>
    <w:p w:rsidR="006641A2" w:rsidRPr="002979F3" w:rsidRDefault="006641A2" w:rsidP="002979F3">
      <w:pPr>
        <w:spacing w:before="100" w:beforeAutospacing="1" w:after="100" w:afterAutospacing="1"/>
        <w:rPr>
          <w:szCs w:val="22"/>
          <w:u w:val="single"/>
        </w:rPr>
      </w:pPr>
    </w:p>
    <w:p w:rsidR="00837E5C" w:rsidRPr="002979F3" w:rsidRDefault="00A65E75" w:rsidP="002979F3">
      <w:pPr>
        <w:pStyle w:val="BodyText"/>
        <w:keepNext/>
        <w:spacing w:before="100" w:beforeAutospacing="1" w:after="100" w:afterAutospacing="1"/>
      </w:pPr>
      <w:r>
        <w:rPr>
          <w:noProof/>
        </w:rPr>
        <w:pict>
          <v:shape id="Picture 55" o:spid="_x0000_i1036" type="#_x0000_t75" alt="Edit Item" style="width:468pt;height:393.95pt;visibility:visible">
            <v:imagedata r:id="rId28" o:title="Edit Item"/>
          </v:shape>
        </w:pict>
      </w:r>
    </w:p>
    <w:p w:rsidR="000B30B5" w:rsidRPr="002979F3" w:rsidRDefault="00837E5C" w:rsidP="002979F3">
      <w:pPr>
        <w:pStyle w:val="Caption"/>
        <w:spacing w:before="100" w:beforeAutospacing="1" w:after="100" w:afterAutospacing="1"/>
        <w:rPr>
          <w:rFonts w:ascii="Times New Roman" w:hAnsi="Times New Roman"/>
        </w:rPr>
      </w:pPr>
      <w:bookmarkStart w:id="66" w:name="_Toc319063922"/>
      <w:bookmarkStart w:id="67" w:name="_Toc38965287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11</w:t>
      </w:r>
      <w:r w:rsidR="00152CEF">
        <w:rPr>
          <w:rFonts w:ascii="Times New Roman" w:hAnsi="Times New Roman"/>
        </w:rPr>
        <w:fldChar w:fldCharType="end"/>
      </w:r>
      <w:r w:rsidRPr="002979F3">
        <w:rPr>
          <w:rFonts w:ascii="Times New Roman" w:hAnsi="Times New Roman"/>
        </w:rPr>
        <w:t>: Edit Item</w:t>
      </w:r>
      <w:bookmarkEnd w:id="66"/>
      <w:bookmarkEnd w:id="67"/>
    </w:p>
    <w:p w:rsidR="00F266E9" w:rsidRDefault="00F266E9">
      <w:pPr>
        <w:rPr>
          <w:kern w:val="32"/>
          <w:szCs w:val="22"/>
        </w:rPr>
      </w:pPr>
      <w:r>
        <w:rPr>
          <w:kern w:val="32"/>
          <w:szCs w:val="22"/>
        </w:rPr>
        <w:br w:type="page"/>
      </w:r>
    </w:p>
    <w:p w:rsidR="00C56FFC" w:rsidRPr="002979F3" w:rsidRDefault="00C56FFC" w:rsidP="002979F3">
      <w:pPr>
        <w:spacing w:before="100" w:beforeAutospacing="1" w:after="100" w:afterAutospacing="1"/>
        <w:rPr>
          <w:kern w:val="32"/>
          <w:szCs w:val="22"/>
        </w:rPr>
      </w:pPr>
      <w:r w:rsidRPr="002979F3">
        <w:rPr>
          <w:kern w:val="32"/>
          <w:szCs w:val="22"/>
        </w:rP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rsidR="002E7900" w:rsidRPr="002979F3" w:rsidRDefault="00A65E75" w:rsidP="002979F3">
      <w:pPr>
        <w:keepNext/>
        <w:spacing w:before="100" w:beforeAutospacing="1" w:after="100" w:afterAutospacing="1"/>
      </w:pPr>
      <w:r>
        <w:rPr>
          <w:noProof/>
          <w:kern w:val="32"/>
          <w:szCs w:val="22"/>
        </w:rPr>
        <w:pict>
          <v:shape id="Picture 9" o:spid="_x0000_i1037" type="#_x0000_t75" alt="Access Other Drug Item Tabs" style="width:468pt;height:17pt;visibility:visible">
            <v:imagedata r:id="rId29" o:title="Access Other Drug Item Tabs"/>
          </v:shape>
        </w:pict>
      </w:r>
    </w:p>
    <w:p w:rsidR="002C641D" w:rsidRPr="002979F3" w:rsidRDefault="002E7900" w:rsidP="002979F3">
      <w:pPr>
        <w:pStyle w:val="Caption"/>
        <w:spacing w:before="100" w:beforeAutospacing="1" w:after="100" w:afterAutospacing="1"/>
        <w:rPr>
          <w:rFonts w:ascii="Times New Roman" w:hAnsi="Times New Roman"/>
          <w:color w:val="auto"/>
          <w:kern w:val="32"/>
          <w:sz w:val="22"/>
          <w:szCs w:val="22"/>
        </w:rPr>
      </w:pPr>
      <w:bookmarkStart w:id="68" w:name="_Toc38965287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12</w:t>
      </w:r>
      <w:r w:rsidR="00152CEF">
        <w:rPr>
          <w:rFonts w:ascii="Times New Roman" w:hAnsi="Times New Roman"/>
        </w:rPr>
        <w:fldChar w:fldCharType="end"/>
      </w:r>
      <w:r w:rsidRPr="002979F3">
        <w:rPr>
          <w:rFonts w:ascii="Times New Roman" w:hAnsi="Times New Roman"/>
        </w:rPr>
        <w:t>: Access Other Drug Item Tabs</w:t>
      </w:r>
      <w:bookmarkEnd w:id="68"/>
    </w:p>
    <w:p w:rsidR="00F24B97" w:rsidRPr="002979F3" w:rsidRDefault="00F24B97" w:rsidP="002979F3">
      <w:pPr>
        <w:spacing w:before="100" w:beforeAutospacing="1" w:after="100" w:afterAutospacing="1"/>
        <w:rPr>
          <w:kern w:val="32"/>
          <w:szCs w:val="22"/>
        </w:rPr>
      </w:pPr>
      <w:r w:rsidRPr="002979F3">
        <w:rPr>
          <w:kern w:val="32"/>
          <w:szCs w:val="22"/>
        </w:rPr>
        <w:t>The user can maneuver through these tabs by clicking the name on any of the tabs.  Additionally, the user may click the Hide All Tabs link to return to viewing just the National Data tab information.</w:t>
      </w:r>
    </w:p>
    <w:p w:rsidR="00EE3116" w:rsidRDefault="00F24B97" w:rsidP="002979F3">
      <w:pPr>
        <w:spacing w:before="100" w:beforeAutospacing="1" w:after="100" w:afterAutospacing="1"/>
        <w:rPr>
          <w:kern w:val="32"/>
          <w:szCs w:val="22"/>
        </w:rPr>
      </w:pPr>
      <w:r w:rsidRPr="002979F3">
        <w:rPr>
          <w:kern w:val="32"/>
          <w:szCs w:val="22"/>
        </w:rPr>
        <w:t xml:space="preserve">While viewing the information, the user can select and change almost all of the data except for those items that are displayed as text only.  If changes are made, the user then clicks the </w:t>
      </w:r>
      <w:r w:rsidR="0027151D">
        <w:rPr>
          <w:kern w:val="32"/>
          <w:szCs w:val="22"/>
        </w:rPr>
        <w:t>“</w:t>
      </w:r>
      <w:r w:rsidRPr="002979F3">
        <w:rPr>
          <w:kern w:val="32"/>
          <w:szCs w:val="22"/>
        </w:rPr>
        <w:t>Submit</w:t>
      </w:r>
      <w:r w:rsidR="0027151D">
        <w:rPr>
          <w:kern w:val="32"/>
          <w:szCs w:val="22"/>
        </w:rPr>
        <w:t>”</w:t>
      </w:r>
      <w:r w:rsidRPr="002979F3">
        <w:rPr>
          <w:kern w:val="32"/>
          <w:szCs w:val="22"/>
        </w:rPr>
        <w:t xml:space="preserve"> button at the bottom right side of the page and this will continue through a process to validate the changes, allow the user to view and if necessary revise the changes, and then finally submit the changes to the database.  </w:t>
      </w:r>
    </w:p>
    <w:p w:rsidR="00707F7D" w:rsidRPr="00707F7D" w:rsidRDefault="00707F7D" w:rsidP="002979F3">
      <w:pPr>
        <w:spacing w:before="100" w:beforeAutospacing="1" w:after="100" w:afterAutospacing="1"/>
        <w:rPr>
          <w:kern w:val="32"/>
          <w:szCs w:val="22"/>
        </w:rPr>
      </w:pPr>
      <w:r w:rsidRPr="00707F7D">
        <w:rPr>
          <w:kern w:val="32"/>
          <w:szCs w:val="22"/>
        </w:rPr>
        <w:t xml:space="preserve">There are other processes that can be performed while viewing drug information.  </w:t>
      </w:r>
      <w:r w:rsidR="009B6769">
        <w:rPr>
          <w:kern w:val="32"/>
          <w:szCs w:val="22"/>
        </w:rPr>
        <w:t>Each of these is summarized here and described in detail later in this section.</w:t>
      </w:r>
    </w:p>
    <w:p w:rsidR="00707F7D" w:rsidRPr="00707F7D" w:rsidRDefault="00707F7D" w:rsidP="002A1E57">
      <w:pPr>
        <w:pStyle w:val="ListParagraph"/>
        <w:numPr>
          <w:ilvl w:val="0"/>
          <w:numId w:val="43"/>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This tab provides a “Move Products” button that starts a process for assigning any selected (checked) products to a new Orderable Item.  </w:t>
      </w:r>
    </w:p>
    <w:p w:rsidR="009B6769"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rsidR="00707F7D" w:rsidRPr="00707F7D" w:rsidRDefault="009B6769" w:rsidP="002A1E57">
      <w:pPr>
        <w:pStyle w:val="ListParagraph"/>
        <w:numPr>
          <w:ilvl w:val="0"/>
          <w:numId w:val="43"/>
        </w:numPr>
        <w:spacing w:before="100" w:beforeAutospacing="1" w:after="100" w:afterAutospacing="1"/>
        <w:rPr>
          <w:rFonts w:ascii="Times New Roman" w:hAnsi="Times New Roman"/>
          <w:kern w:val="32"/>
        </w:rPr>
      </w:pPr>
      <w:r>
        <w:rPr>
          <w:rFonts w:ascii="Times New Roman" w:hAnsi="Times New Roman"/>
          <w:kern w:val="32"/>
        </w:rPr>
        <w:t>While viewing the Product’s NDCs tab, there is also a “Copy NDCs to New Product” button that starts a process for making a copy of the selected (checked) NDCs, assigning them to a new Product, and then requiring the user to make some changes to the NDCs.</w:t>
      </w:r>
    </w:p>
    <w:p w:rsidR="00EE3116" w:rsidRPr="002979F3" w:rsidRDefault="00F266E9" w:rsidP="002979F3">
      <w:pPr>
        <w:spacing w:before="100" w:beforeAutospacing="1" w:after="100" w:afterAutospacing="1"/>
        <w:rPr>
          <w:kern w:val="32"/>
          <w:szCs w:val="22"/>
          <w:u w:val="single"/>
        </w:rPr>
      </w:pPr>
      <w:r>
        <w:rPr>
          <w:kern w:val="32"/>
          <w:szCs w:val="22"/>
          <w:u w:val="single"/>
        </w:rPr>
        <w:t>A</w:t>
      </w:r>
      <w:r w:rsidR="00EE3116" w:rsidRPr="002979F3">
        <w:rPr>
          <w:kern w:val="32"/>
          <w:szCs w:val="22"/>
          <w:u w:val="single"/>
        </w:rPr>
        <w:t>dd New Items</w:t>
      </w:r>
    </w:p>
    <w:p w:rsidR="009A0483" w:rsidRPr="002979F3" w:rsidRDefault="00EE3116" w:rsidP="002979F3">
      <w:pPr>
        <w:spacing w:before="100" w:beforeAutospacing="1" w:after="100" w:afterAutospacing="1"/>
        <w:rPr>
          <w:kern w:val="32"/>
          <w:szCs w:val="22"/>
        </w:rPr>
      </w:pPr>
      <w:r w:rsidRPr="002979F3">
        <w:rPr>
          <w:szCs w:val="22"/>
        </w:rPr>
        <w:t xml:space="preserve">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w:t>
      </w:r>
      <w:r w:rsidRPr="002979F3">
        <w:rPr>
          <w:kern w:val="32"/>
          <w:szCs w:val="22"/>
        </w:rPr>
        <w:t>Each of these is described below:</w:t>
      </w:r>
    </w:p>
    <w:p w:rsidR="00F266E9" w:rsidRDefault="00F266E9">
      <w:pPr>
        <w:rPr>
          <w:rFonts w:eastAsia="Calibri"/>
          <w:szCs w:val="22"/>
        </w:rPr>
      </w:pPr>
      <w:r>
        <w:br w:type="page"/>
      </w:r>
    </w:p>
    <w:p w:rsidR="009A0483" w:rsidRPr="00DB3585" w:rsidRDefault="009A0483" w:rsidP="002A1E57">
      <w:pPr>
        <w:pStyle w:val="ListParagraph"/>
        <w:numPr>
          <w:ilvl w:val="0"/>
          <w:numId w:val="33"/>
        </w:numPr>
        <w:spacing w:before="100" w:beforeAutospacing="1" w:after="100" w:afterAutospacing="1"/>
        <w:rPr>
          <w:rFonts w:ascii="Times New Roman" w:hAnsi="Times New Roman"/>
        </w:rPr>
      </w:pPr>
      <w:r w:rsidRPr="00DB3585">
        <w:rPr>
          <w:rFonts w:ascii="Times New Roman" w:hAnsi="Times New Roman"/>
        </w:rPr>
        <w:t>Create New [Item Type] from Existing</w:t>
      </w:r>
    </w:p>
    <w:p w:rsidR="009A0483" w:rsidRPr="002979F3" w:rsidRDefault="009A0483" w:rsidP="004001A5">
      <w:pPr>
        <w:spacing w:before="100" w:beforeAutospacing="1" w:after="100" w:afterAutospacing="1"/>
        <w:ind w:left="360"/>
        <w:rPr>
          <w:szCs w:val="22"/>
        </w:rPr>
      </w:pPr>
      <w:r w:rsidRPr="002979F3">
        <w:rPr>
          <w:szCs w:val="22"/>
        </w:rPr>
        <w:t>While the user is reviewing an existing item, there is a link at the bottom of the page to create a new item using this current selected item as a template.  To use this existing item, click the “Create New [item type] (from existing)” link.</w:t>
      </w:r>
    </w:p>
    <w:p w:rsidR="00DD7040" w:rsidRPr="002979F3" w:rsidRDefault="00A65E75" w:rsidP="002979F3">
      <w:pPr>
        <w:keepNext/>
        <w:spacing w:before="100" w:beforeAutospacing="1" w:after="100" w:afterAutospacing="1"/>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7" type="#_x0000_t13" alt="Downward-facing arrow" style="position:absolute;margin-left:151.5pt;margin-top:26.85pt;width:35.25pt;height:23.25pt;rotation:8984339fd;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" adj="14477" fillcolor="#4f81bd" strokecolor="#385d8a" strokeweight="2pt">
            <v:path arrowok="t"/>
          </v:shape>
        </w:pict>
      </w:r>
      <w:r>
        <w:rPr>
          <w:noProof/>
        </w:rPr>
        <w:pict>
          <v:shape id="Picture 17" o:spid="_x0000_i1038" type="#_x0000_t75" alt="Create New [Item Type] from Existing Link" style="width:465.95pt;height:67.9pt;visibility:visible">
            <v:imagedata r:id="rId30" o:title="Create New [Item Type] from Existing Link" cropleft="22070f"/>
          </v:shape>
        </w:pict>
      </w:r>
    </w:p>
    <w:p w:rsidR="009A0483" w:rsidRPr="002979F3" w:rsidRDefault="00DD7040" w:rsidP="00E671B8">
      <w:pPr>
        <w:pStyle w:val="Caption"/>
        <w:spacing w:before="100" w:beforeAutospacing="1" w:after="100" w:afterAutospacing="1"/>
        <w:rPr>
          <w:rFonts w:ascii="Times New Roman" w:hAnsi="Times New Roman"/>
        </w:rPr>
      </w:pPr>
      <w:bookmarkStart w:id="69" w:name="_Toc38965287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13</w:t>
      </w:r>
      <w:r w:rsidR="00152CEF">
        <w:rPr>
          <w:rFonts w:ascii="Times New Roman" w:hAnsi="Times New Roman"/>
        </w:rPr>
        <w:fldChar w:fldCharType="end"/>
      </w:r>
      <w:r w:rsidRPr="002979F3">
        <w:rPr>
          <w:rFonts w:ascii="Times New Roman" w:hAnsi="Times New Roman"/>
        </w:rPr>
        <w:t>: Create New [Item Type] from Existing Link</w:t>
      </w:r>
      <w:bookmarkEnd w:id="69"/>
    </w:p>
    <w:p w:rsidR="00EE3116" w:rsidRPr="00DB3585" w:rsidRDefault="004273FF" w:rsidP="002A1E57">
      <w:pPr>
        <w:pStyle w:val="ListParagraph"/>
        <w:numPr>
          <w:ilvl w:val="0"/>
          <w:numId w:val="33"/>
        </w:numPr>
        <w:spacing w:before="100" w:beforeAutospacing="1" w:after="100" w:afterAutospacing="1"/>
        <w:rPr>
          <w:rFonts w:ascii="Times New Roman" w:hAnsi="Times New Roman"/>
        </w:rPr>
      </w:pPr>
      <w:r w:rsidRPr="00DB3585">
        <w:rPr>
          <w:rFonts w:ascii="Times New Roman" w:hAnsi="Times New Roman"/>
        </w:rPr>
        <w:t xml:space="preserve">Create New </w:t>
      </w:r>
      <w:r w:rsidR="009614C7" w:rsidRPr="00DB3585">
        <w:rPr>
          <w:rFonts w:ascii="Times New Roman" w:hAnsi="Times New Roman"/>
        </w:rPr>
        <w:t>[Item Type]</w:t>
      </w:r>
      <w:r w:rsidR="00E254AB" w:rsidRPr="00DB3585">
        <w:rPr>
          <w:rFonts w:ascii="Times New Roman" w:hAnsi="Times New Roman"/>
        </w:rPr>
        <w:t xml:space="preserve"> (from blank)</w:t>
      </w:r>
    </w:p>
    <w:p w:rsidR="00EE3116" w:rsidRPr="00E671B8" w:rsidRDefault="009A0483" w:rsidP="004001A5">
      <w:pPr>
        <w:spacing w:before="100" w:beforeAutospacing="1" w:after="100" w:afterAutospacing="1"/>
        <w:ind w:left="360"/>
        <w:rPr>
          <w:szCs w:val="22"/>
        </w:rPr>
      </w:pPr>
      <w:r w:rsidRPr="002979F3">
        <w:rPr>
          <w:szCs w:val="22"/>
        </w:rPr>
        <w:t>If the user performed a search and did not find any items closely related to the new item, then the user could choose to create a new item using a blank template (</w:t>
      </w:r>
      <w:r w:rsidR="00E325FD" w:rsidRPr="002979F3">
        <w:rPr>
          <w:szCs w:val="22"/>
        </w:rPr>
        <w:t>almost no fields are</w:t>
      </w:r>
      <w:r w:rsidRPr="002979F3">
        <w:rPr>
          <w:szCs w:val="22"/>
        </w:rPr>
        <w:t xml:space="preserve"> pre-populated). B</w:t>
      </w:r>
      <w:r w:rsidR="00EE3116" w:rsidRPr="002979F3">
        <w:rPr>
          <w:szCs w:val="22"/>
        </w:rPr>
        <w:t>elow the search results table, click the “Create New</w:t>
      </w:r>
      <w:r w:rsidRPr="002979F3">
        <w:rPr>
          <w:szCs w:val="22"/>
        </w:rPr>
        <w:t xml:space="preserve"> [item type] (from blank)” link </w:t>
      </w:r>
      <w:r w:rsidR="00EE3116" w:rsidRPr="002979F3">
        <w:rPr>
          <w:szCs w:val="22"/>
        </w:rPr>
        <w:t>as shown below.</w:t>
      </w:r>
    </w:p>
    <w:p w:rsidR="00DD7040" w:rsidRPr="002979F3" w:rsidRDefault="00A65E75" w:rsidP="002979F3">
      <w:pPr>
        <w:keepNext/>
        <w:spacing w:before="100" w:beforeAutospacing="1" w:after="100" w:afterAutospacing="1"/>
      </w:pPr>
      <w:r>
        <w:rPr>
          <w:noProof/>
        </w:rPr>
        <w:pict>
          <v:shape id="Right Arrow 12" o:spid="_x0000_s1026" type="#_x0000_t13" alt="Downward facing arrow" style="position:absolute;margin-left:271.5pt;margin-top:79.95pt;width:35.25pt;height:23.25pt;rotation:2259263fd;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" adj="14477" fillcolor="#4f81bd" strokecolor="#385d8a" strokeweight="2pt">
            <v:path arrowok="t"/>
          </v:shape>
        </w:pict>
      </w:r>
      <w:r>
        <w:rPr>
          <w:noProof/>
        </w:rPr>
        <w:pict>
          <v:shape id="Picture 14" o:spid="_x0000_i1039" type="#_x0000_t75" alt="Create New [Item Type] from Blank Link" style="width:463.9pt;height:116.15pt;visibility:visible">
            <v:imagedata r:id="rId31" o:title="Create New [Item Type] from Blank Link" cropright="32568f"/>
          </v:shape>
        </w:pict>
      </w:r>
    </w:p>
    <w:p w:rsidR="00EE3116" w:rsidRPr="00E671B8" w:rsidRDefault="00DD7040" w:rsidP="00E671B8">
      <w:pPr>
        <w:pStyle w:val="Caption"/>
        <w:spacing w:before="100" w:beforeAutospacing="1" w:after="100" w:afterAutospacing="1"/>
        <w:rPr>
          <w:rFonts w:ascii="Times New Roman" w:hAnsi="Times New Roman"/>
        </w:rPr>
      </w:pPr>
      <w:bookmarkStart w:id="70" w:name="_Toc38965287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14</w:t>
      </w:r>
      <w:r w:rsidR="00152CEF">
        <w:rPr>
          <w:rFonts w:ascii="Times New Roman" w:hAnsi="Times New Roman"/>
        </w:rPr>
        <w:fldChar w:fldCharType="end"/>
      </w:r>
      <w:r w:rsidRPr="002979F3">
        <w:rPr>
          <w:rFonts w:ascii="Times New Roman" w:hAnsi="Times New Roman"/>
        </w:rPr>
        <w:t>: Create New [Item Type] from Blank Link</w:t>
      </w:r>
      <w:bookmarkEnd w:id="70"/>
    </w:p>
    <w:p w:rsidR="00F266E9" w:rsidRDefault="00F266E9">
      <w:r>
        <w:br w:type="page"/>
      </w:r>
    </w:p>
    <w:p w:rsidR="00636F62" w:rsidRPr="002979F3" w:rsidRDefault="00EE3116" w:rsidP="004001A5">
      <w:pPr>
        <w:pStyle w:val="BodyText"/>
        <w:spacing w:before="100" w:beforeAutospacing="1" w:after="100" w:afterAutospacing="1"/>
        <w:ind w:left="720"/>
      </w:pPr>
      <w:r w:rsidRPr="002979F3">
        <w:t>Clicking this link</w:t>
      </w:r>
      <w:r w:rsidR="00D72E9D" w:rsidRPr="002979F3">
        <w:t xml:space="preserve"> will present a new</w:t>
      </w:r>
      <w:r w:rsidR="00E325FD" w:rsidRPr="002979F3">
        <w:t xml:space="preserve"> item </w:t>
      </w:r>
      <w:r w:rsidR="00D72E9D" w:rsidRPr="002979F3">
        <w:t>templa</w:t>
      </w:r>
      <w:r w:rsidR="00636F62" w:rsidRPr="002979F3">
        <w:t>t</w:t>
      </w:r>
      <w:r w:rsidR="00D72E9D" w:rsidRPr="002979F3">
        <w:t xml:space="preserve">e </w:t>
      </w:r>
      <w:r w:rsidR="00E325FD" w:rsidRPr="002979F3">
        <w:t>for the user</w:t>
      </w:r>
      <w:r w:rsidR="00636F62" w:rsidRPr="002979F3">
        <w:t xml:space="preserve"> to complete</w:t>
      </w:r>
      <w:r w:rsidR="004E42C9" w:rsidRPr="002979F3">
        <w:t xml:space="preserve">.  </w:t>
      </w:r>
      <w:r w:rsidR="00E325FD" w:rsidRPr="002979F3">
        <w:t>As an example, t</w:t>
      </w:r>
      <w:r w:rsidR="009614C7" w:rsidRPr="002979F3">
        <w:t xml:space="preserve">he </w:t>
      </w:r>
      <w:r w:rsidR="00E325FD" w:rsidRPr="002979F3">
        <w:t xml:space="preserve">Add </w:t>
      </w:r>
      <w:r w:rsidR="009614C7" w:rsidRPr="002979F3">
        <w:t>New National Product template is shown below.</w:t>
      </w:r>
    </w:p>
    <w:p w:rsidR="00837E5C" w:rsidRPr="002979F3" w:rsidRDefault="00A65E75" w:rsidP="002979F3">
      <w:pPr>
        <w:pStyle w:val="BodyText"/>
        <w:spacing w:before="100" w:beforeAutospacing="1" w:after="100" w:afterAutospacing="1"/>
      </w:pPr>
      <w:r>
        <w:rPr>
          <w:noProof/>
        </w:rPr>
        <w:pict>
          <v:shape id="Picture 56" o:spid="_x0000_i1040" type="#_x0000_t75" alt="Create New Product Template" style="width:468pt;height:436.1pt;visibility:visible">
            <v:imagedata r:id="rId32" o:title="Create New Product Template"/>
          </v:shape>
        </w:pict>
      </w:r>
    </w:p>
    <w:p w:rsidR="004273FF" w:rsidRPr="002979F3" w:rsidRDefault="00837E5C" w:rsidP="002979F3">
      <w:pPr>
        <w:pStyle w:val="Caption"/>
        <w:spacing w:before="100" w:beforeAutospacing="1" w:after="100" w:afterAutospacing="1"/>
        <w:rPr>
          <w:rFonts w:ascii="Times New Roman" w:hAnsi="Times New Roman"/>
        </w:rPr>
      </w:pPr>
      <w:bookmarkStart w:id="71" w:name="_Toc319063923"/>
      <w:bookmarkStart w:id="72" w:name="_Toc38965287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15</w:t>
      </w:r>
      <w:r w:rsidR="00152CEF">
        <w:rPr>
          <w:rFonts w:ascii="Times New Roman" w:hAnsi="Times New Roman"/>
        </w:rPr>
        <w:fldChar w:fldCharType="end"/>
      </w:r>
      <w:r w:rsidRPr="002979F3">
        <w:rPr>
          <w:rFonts w:ascii="Times New Roman" w:hAnsi="Times New Roman"/>
        </w:rPr>
        <w:t>: Create New Product</w:t>
      </w:r>
      <w:bookmarkEnd w:id="71"/>
      <w:r w:rsidR="009614C7" w:rsidRPr="002979F3">
        <w:rPr>
          <w:rFonts w:ascii="Times New Roman" w:hAnsi="Times New Roman"/>
        </w:rPr>
        <w:t xml:space="preserve"> Template</w:t>
      </w:r>
      <w:bookmarkEnd w:id="72"/>
    </w:p>
    <w:p w:rsidR="003B3512" w:rsidRPr="002979F3" w:rsidRDefault="003B3512" w:rsidP="004001A5">
      <w:pPr>
        <w:pStyle w:val="BodyText"/>
        <w:spacing w:before="100" w:beforeAutospacing="1" w:after="100" w:afterAutospacing="1"/>
        <w:ind w:left="720"/>
      </w:pPr>
      <w:r w:rsidRPr="002979F3">
        <w:t xml:space="preserve">Just below the title Add New National Product, the user will note some field labels without subsequent content.  This is considered the template header.  In the template above, the labels in the header include </w:t>
      </w:r>
      <w:r w:rsidR="00352A20" w:rsidRPr="002979F3">
        <w:t>“</w:t>
      </w:r>
      <w:r w:rsidRPr="002979F3">
        <w:t>Product:</w:t>
      </w:r>
      <w:r w:rsidR="00352A20" w:rsidRPr="002979F3">
        <w:t>”</w:t>
      </w:r>
      <w:r w:rsidRPr="002979F3">
        <w:t xml:space="preserve"> (name), </w:t>
      </w:r>
      <w:r w:rsidR="00352A20" w:rsidRPr="002979F3">
        <w:t>“</w:t>
      </w:r>
      <w:r w:rsidRPr="002979F3">
        <w:t>Category:</w:t>
      </w:r>
      <w:r w:rsidR="00352A20" w:rsidRPr="002979F3">
        <w:t>”</w:t>
      </w:r>
      <w:r w:rsidRPr="002979F3">
        <w:t xml:space="preserve">, and </w:t>
      </w:r>
      <w:r w:rsidR="00352A20" w:rsidRPr="002979F3">
        <w:t>“</w:t>
      </w:r>
      <w:r w:rsidRPr="002979F3">
        <w:t>PPS OI Name:</w:t>
      </w:r>
      <w:r w:rsidR="00352A20" w:rsidRPr="002979F3">
        <w:t>”</w:t>
      </w:r>
      <w:r w:rsidRPr="002979F3">
        <w:t xml:space="preserve"> (appropriate parent name).  These items will be filled in by PPS-N while working on the remainder of the template.</w:t>
      </w:r>
    </w:p>
    <w:p w:rsidR="003B3512" w:rsidRPr="002979F3" w:rsidRDefault="003B3512" w:rsidP="004001A5">
      <w:pPr>
        <w:pStyle w:val="BodyText"/>
        <w:spacing w:before="100" w:beforeAutospacing="1" w:after="100" w:afterAutospacing="1"/>
        <w:ind w:left="720"/>
      </w:pPr>
      <w:r w:rsidRPr="002979F3">
        <w:t xml:space="preserve">Just below the template header, the user will note a button to select the appropriate parent.  In the template above, this button is named </w:t>
      </w:r>
      <w:r w:rsidR="00352A20" w:rsidRPr="002979F3">
        <w:t>“</w:t>
      </w:r>
      <w:r w:rsidRPr="002979F3">
        <w:t>Select OI</w:t>
      </w:r>
      <w:r w:rsidR="00352A20" w:rsidRPr="002979F3">
        <w:t>”</w:t>
      </w:r>
      <w:r w:rsidRPr="002979F3">
        <w:t xml:space="preserve">.  At some point in the process of completing this template, the user will need to click this button which will spawn a new process so the user can search for and select the parent for this new item.  That process will return the user to this </w:t>
      </w:r>
      <w:r w:rsidRPr="002979F3">
        <w:lastRenderedPageBreak/>
        <w:t xml:space="preserve">template and fill in the text following the label PPS OI Name. It’s recommended that this </w:t>
      </w:r>
      <w:r w:rsidR="002970A7" w:rsidRPr="002979F3">
        <w:t>process of selecting an appropriate parent</w:t>
      </w:r>
      <w:r w:rsidRPr="002979F3">
        <w:t xml:space="preserve"> be performed first. </w:t>
      </w:r>
    </w:p>
    <w:p w:rsidR="003B3512" w:rsidRPr="002979F3" w:rsidRDefault="003B3512" w:rsidP="004001A5">
      <w:pPr>
        <w:pStyle w:val="BodyText"/>
        <w:spacing w:before="100" w:beforeAutospacing="1" w:after="100" w:afterAutospacing="1"/>
        <w:ind w:left="720"/>
      </w:pPr>
      <w:r w:rsidRPr="002979F3">
        <w:t xml:space="preserve">Next on the page is text stating that Fields marked with </w:t>
      </w:r>
      <w:r w:rsidRPr="002979F3">
        <w:rPr>
          <w:color w:val="FF0000"/>
        </w:rPr>
        <w:t>*</w:t>
      </w:r>
      <w:r w:rsidRPr="002979F3">
        <w:t xml:space="preserve"> are required. The user will then note that certain fields on the template have field labels that are followed by the </w:t>
      </w:r>
      <w:r w:rsidRPr="002979F3">
        <w:rPr>
          <w:color w:val="FF0000"/>
        </w:rPr>
        <w:t xml:space="preserve">* </w:t>
      </w:r>
      <w:r w:rsidRPr="002979F3">
        <w:t>(red) asterisk. This is how PPS-N denotes those fields that the user must complete before saving the item, or else PPS-N will produce an error message.</w:t>
      </w:r>
    </w:p>
    <w:p w:rsidR="002970A7" w:rsidRPr="002979F3" w:rsidRDefault="002970A7" w:rsidP="004001A5">
      <w:pPr>
        <w:pStyle w:val="BodyText"/>
        <w:spacing w:before="100" w:beforeAutospacing="1" w:after="100" w:afterAutospacing="1"/>
        <w:ind w:left="720"/>
      </w:pPr>
      <w:r w:rsidRPr="002979F3">
        <w:t xml:space="preserve">The first field on the product template is Active Ingredient and this is a multiple.  The user can click the </w:t>
      </w:r>
      <w:r w:rsidR="00352A20" w:rsidRPr="002979F3">
        <w:t>“</w:t>
      </w:r>
      <w:r w:rsidRPr="002979F3">
        <w:t>Add New Row</w:t>
      </w:r>
      <w:r w:rsidR="00352A20" w:rsidRPr="002979F3">
        <w:t>”</w:t>
      </w:r>
      <w:r w:rsidRPr="002979F3">
        <w:t xml:space="preserve"> button to produce a row with the necessary fields in it.  The user will then complete each field, and also has the option to add more ingredients by again clicking the </w:t>
      </w:r>
      <w:r w:rsidR="00352A20" w:rsidRPr="002979F3">
        <w:t>“</w:t>
      </w:r>
      <w:r w:rsidRPr="002979F3">
        <w:t>Add New Row</w:t>
      </w:r>
      <w:r w:rsidR="00352A20" w:rsidRPr="002979F3">
        <w:t>”</w:t>
      </w:r>
      <w:r w:rsidRPr="002979F3">
        <w:t xml:space="preserve"> button.  Note that this field does not have a red asterisk so it is not required.  However, to use the </w:t>
      </w:r>
      <w:r w:rsidR="00352A20" w:rsidRPr="002979F3">
        <w:t>“</w:t>
      </w:r>
      <w:r w:rsidRPr="002979F3">
        <w:t>Generate Name Fields Below</w:t>
      </w:r>
      <w:r w:rsidR="00352A20" w:rsidRPr="002979F3">
        <w:t>”</w:t>
      </w:r>
      <w:r w:rsidRPr="002979F3">
        <w:t xml:space="preserve"> button, which will automatically populate the text for up to five fields below the button, the user</w:t>
      </w:r>
      <w:r w:rsidR="00636F62" w:rsidRPr="002979F3">
        <w:t xml:space="preserve"> </w:t>
      </w:r>
      <w:r w:rsidRPr="002979F3">
        <w:t xml:space="preserve">must enter an Ingredient with </w:t>
      </w:r>
      <w:r w:rsidR="00352A20" w:rsidRPr="002979F3">
        <w:t>its “</w:t>
      </w:r>
      <w:r w:rsidRPr="002979F3">
        <w:t>Name</w:t>
      </w:r>
      <w:r w:rsidR="00352A20" w:rsidRPr="002979F3">
        <w:t>”</w:t>
      </w:r>
      <w:r w:rsidRPr="002979F3">
        <w:t xml:space="preserve">, </w:t>
      </w:r>
      <w:r w:rsidR="00352A20" w:rsidRPr="002979F3">
        <w:t>“</w:t>
      </w:r>
      <w:r w:rsidRPr="002979F3">
        <w:t>Strength</w:t>
      </w:r>
      <w:r w:rsidR="00352A20" w:rsidRPr="002979F3">
        <w:t>”</w:t>
      </w:r>
      <w:r w:rsidRPr="002979F3">
        <w:t xml:space="preserve"> and </w:t>
      </w:r>
      <w:r w:rsidR="00352A20" w:rsidRPr="002979F3">
        <w:t>“</w:t>
      </w:r>
      <w:r w:rsidRPr="002979F3">
        <w:t>Drug Unit</w:t>
      </w:r>
      <w:r w:rsidR="00352A20" w:rsidRPr="002979F3">
        <w:t>”</w:t>
      </w:r>
      <w:r w:rsidRPr="002979F3">
        <w:t>.</w:t>
      </w:r>
    </w:p>
    <w:p w:rsidR="002970A7" w:rsidRPr="002979F3" w:rsidRDefault="002970A7" w:rsidP="004001A5">
      <w:pPr>
        <w:pStyle w:val="BodyText"/>
        <w:spacing w:before="100" w:beforeAutospacing="1" w:after="100" w:afterAutospacing="1"/>
        <w:ind w:left="720"/>
      </w:pPr>
      <w:r w:rsidRPr="002979F3">
        <w:t xml:space="preserve">Similarly, to use the </w:t>
      </w:r>
      <w:r w:rsidR="007B7ADB" w:rsidRPr="002979F3">
        <w:t>“</w:t>
      </w:r>
      <w:r w:rsidRPr="002979F3">
        <w:t>Generate Name Fields Below</w:t>
      </w:r>
      <w:r w:rsidR="00352A20" w:rsidRPr="002979F3">
        <w:t>”</w:t>
      </w:r>
      <w:r w:rsidRPr="002979F3">
        <w:t xml:space="preserve"> button, the user must first select a </w:t>
      </w:r>
      <w:r w:rsidR="00352A20" w:rsidRPr="002979F3">
        <w:t>“</w:t>
      </w:r>
      <w:r w:rsidRPr="002979F3">
        <w:t>Generic Name</w:t>
      </w:r>
      <w:r w:rsidR="00352A20" w:rsidRPr="002979F3">
        <w:t>”</w:t>
      </w:r>
      <w:r w:rsidRPr="002979F3">
        <w:t xml:space="preserve"> from its dropdown list.  This field is marked with a red asterisk, so the user must perform this selection anyway. The user can then select the</w:t>
      </w:r>
      <w:r w:rsidR="00352A20" w:rsidRPr="002979F3">
        <w:t>”</w:t>
      </w:r>
      <w:r w:rsidRPr="002979F3">
        <w:t xml:space="preserve"> Generate Name Fields Below</w:t>
      </w:r>
      <w:r w:rsidR="00352A20" w:rsidRPr="002979F3">
        <w:t>”</w:t>
      </w:r>
      <w:r w:rsidRPr="002979F3">
        <w:t xml:space="preserve"> button to populate the </w:t>
      </w:r>
      <w:r w:rsidR="00352A20" w:rsidRPr="002979F3">
        <w:t>“</w:t>
      </w:r>
      <w:r w:rsidRPr="002979F3">
        <w:t>VA Product Name</w:t>
      </w:r>
      <w:r w:rsidR="00352A20" w:rsidRPr="002979F3">
        <w:t>”</w:t>
      </w:r>
      <w:r w:rsidRPr="002979F3">
        <w:t xml:space="preserve">, </w:t>
      </w:r>
      <w:r w:rsidR="00352A20" w:rsidRPr="002979F3">
        <w:t>“</w:t>
      </w:r>
      <w:r w:rsidRPr="002979F3">
        <w:t>VA Print Name</w:t>
      </w:r>
      <w:r w:rsidR="00352A20" w:rsidRPr="002979F3">
        <w:t>”</w:t>
      </w:r>
      <w:r w:rsidRPr="002979F3">
        <w:t xml:space="preserve">, </w:t>
      </w:r>
      <w:r w:rsidR="00352A20" w:rsidRPr="002979F3">
        <w:t>“</w:t>
      </w:r>
      <w:r w:rsidRPr="002979F3">
        <w:t>National Formulary Name</w:t>
      </w:r>
      <w:r w:rsidR="00352A20" w:rsidRPr="002979F3">
        <w:t>”</w:t>
      </w:r>
      <w:r w:rsidRPr="002979F3">
        <w:t xml:space="preserve">, </w:t>
      </w:r>
      <w:r w:rsidR="00352A20" w:rsidRPr="002979F3">
        <w:t>“</w:t>
      </w:r>
      <w:r w:rsidRPr="002979F3">
        <w:t>Product Strength</w:t>
      </w:r>
      <w:r w:rsidR="00352A20" w:rsidRPr="002979F3">
        <w:t>”</w:t>
      </w:r>
      <w:r w:rsidRPr="002979F3">
        <w:t xml:space="preserve">, and </w:t>
      </w:r>
      <w:r w:rsidR="00352A20" w:rsidRPr="002979F3">
        <w:t>“</w:t>
      </w:r>
      <w:r w:rsidRPr="002979F3">
        <w:t>Product Unit</w:t>
      </w:r>
      <w:r w:rsidR="00352A20" w:rsidRPr="002979F3">
        <w:t>”</w:t>
      </w:r>
      <w:r w:rsidRPr="002979F3">
        <w:t>, if appropriate. These items can also be entered by typing text in those fields, and they can also be changed after using the button to fill in the fields.</w:t>
      </w:r>
    </w:p>
    <w:p w:rsidR="00F266E9" w:rsidRDefault="00F266E9">
      <w:r>
        <w:br w:type="page"/>
      </w:r>
    </w:p>
    <w:p w:rsidR="00636F62" w:rsidRPr="002979F3" w:rsidRDefault="002970A7" w:rsidP="004001A5">
      <w:pPr>
        <w:pStyle w:val="BodyText"/>
        <w:spacing w:before="100" w:beforeAutospacing="1" w:after="100" w:afterAutospacing="1"/>
        <w:ind w:left="720"/>
      </w:pPr>
      <w:r w:rsidRPr="002979F3">
        <w:t xml:space="preserve">The user will then proceed through the rest of the fields on the template making the appropriate entries, and paying special attention to those marked with the red asterisk which must be completed. </w:t>
      </w:r>
      <w:r w:rsidR="00636F62" w:rsidRPr="002979F3">
        <w:rPr>
          <w:szCs w:val="22"/>
        </w:rPr>
        <w:t xml:space="preserve">After </w:t>
      </w:r>
      <w:r w:rsidRPr="002979F3">
        <w:rPr>
          <w:szCs w:val="22"/>
        </w:rPr>
        <w:t>filling in the required and any other desired fields</w:t>
      </w:r>
      <w:r w:rsidR="00636F62" w:rsidRPr="002979F3">
        <w:rPr>
          <w:szCs w:val="22"/>
        </w:rPr>
        <w:t xml:space="preserve"> the template, </w:t>
      </w:r>
      <w:r w:rsidRPr="002979F3">
        <w:rPr>
          <w:szCs w:val="22"/>
        </w:rPr>
        <w:t>in this case a product,</w:t>
      </w:r>
      <w:r w:rsidR="00636F62" w:rsidRPr="002979F3">
        <w:rPr>
          <w:szCs w:val="22"/>
        </w:rPr>
        <w:t xml:space="preserve"> will look something like the one shown below.</w:t>
      </w:r>
    </w:p>
    <w:p w:rsidR="00837E5C" w:rsidRPr="002979F3" w:rsidRDefault="00A65E75" w:rsidP="002979F3">
      <w:pPr>
        <w:pStyle w:val="BodyText"/>
        <w:keepNext/>
        <w:spacing w:before="100" w:beforeAutospacing="1" w:after="100" w:afterAutospacing="1"/>
      </w:pPr>
      <w:r>
        <w:rPr>
          <w:noProof/>
        </w:rPr>
        <w:pict>
          <v:shape id="Picture 57" o:spid="_x0000_i1041" type="#_x0000_t75" alt="Enter New Product Fields" style="width:468.7pt;height:471.4pt;visibility:visible">
            <v:imagedata r:id="rId33" o:title="Enter New Product Fields"/>
          </v:shape>
        </w:pict>
      </w:r>
    </w:p>
    <w:p w:rsidR="003235A2" w:rsidRPr="002979F3" w:rsidRDefault="00837E5C" w:rsidP="002979F3">
      <w:pPr>
        <w:pStyle w:val="Caption"/>
        <w:spacing w:before="100" w:beforeAutospacing="1" w:after="100" w:afterAutospacing="1"/>
        <w:rPr>
          <w:rFonts w:ascii="Times New Roman" w:hAnsi="Times New Roman"/>
        </w:rPr>
      </w:pPr>
      <w:bookmarkStart w:id="73" w:name="_Toc319063924"/>
      <w:bookmarkStart w:id="74" w:name="_Toc38965287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16</w:t>
      </w:r>
      <w:r w:rsidR="00152CEF">
        <w:rPr>
          <w:rFonts w:ascii="Times New Roman" w:hAnsi="Times New Roman"/>
        </w:rPr>
        <w:fldChar w:fldCharType="end"/>
      </w:r>
      <w:r w:rsidRPr="002979F3">
        <w:rPr>
          <w:rFonts w:ascii="Times New Roman" w:hAnsi="Times New Roman"/>
        </w:rPr>
        <w:t xml:space="preserve">: </w:t>
      </w:r>
      <w:r w:rsidR="00846029" w:rsidRPr="002979F3">
        <w:rPr>
          <w:rFonts w:ascii="Times New Roman" w:hAnsi="Times New Roman"/>
        </w:rPr>
        <w:t>Enter</w:t>
      </w:r>
      <w:r w:rsidRPr="002979F3">
        <w:rPr>
          <w:rFonts w:ascii="Times New Roman" w:hAnsi="Times New Roman"/>
        </w:rPr>
        <w:t xml:space="preserve"> New Product Fields</w:t>
      </w:r>
      <w:bookmarkEnd w:id="73"/>
      <w:bookmarkEnd w:id="74"/>
    </w:p>
    <w:p w:rsidR="00F266E9" w:rsidRDefault="00F266E9">
      <w:pPr>
        <w:rPr>
          <w:szCs w:val="22"/>
        </w:rPr>
      </w:pPr>
      <w:r>
        <w:rPr>
          <w:szCs w:val="22"/>
        </w:rPr>
        <w:br w:type="page"/>
      </w:r>
    </w:p>
    <w:p w:rsidR="006B1DDF" w:rsidRPr="002979F3" w:rsidRDefault="00ED44E7" w:rsidP="00DB3585">
      <w:pPr>
        <w:spacing w:before="100" w:beforeAutospacing="1" w:after="100" w:afterAutospacing="1"/>
        <w:ind w:left="720"/>
      </w:pPr>
      <w:r w:rsidRPr="002979F3">
        <w:rPr>
          <w:szCs w:val="22"/>
        </w:rPr>
        <w:t>When the user has completed all r</w:t>
      </w:r>
      <w:r w:rsidR="00DC303F" w:rsidRPr="002979F3">
        <w:rPr>
          <w:szCs w:val="22"/>
        </w:rPr>
        <w:t xml:space="preserve">equired and desired information </w:t>
      </w:r>
      <w:r w:rsidRPr="002979F3">
        <w:rPr>
          <w:szCs w:val="22"/>
        </w:rPr>
        <w:t>on this template, the user then c</w:t>
      </w:r>
      <w:r w:rsidR="001E05E4" w:rsidRPr="002979F3">
        <w:rPr>
          <w:szCs w:val="22"/>
        </w:rPr>
        <w:t>licks on the “Submit”</w:t>
      </w:r>
      <w:r w:rsidR="006B1DDF" w:rsidRPr="002979F3">
        <w:rPr>
          <w:szCs w:val="22"/>
        </w:rPr>
        <w:t xml:space="preserve"> button</w:t>
      </w:r>
      <w:r w:rsidR="009614C7" w:rsidRPr="002979F3">
        <w:rPr>
          <w:szCs w:val="22"/>
        </w:rPr>
        <w:t xml:space="preserve"> at the bottom right side of the page</w:t>
      </w:r>
      <w:r w:rsidR="006D3C2C" w:rsidRPr="002979F3">
        <w:rPr>
          <w:szCs w:val="22"/>
        </w:rPr>
        <w:t xml:space="preserve">.  This will display </w:t>
      </w:r>
      <w:r w:rsidR="006B1DDF" w:rsidRPr="002979F3">
        <w:rPr>
          <w:szCs w:val="22"/>
        </w:rPr>
        <w:t xml:space="preserve">the confirmation screen </w:t>
      </w:r>
      <w:r w:rsidR="006D3C2C" w:rsidRPr="002979F3">
        <w:rPr>
          <w:szCs w:val="22"/>
        </w:rPr>
        <w:t>shown below</w:t>
      </w:r>
      <w:r w:rsidR="006B1DDF" w:rsidRPr="002979F3">
        <w:rPr>
          <w:szCs w:val="22"/>
        </w:rPr>
        <w:t xml:space="preserve">.  </w:t>
      </w:r>
      <w:r w:rsidR="00DC303F" w:rsidRPr="002979F3">
        <w:rPr>
          <w:szCs w:val="22"/>
        </w:rPr>
        <w:t>Note that any Warnings are shown at the</w:t>
      </w:r>
      <w:r w:rsidR="006B1DDF" w:rsidRPr="002979F3">
        <w:rPr>
          <w:szCs w:val="22"/>
        </w:rPr>
        <w:t xml:space="preserve"> top of the confirmation screen.  In the example below, there are two warnings being shown.   </w:t>
      </w:r>
      <w:r w:rsidR="00DC303F" w:rsidRPr="002979F3">
        <w:rPr>
          <w:szCs w:val="22"/>
        </w:rPr>
        <w:t>These are provided</w:t>
      </w:r>
      <w:r w:rsidR="006B1DDF" w:rsidRPr="002979F3">
        <w:rPr>
          <w:szCs w:val="22"/>
        </w:rPr>
        <w:t xml:space="preserve"> for informational purposes only, </w:t>
      </w:r>
      <w:r w:rsidR="00DC303F" w:rsidRPr="002979F3">
        <w:rPr>
          <w:szCs w:val="22"/>
        </w:rPr>
        <w:t xml:space="preserve">so </w:t>
      </w:r>
      <w:r w:rsidR="006B1DDF" w:rsidRPr="002979F3">
        <w:rPr>
          <w:szCs w:val="22"/>
        </w:rPr>
        <w:t xml:space="preserve">the user can still save the new </w:t>
      </w:r>
      <w:r w:rsidR="009614C7" w:rsidRPr="002979F3">
        <w:rPr>
          <w:szCs w:val="22"/>
        </w:rPr>
        <w:t>item</w:t>
      </w:r>
      <w:r w:rsidR="006B1DDF" w:rsidRPr="002979F3">
        <w:rPr>
          <w:szCs w:val="22"/>
        </w:rPr>
        <w:t xml:space="preserve"> when warnings are shown.  </w:t>
      </w:r>
    </w:p>
    <w:p w:rsidR="00837E5C" w:rsidRPr="002979F3" w:rsidRDefault="00A65E75" w:rsidP="002979F3">
      <w:pPr>
        <w:keepNext/>
        <w:spacing w:before="100" w:beforeAutospacing="1" w:after="100" w:afterAutospacing="1"/>
      </w:pPr>
      <w:r>
        <w:rPr>
          <w:noProof/>
        </w:rPr>
        <w:pict>
          <v:shape id="Picture 58" o:spid="_x0000_i1042" type="#_x0000_t75" alt="Create New Product Confirmation" style="width:467.3pt;height:421.15pt;visibility:visible">
            <v:imagedata r:id="rId34" o:title="Create New Product Confirmation"/>
          </v:shape>
        </w:pict>
      </w:r>
    </w:p>
    <w:p w:rsidR="00057530" w:rsidRPr="002979F3" w:rsidRDefault="00837E5C" w:rsidP="002979F3">
      <w:pPr>
        <w:pStyle w:val="Caption"/>
        <w:spacing w:before="100" w:beforeAutospacing="1" w:after="100" w:afterAutospacing="1"/>
        <w:rPr>
          <w:rFonts w:ascii="Times New Roman" w:hAnsi="Times New Roman"/>
        </w:rPr>
      </w:pPr>
      <w:bookmarkStart w:id="75" w:name="_Toc319063925"/>
      <w:bookmarkStart w:id="76" w:name="_Toc38965288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17</w:t>
      </w:r>
      <w:r w:rsidR="00152CEF">
        <w:rPr>
          <w:rFonts w:ascii="Times New Roman" w:hAnsi="Times New Roman"/>
        </w:rPr>
        <w:fldChar w:fldCharType="end"/>
      </w:r>
      <w:r w:rsidRPr="002979F3">
        <w:rPr>
          <w:rFonts w:ascii="Times New Roman" w:hAnsi="Times New Roman"/>
        </w:rPr>
        <w:t>: Create New Product Confirmation</w:t>
      </w:r>
      <w:bookmarkEnd w:id="75"/>
      <w:bookmarkEnd w:id="76"/>
    </w:p>
    <w:p w:rsidR="00DC303F" w:rsidRPr="002979F3" w:rsidRDefault="00DC303F" w:rsidP="00DB3585">
      <w:pPr>
        <w:spacing w:before="100" w:beforeAutospacing="1" w:after="100" w:afterAutospacing="1"/>
        <w:ind w:left="360"/>
        <w:rPr>
          <w:szCs w:val="22"/>
        </w:rPr>
      </w:pPr>
      <w:r w:rsidRPr="002979F3">
        <w:rPr>
          <w:szCs w:val="22"/>
        </w:rPr>
        <w:t xml:space="preserve">After reviewing the information to make sure it’s correct, the user will note four buttons at the bottom of the page:  </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Return</w:t>
      </w:r>
      <w:r w:rsidRPr="002979F3">
        <w:rPr>
          <w:rFonts w:ascii="Times New Roman" w:hAnsi="Times New Roman"/>
        </w:rPr>
        <w:t>”</w:t>
      </w:r>
      <w:r w:rsidR="00DC303F" w:rsidRPr="002979F3">
        <w:rPr>
          <w:rFonts w:ascii="Times New Roman" w:hAnsi="Times New Roman"/>
        </w:rPr>
        <w:t xml:space="preserve"> (to the previous page) – allows the user to go back and make a needed change.</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w:t>
      </w:r>
      <w:r w:rsidRPr="002979F3">
        <w:rPr>
          <w:rFonts w:ascii="Times New Roman" w:hAnsi="Times New Roman"/>
        </w:rPr>
        <w:t>” – a</w:t>
      </w:r>
      <w:r w:rsidR="00DC303F" w:rsidRPr="002979F3">
        <w:rPr>
          <w:rFonts w:ascii="Times New Roman" w:hAnsi="Times New Roman"/>
        </w:rPr>
        <w:t>ccept</w:t>
      </w:r>
      <w:r w:rsidRPr="002979F3">
        <w:rPr>
          <w:rFonts w:ascii="Times New Roman" w:hAnsi="Times New Roman"/>
        </w:rPr>
        <w:t>s</w:t>
      </w:r>
      <w:r w:rsidR="00DC303F" w:rsidRPr="002979F3">
        <w:rPr>
          <w:rFonts w:ascii="Times New Roman" w:hAnsi="Times New Roman"/>
        </w:rPr>
        <w:t xml:space="preserve"> the changes, save</w:t>
      </w:r>
      <w:r w:rsidRPr="002979F3">
        <w:rPr>
          <w:rFonts w:ascii="Times New Roman" w:hAnsi="Times New Roman"/>
        </w:rPr>
        <w:t>s</w:t>
      </w:r>
      <w:r w:rsidR="00DC303F" w:rsidRPr="002979F3">
        <w:rPr>
          <w:rFonts w:ascii="Times New Roman" w:hAnsi="Times New Roman"/>
        </w:rPr>
        <w:t xml:space="preserve"> the item to the database, and return</w:t>
      </w:r>
      <w:r w:rsidRPr="002979F3">
        <w:rPr>
          <w:rFonts w:ascii="Times New Roman" w:hAnsi="Times New Roman"/>
        </w:rPr>
        <w:t>s</w:t>
      </w:r>
      <w:r w:rsidR="00DC303F" w:rsidRPr="002979F3">
        <w:rPr>
          <w:rFonts w:ascii="Times New Roman" w:hAnsi="Times New Roman"/>
        </w:rPr>
        <w:t xml:space="preserve"> to the search results page.</w:t>
      </w:r>
    </w:p>
    <w:p w:rsidR="00DC303F" w:rsidRPr="002979F3"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lastRenderedPageBreak/>
        <w:t>“</w:t>
      </w:r>
      <w:r w:rsidR="00DC303F" w:rsidRPr="002979F3">
        <w:rPr>
          <w:rFonts w:ascii="Times New Roman" w:hAnsi="Times New Roman"/>
        </w:rPr>
        <w:t>Add More Details</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then proceed</w:t>
      </w:r>
      <w:r w:rsidRPr="002979F3">
        <w:rPr>
          <w:rFonts w:ascii="Times New Roman" w:hAnsi="Times New Roman"/>
        </w:rPr>
        <w:t>s</w:t>
      </w:r>
      <w:r w:rsidR="00DC303F" w:rsidRPr="002979F3">
        <w:rPr>
          <w:rFonts w:ascii="Times New Roman" w:hAnsi="Times New Roman"/>
        </w:rPr>
        <w:t xml:space="preserve"> to the Edit page where the user can add additional information about this </w:t>
      </w:r>
      <w:r w:rsidR="009614C7" w:rsidRPr="002979F3">
        <w:rPr>
          <w:rFonts w:ascii="Times New Roman" w:hAnsi="Times New Roman"/>
        </w:rPr>
        <w:t>item</w:t>
      </w:r>
      <w:r w:rsidR="00DC303F" w:rsidRPr="002979F3">
        <w:rPr>
          <w:rFonts w:ascii="Times New Roman" w:hAnsi="Times New Roman"/>
        </w:rPr>
        <w:t xml:space="preserve">.  </w:t>
      </w:r>
    </w:p>
    <w:p w:rsidR="008344DD" w:rsidRDefault="00475D2F" w:rsidP="00DB3585">
      <w:pPr>
        <w:pStyle w:val="ListParagraph"/>
        <w:numPr>
          <w:ilvl w:val="0"/>
          <w:numId w:val="15"/>
        </w:numPr>
        <w:spacing w:before="100" w:beforeAutospacing="1" w:after="100" w:afterAutospacing="1"/>
        <w:ind w:left="1080"/>
        <w:rPr>
          <w:rFonts w:ascii="Times New Roman" w:hAnsi="Times New Roman"/>
        </w:rPr>
      </w:pPr>
      <w:r w:rsidRPr="002979F3">
        <w:rPr>
          <w:rFonts w:ascii="Times New Roman" w:hAnsi="Times New Roman"/>
        </w:rPr>
        <w:t>“</w:t>
      </w:r>
      <w:r w:rsidR="00DC303F" w:rsidRPr="002979F3">
        <w:rPr>
          <w:rFonts w:ascii="Times New Roman" w:hAnsi="Times New Roman"/>
        </w:rPr>
        <w:t>Accept Changes to Product &amp; Create Blank NDC</w:t>
      </w:r>
      <w:r w:rsidRPr="002979F3">
        <w:rPr>
          <w:rFonts w:ascii="Times New Roman" w:hAnsi="Times New Roman"/>
        </w:rPr>
        <w:t>”</w:t>
      </w:r>
      <w:r w:rsidR="00DC303F" w:rsidRPr="002979F3">
        <w:rPr>
          <w:rFonts w:ascii="Times New Roman" w:hAnsi="Times New Roman"/>
        </w:rPr>
        <w:t xml:space="preserve"> – save</w:t>
      </w:r>
      <w:r w:rsidRPr="002979F3">
        <w:rPr>
          <w:rFonts w:ascii="Times New Roman" w:hAnsi="Times New Roman"/>
        </w:rPr>
        <w:t>s</w:t>
      </w:r>
      <w:r w:rsidR="00DC303F" w:rsidRPr="002979F3">
        <w:rPr>
          <w:rFonts w:ascii="Times New Roman" w:hAnsi="Times New Roman"/>
        </w:rPr>
        <w:t xml:space="preserve"> the item to the database, and direct</w:t>
      </w:r>
      <w:r w:rsidRPr="002979F3">
        <w:rPr>
          <w:rFonts w:ascii="Times New Roman" w:hAnsi="Times New Roman"/>
        </w:rPr>
        <w:t>s</w:t>
      </w:r>
      <w:r w:rsidR="00DC303F" w:rsidRPr="002979F3">
        <w:rPr>
          <w:rFonts w:ascii="Times New Roman" w:hAnsi="Times New Roman"/>
        </w:rPr>
        <w:t xml:space="preserve"> the user to a blank </w:t>
      </w:r>
      <w:r w:rsidR="009614C7" w:rsidRPr="002979F3">
        <w:rPr>
          <w:rFonts w:ascii="Times New Roman" w:hAnsi="Times New Roman"/>
        </w:rPr>
        <w:t>child</w:t>
      </w:r>
      <w:r w:rsidR="00DC303F" w:rsidRPr="002979F3">
        <w:rPr>
          <w:rFonts w:ascii="Times New Roman" w:hAnsi="Times New Roman"/>
        </w:rPr>
        <w:t xml:space="preserve"> template so that the user can create a child using this </w:t>
      </w:r>
      <w:r w:rsidR="009614C7" w:rsidRPr="002979F3">
        <w:rPr>
          <w:rFonts w:ascii="Times New Roman" w:hAnsi="Times New Roman"/>
        </w:rPr>
        <w:t>item</w:t>
      </w:r>
      <w:r w:rsidR="00DC303F" w:rsidRPr="002979F3">
        <w:rPr>
          <w:rFonts w:ascii="Times New Roman" w:hAnsi="Times New Roman"/>
        </w:rPr>
        <w:t xml:space="preserve"> as its parent.</w:t>
      </w:r>
    </w:p>
    <w:p w:rsidR="0052084F" w:rsidRDefault="0052084F" w:rsidP="0052084F">
      <w:pPr>
        <w:pStyle w:val="ListParagraph"/>
        <w:spacing w:before="100" w:beforeAutospacing="1" w:after="100" w:afterAutospacing="1"/>
        <w:ind w:left="1080"/>
        <w:rPr>
          <w:rFonts w:ascii="Times New Roman" w:hAnsi="Times New Roman"/>
        </w:rPr>
      </w:pPr>
    </w:p>
    <w:p w:rsidR="0052084F" w:rsidRDefault="0052084F" w:rsidP="0052084F">
      <w:pPr>
        <w:pStyle w:val="ListParagraph"/>
        <w:spacing w:before="100" w:beforeAutospacing="1" w:after="100" w:afterAutospacing="1"/>
        <w:ind w:left="1080"/>
        <w:rPr>
          <w:rFonts w:ascii="Times New Roman" w:hAnsi="Times New Roman"/>
        </w:rPr>
      </w:pPr>
    </w:p>
    <w:p w:rsidR="0052084F" w:rsidRPr="002979F3" w:rsidRDefault="0052084F" w:rsidP="0052084F">
      <w:pPr>
        <w:pStyle w:val="ListParagraph"/>
        <w:spacing w:before="100" w:beforeAutospacing="1" w:after="100" w:afterAutospacing="1"/>
        <w:ind w:left="1080"/>
        <w:rPr>
          <w:rFonts w:ascii="Times New Roman" w:hAnsi="Times New Roman"/>
        </w:rPr>
      </w:pPr>
    </w:p>
    <w:p w:rsidR="00625211" w:rsidRPr="002979F3" w:rsidRDefault="00086BEC" w:rsidP="002979F3">
      <w:pPr>
        <w:spacing w:before="100" w:beforeAutospacing="1" w:after="100" w:afterAutospacing="1"/>
        <w:rPr>
          <w:szCs w:val="22"/>
          <w:u w:val="single"/>
        </w:rPr>
      </w:pPr>
      <w:bookmarkStart w:id="77" w:name="_Toc319063800"/>
      <w:r w:rsidRPr="002979F3">
        <w:rPr>
          <w:szCs w:val="22"/>
          <w:u w:val="single"/>
        </w:rPr>
        <w:t>Perform an Advanced Search</w:t>
      </w:r>
    </w:p>
    <w:p w:rsidR="00625211" w:rsidRPr="002979F3" w:rsidRDefault="00086BEC" w:rsidP="002979F3">
      <w:pPr>
        <w:spacing w:before="100" w:beforeAutospacing="1" w:after="100" w:afterAutospacing="1"/>
        <w:rPr>
          <w:szCs w:val="22"/>
        </w:rPr>
      </w:pPr>
      <w:r w:rsidRPr="002979F3">
        <w:rPr>
          <w:szCs w:val="22"/>
        </w:rPr>
        <w:t>As illustrated in the following, t</w:t>
      </w:r>
      <w:r w:rsidR="00625211" w:rsidRPr="002979F3">
        <w:rPr>
          <w:szCs w:val="22"/>
        </w:rPr>
        <w:t xml:space="preserve">o the right of the </w:t>
      </w:r>
      <w:r w:rsidR="0027151D">
        <w:rPr>
          <w:szCs w:val="22"/>
        </w:rPr>
        <w:t>“</w:t>
      </w:r>
      <w:r w:rsidR="00625211" w:rsidRPr="002979F3">
        <w:rPr>
          <w:szCs w:val="22"/>
        </w:rPr>
        <w:t>Search</w:t>
      </w:r>
      <w:r w:rsidR="0027151D">
        <w:rPr>
          <w:szCs w:val="22"/>
        </w:rPr>
        <w:t>”</w:t>
      </w:r>
      <w:r w:rsidR="00625211" w:rsidRPr="002979F3">
        <w:rPr>
          <w:szCs w:val="22"/>
        </w:rPr>
        <w:t xml:space="preserve"> button is a link to the Advanced Search page which provides options for searching on multiple fields, and other fields</w:t>
      </w:r>
      <w:r w:rsidR="008E0A3C" w:rsidRPr="002979F3">
        <w:rPr>
          <w:szCs w:val="22"/>
        </w:rPr>
        <w:t xml:space="preserve"> that are not available in simple search.</w:t>
      </w:r>
    </w:p>
    <w:p w:rsidR="00086BEC" w:rsidRPr="002979F3" w:rsidRDefault="00A65E75" w:rsidP="002979F3">
      <w:pPr>
        <w:keepNext/>
        <w:spacing w:before="100" w:beforeAutospacing="1" w:after="100" w:afterAutospacing="1"/>
      </w:pPr>
      <w:r>
        <w:rPr>
          <w:noProof/>
        </w:rPr>
        <w:pict>
          <v:shape id="Picture 53" o:spid="_x0000_i1043" type="#_x0000_t75" alt="Advanced Search Link" style="width:468pt;height:150.8pt;visibility:visible">
            <v:imagedata r:id="rId35" o:title="Advanced Search Link"/>
          </v:shape>
        </w:pict>
      </w:r>
    </w:p>
    <w:p w:rsidR="00086BEC" w:rsidRPr="002979F3" w:rsidRDefault="00086BEC" w:rsidP="00120796">
      <w:pPr>
        <w:pStyle w:val="Caption"/>
        <w:spacing w:before="100" w:beforeAutospacing="1" w:after="100" w:afterAutospacing="1"/>
        <w:rPr>
          <w:rFonts w:ascii="Times New Roman" w:hAnsi="Times New Roman"/>
        </w:rPr>
      </w:pPr>
      <w:bookmarkStart w:id="78" w:name="_Toc38965288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18</w:t>
      </w:r>
      <w:r w:rsidR="00152CEF">
        <w:rPr>
          <w:rFonts w:ascii="Times New Roman" w:hAnsi="Times New Roman"/>
        </w:rPr>
        <w:fldChar w:fldCharType="end"/>
      </w:r>
      <w:r w:rsidRPr="002979F3">
        <w:rPr>
          <w:rFonts w:ascii="Times New Roman" w:hAnsi="Times New Roman"/>
        </w:rPr>
        <w:t>: Advanced Search Link</w:t>
      </w:r>
      <w:bookmarkEnd w:id="78"/>
    </w:p>
    <w:p w:rsidR="00F97779" w:rsidRPr="002979F3" w:rsidRDefault="008E0A3C" w:rsidP="002979F3">
      <w:pPr>
        <w:spacing w:before="100" w:beforeAutospacing="1" w:after="100" w:afterAutospacing="1"/>
      </w:pPr>
      <w:r w:rsidRPr="002979F3">
        <w:t xml:space="preserve">Selecting the </w:t>
      </w:r>
      <w:r w:rsidR="0027151D">
        <w:t>“</w:t>
      </w:r>
      <w:r w:rsidRPr="002979F3">
        <w:t>Advanced Search</w:t>
      </w:r>
      <w:r w:rsidR="0027151D">
        <w:t>”</w:t>
      </w:r>
      <w:r w:rsidRPr="002979F3">
        <w:t xml:space="preserve"> link will display the Advanced Search page as shown below.</w:t>
      </w:r>
    </w:p>
    <w:p w:rsidR="00F97779" w:rsidRPr="002979F3" w:rsidRDefault="00A65E75" w:rsidP="002979F3">
      <w:pPr>
        <w:keepNext/>
        <w:spacing w:before="100" w:beforeAutospacing="1" w:after="100" w:afterAutospacing="1"/>
      </w:pPr>
      <w:r>
        <w:rPr>
          <w:noProof/>
        </w:rPr>
        <w:pict>
          <v:shape id="Picture 61" o:spid="_x0000_i1044" type="#_x0000_t75" alt="Advanced Search Page" style="width:467.3pt;height:207.15pt;visibility:visible">
            <v:imagedata r:id="rId36" o:title="Advanced Search Page"/>
          </v:shape>
        </w:pict>
      </w:r>
    </w:p>
    <w:p w:rsidR="00D71BC4" w:rsidRPr="00120796" w:rsidRDefault="00F97779" w:rsidP="00120796">
      <w:pPr>
        <w:pStyle w:val="Caption"/>
        <w:spacing w:before="100" w:beforeAutospacing="1" w:after="100" w:afterAutospacing="1"/>
        <w:rPr>
          <w:rFonts w:ascii="Times New Roman" w:hAnsi="Times New Roman"/>
        </w:rPr>
      </w:pPr>
      <w:bookmarkStart w:id="79" w:name="_Toc38965288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19</w:t>
      </w:r>
      <w:r w:rsidR="00152CEF">
        <w:rPr>
          <w:rFonts w:ascii="Times New Roman" w:hAnsi="Times New Roman"/>
        </w:rPr>
        <w:fldChar w:fldCharType="end"/>
      </w:r>
      <w:r w:rsidRPr="002979F3">
        <w:rPr>
          <w:rFonts w:ascii="Times New Roman" w:hAnsi="Times New Roman"/>
        </w:rPr>
        <w:t>: Advanced Search Page</w:t>
      </w:r>
      <w:bookmarkEnd w:id="79"/>
    </w:p>
    <w:p w:rsidR="00F266E9" w:rsidRDefault="00F266E9">
      <w:pPr>
        <w:rPr>
          <w:rFonts w:eastAsia="Calibri"/>
          <w:szCs w:val="22"/>
        </w:rPr>
      </w:pPr>
      <w:r>
        <w:br w:type="page"/>
      </w:r>
    </w:p>
    <w:p w:rsidR="00DB3585" w:rsidRPr="00DB3585" w:rsidRDefault="00DB3585" w:rsidP="002A1E57">
      <w:pPr>
        <w:pStyle w:val="ListParagraph"/>
        <w:numPr>
          <w:ilvl w:val="0"/>
          <w:numId w:val="34"/>
        </w:numPr>
        <w:rPr>
          <w:rFonts w:ascii="Times New Roman" w:hAnsi="Times New Roman"/>
        </w:rPr>
      </w:pPr>
      <w:r w:rsidRPr="00DB3585">
        <w:rPr>
          <w:rFonts w:ascii="Times New Roman" w:hAnsi="Times New Roman"/>
        </w:rPr>
        <w:t>Retrieve Search Templates</w:t>
      </w:r>
    </w:p>
    <w:p w:rsidR="00DB3585" w:rsidRDefault="00DB3585" w:rsidP="002979F3"/>
    <w:p w:rsidR="00F97779" w:rsidRPr="002979F3" w:rsidRDefault="00F97779" w:rsidP="00DB3585">
      <w:pPr>
        <w:ind w:left="360"/>
      </w:pPr>
      <w:r w:rsidRPr="002979F3">
        <w:t xml:space="preserve">If the user has saved previous advanced searches, they may select one of these templates by clicking on the </w:t>
      </w:r>
      <w:r w:rsidR="0027151D">
        <w:t>“</w:t>
      </w:r>
      <w:r w:rsidRPr="002979F3">
        <w:t>Retrieve Search Templates</w:t>
      </w:r>
      <w:r w:rsidR="0027151D">
        <w:t>”</w:t>
      </w:r>
      <w:r w:rsidRPr="002979F3">
        <w:t xml:space="preserve"> button which will display the Search Templates page.</w:t>
      </w:r>
    </w:p>
    <w:p w:rsidR="00F97779" w:rsidRPr="002979F3" w:rsidRDefault="00A65E75" w:rsidP="002979F3">
      <w:pPr>
        <w:pStyle w:val="BodyText"/>
        <w:keepNext/>
        <w:spacing w:before="100" w:beforeAutospacing="1" w:after="100" w:afterAutospacing="1"/>
      </w:pPr>
      <w:r>
        <w:rPr>
          <w:noProof/>
        </w:rPr>
        <w:pict>
          <v:shape id="Picture 62" o:spid="_x0000_i1045" type="#_x0000_t75" alt="Search Templates" style="width:468pt;height:117.5pt;visibility:visible">
            <v:imagedata r:id="rId37" o:title="Search Templates"/>
          </v:shape>
        </w:pict>
      </w:r>
    </w:p>
    <w:p w:rsidR="00F97779" w:rsidRPr="002979F3" w:rsidRDefault="00F97779" w:rsidP="00120796">
      <w:pPr>
        <w:pStyle w:val="Caption"/>
        <w:spacing w:before="100" w:beforeAutospacing="1" w:after="100" w:afterAutospacing="1"/>
        <w:rPr>
          <w:rFonts w:ascii="Times New Roman" w:hAnsi="Times New Roman"/>
        </w:rPr>
      </w:pPr>
      <w:bookmarkStart w:id="80" w:name="_Toc38965288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20</w:t>
      </w:r>
      <w:r w:rsidR="00152CEF">
        <w:rPr>
          <w:rFonts w:ascii="Times New Roman" w:hAnsi="Times New Roman"/>
        </w:rPr>
        <w:fldChar w:fldCharType="end"/>
      </w:r>
      <w:r w:rsidRPr="002979F3">
        <w:rPr>
          <w:rFonts w:ascii="Times New Roman" w:hAnsi="Times New Roman"/>
        </w:rPr>
        <w:t>: Search Templates</w:t>
      </w:r>
      <w:bookmarkEnd w:id="80"/>
    </w:p>
    <w:p w:rsidR="00F97779" w:rsidRPr="002979F3" w:rsidRDefault="00F97779" w:rsidP="00DB3585">
      <w:pPr>
        <w:spacing w:before="100" w:beforeAutospacing="1" w:after="100" w:afterAutospacing="1"/>
        <w:ind w:left="360"/>
        <w:rPr>
          <w:szCs w:val="22"/>
        </w:rPr>
      </w:pPr>
      <w:r w:rsidRPr="002979F3">
        <w:rPr>
          <w:szCs w:val="22"/>
        </w:rPr>
        <w:t xml:space="preserve">The available search templates will be displayed in the table shown above by Template Name, Access Level, and Notes.  </w:t>
      </w:r>
    </w:p>
    <w:p w:rsidR="00F97779" w:rsidRPr="002979F3" w:rsidRDefault="00F97779"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 xml:space="preserve">Template Name </w:t>
      </w:r>
      <w:r w:rsidR="00D71BC4" w:rsidRPr="002979F3">
        <w:rPr>
          <w:rFonts w:ascii="Times New Roman" w:hAnsi="Times New Roman"/>
        </w:rPr>
        <w:t>–</w:t>
      </w:r>
      <w:r w:rsidRPr="002979F3">
        <w:rPr>
          <w:rFonts w:ascii="Times New Roman" w:hAnsi="Times New Roman"/>
        </w:rPr>
        <w:t xml:space="preserve"> </w:t>
      </w:r>
      <w:r w:rsidR="00D71BC4" w:rsidRPr="002979F3">
        <w:rPr>
          <w:rFonts w:ascii="Times New Roman" w:hAnsi="Times New Roman"/>
        </w:rPr>
        <w:t>Text describing the search results template – the user should be specific so that they can distinguish multiple templates</w:t>
      </w:r>
    </w:p>
    <w:p w:rsidR="00D71BC4" w:rsidRPr="002979F3"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Access Level – Personal Template or National System Template – the user can create Personal Templates – the Supervisor can create National System Templates which become available to all users but these users cannot modify or delete them</w:t>
      </w:r>
    </w:p>
    <w:p w:rsidR="00D71BC4" w:rsidRPr="00120796" w:rsidRDefault="00D71BC4" w:rsidP="002A1E57">
      <w:pPr>
        <w:pStyle w:val="ListParagraph"/>
        <w:numPr>
          <w:ilvl w:val="0"/>
          <w:numId w:val="27"/>
        </w:numPr>
        <w:spacing w:before="100" w:beforeAutospacing="1" w:after="100" w:afterAutospacing="1"/>
        <w:ind w:left="1080"/>
        <w:rPr>
          <w:rFonts w:ascii="Times New Roman" w:hAnsi="Times New Roman"/>
        </w:rPr>
      </w:pPr>
      <w:r w:rsidRPr="002979F3">
        <w:rPr>
          <w:rFonts w:ascii="Times New Roman" w:hAnsi="Times New Roman"/>
        </w:rPr>
        <w:t>Notes – Textual notes that further describe the template</w:t>
      </w:r>
    </w:p>
    <w:p w:rsidR="00D71BC4" w:rsidRPr="002979F3" w:rsidRDefault="00D71BC4" w:rsidP="00DB3585">
      <w:pPr>
        <w:spacing w:before="100" w:beforeAutospacing="1" w:after="100" w:afterAutospacing="1"/>
        <w:ind w:left="360"/>
        <w:rPr>
          <w:szCs w:val="22"/>
        </w:rPr>
      </w:pPr>
      <w:r w:rsidRPr="002979F3">
        <w:rPr>
          <w:szCs w:val="22"/>
        </w:rPr>
        <w:t xml:space="preserve">This page provides three options for the user: </w:t>
      </w:r>
    </w:p>
    <w:p w:rsidR="00D71BC4"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 xml:space="preserve">Personal Templates can be removed be checking the Select checkbox and then clicking the </w:t>
      </w:r>
      <w:r w:rsidR="0027151D">
        <w:rPr>
          <w:rFonts w:ascii="Times New Roman" w:hAnsi="Times New Roman"/>
        </w:rPr>
        <w:t>“</w:t>
      </w:r>
      <w:r w:rsidRPr="002979F3">
        <w:rPr>
          <w:rFonts w:ascii="Times New Roman" w:hAnsi="Times New Roman"/>
        </w:rPr>
        <w:t>Remove</w:t>
      </w:r>
      <w:r w:rsidR="0027151D">
        <w:rPr>
          <w:rFonts w:ascii="Times New Roman" w:hAnsi="Times New Roman"/>
        </w:rPr>
        <w:t>”</w:t>
      </w:r>
      <w:r w:rsidRPr="002979F3">
        <w:rPr>
          <w:rFonts w:ascii="Times New Roman" w:hAnsi="Times New Roman"/>
        </w:rPr>
        <w:t xml:space="preserve"> button.</w:t>
      </w:r>
    </w:p>
    <w:p w:rsidR="00F97779" w:rsidRPr="002979F3"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default template can be defined, and this template will automatically be displayed every time the user accesses the Advanced Search page.  The user can still change all of the display items.</w:t>
      </w:r>
    </w:p>
    <w:p w:rsidR="00D71BC4" w:rsidRDefault="00D71BC4" w:rsidP="002A1E57">
      <w:pPr>
        <w:pStyle w:val="ListParagraph"/>
        <w:numPr>
          <w:ilvl w:val="0"/>
          <w:numId w:val="28"/>
        </w:numPr>
        <w:spacing w:before="100" w:beforeAutospacing="1" w:after="100" w:afterAutospacing="1"/>
        <w:ind w:left="1080"/>
        <w:rPr>
          <w:rFonts w:ascii="Times New Roman" w:hAnsi="Times New Roman"/>
        </w:rPr>
      </w:pPr>
      <w:r w:rsidRPr="002979F3">
        <w:rPr>
          <w:rFonts w:ascii="Times New Roman" w:hAnsi="Times New Roman"/>
        </w:rPr>
        <w:t>A de</w:t>
      </w:r>
      <w:r w:rsidR="00197EFB" w:rsidRPr="002979F3">
        <w:rPr>
          <w:rFonts w:ascii="Times New Roman" w:hAnsi="Times New Roman"/>
        </w:rPr>
        <w:t xml:space="preserve">fault template can be deselected by checking the Select checkbox and then clicking the </w:t>
      </w:r>
      <w:r w:rsidR="0027151D">
        <w:rPr>
          <w:rFonts w:ascii="Times New Roman" w:hAnsi="Times New Roman"/>
        </w:rPr>
        <w:t>“</w:t>
      </w:r>
      <w:r w:rsidR="00197EFB" w:rsidRPr="002979F3">
        <w:rPr>
          <w:rFonts w:ascii="Times New Roman" w:hAnsi="Times New Roman"/>
        </w:rPr>
        <w:t>Remove as Default</w:t>
      </w:r>
      <w:r w:rsidR="0027151D">
        <w:rPr>
          <w:rFonts w:ascii="Times New Roman" w:hAnsi="Times New Roman"/>
        </w:rPr>
        <w:t>”</w:t>
      </w:r>
      <w:r w:rsidR="00197EFB" w:rsidRPr="002979F3">
        <w:rPr>
          <w:rFonts w:ascii="Times New Roman" w:hAnsi="Times New Roman"/>
        </w:rPr>
        <w:t xml:space="preserve"> button.  This will not delete the template.</w:t>
      </w:r>
    </w:p>
    <w:p w:rsidR="00DB3585" w:rsidRPr="00120796" w:rsidRDefault="00DB3585" w:rsidP="00DB3585">
      <w:pPr>
        <w:pStyle w:val="ListParagraph"/>
        <w:spacing w:before="100" w:beforeAutospacing="1" w:after="100" w:afterAutospacing="1"/>
        <w:ind w:left="1080"/>
        <w:rPr>
          <w:rFonts w:ascii="Times New Roman" w:hAnsi="Times New Roman"/>
        </w:rPr>
      </w:pPr>
    </w:p>
    <w:p w:rsidR="00D71BC4" w:rsidRPr="00DB3585" w:rsidRDefault="00D71BC4" w:rsidP="002A1E57">
      <w:pPr>
        <w:pStyle w:val="ListParagraph"/>
        <w:numPr>
          <w:ilvl w:val="0"/>
          <w:numId w:val="34"/>
        </w:numPr>
        <w:spacing w:before="100" w:beforeAutospacing="1" w:after="100" w:afterAutospacing="1"/>
        <w:rPr>
          <w:rFonts w:ascii="Times New Roman" w:hAnsi="Times New Roman"/>
        </w:rPr>
      </w:pPr>
      <w:r w:rsidRPr="00DB3585">
        <w:rPr>
          <w:rFonts w:ascii="Times New Roman" w:hAnsi="Times New Roman"/>
        </w:rPr>
        <w:t>Set the Filters</w:t>
      </w:r>
    </w:p>
    <w:p w:rsidR="00197EFB" w:rsidRPr="002979F3" w:rsidRDefault="00D71BC4" w:rsidP="00DB3585">
      <w:pPr>
        <w:spacing w:before="100" w:beforeAutospacing="1" w:after="100" w:afterAutospacing="1"/>
        <w:ind w:left="360"/>
        <w:rPr>
          <w:szCs w:val="22"/>
        </w:rPr>
      </w:pPr>
      <w:r w:rsidRPr="002979F3">
        <w:rPr>
          <w:szCs w:val="22"/>
        </w:rPr>
        <w:t>The user will select the Item Type from the dropdown list, and then select the appropriate Category, Sub-Category, Item Status and New Item Request (status) filters.</w:t>
      </w:r>
      <w:r w:rsidR="00197EFB" w:rsidRPr="002979F3">
        <w:rPr>
          <w:szCs w:val="22"/>
        </w:rPr>
        <w:t xml:space="preserve"> </w:t>
      </w:r>
    </w:p>
    <w:p w:rsidR="00F266E9" w:rsidRDefault="00F266E9">
      <w:pPr>
        <w:rPr>
          <w:rFonts w:eastAsia="Calibri"/>
          <w:szCs w:val="22"/>
        </w:rPr>
      </w:pPr>
      <w:r>
        <w:br w:type="page"/>
      </w:r>
    </w:p>
    <w:p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Set the Search Parameters</w:t>
      </w:r>
    </w:p>
    <w:p w:rsidR="000631CE" w:rsidRPr="002979F3" w:rsidRDefault="00197EFB" w:rsidP="00DB3585">
      <w:pPr>
        <w:spacing w:before="100" w:beforeAutospacing="1" w:after="100" w:afterAutospacing="1"/>
        <w:ind w:left="360"/>
        <w:rPr>
          <w:szCs w:val="22"/>
        </w:rPr>
      </w:pPr>
      <w:r w:rsidRPr="002979F3">
        <w:rPr>
          <w:szCs w:val="22"/>
        </w:rPr>
        <w:t>The user will then set the search parameters for specific fields</w:t>
      </w:r>
      <w:r w:rsidR="009B3406" w:rsidRPr="002979F3">
        <w:rPr>
          <w:szCs w:val="22"/>
        </w:rPr>
        <w:t xml:space="preserve"> based on the Item Type</w:t>
      </w:r>
      <w:r w:rsidRPr="002979F3">
        <w:rPr>
          <w:szCs w:val="22"/>
        </w:rPr>
        <w:t xml:space="preserve">.  </w:t>
      </w:r>
      <w:r w:rsidR="000631CE" w:rsidRPr="002979F3">
        <w:rPr>
          <w:szCs w:val="22"/>
        </w:rPr>
        <w:t>In the figure below, the user selected NDC as the Item Type, so the first parameter field becomes a dropdown list of all available NDC fields.</w:t>
      </w:r>
    </w:p>
    <w:p w:rsidR="00795706" w:rsidRPr="002979F3" w:rsidRDefault="00A65E75" w:rsidP="002701EA">
      <w:pPr>
        <w:keepNext/>
        <w:spacing w:before="100" w:beforeAutospacing="1" w:after="100" w:afterAutospacing="1"/>
        <w:jc w:val="center"/>
      </w:pPr>
      <w:r>
        <w:rPr>
          <w:noProof/>
          <w:szCs w:val="22"/>
        </w:rPr>
        <w:pict>
          <v:shape id="Picture 65" o:spid="_x0000_i1046" type="#_x0000_t75" alt="Advanced  Search Dropdown List" style="width:468pt;height:297.5pt;visibility:visible">
            <v:imagedata r:id="rId38" o:title="Advanced  Search Dropdown List"/>
          </v:shape>
        </w:pict>
      </w:r>
    </w:p>
    <w:p w:rsidR="000631CE" w:rsidRPr="002979F3" w:rsidRDefault="00795706" w:rsidP="00120796">
      <w:pPr>
        <w:pStyle w:val="Caption"/>
        <w:spacing w:before="100" w:beforeAutospacing="1" w:after="100" w:afterAutospacing="1"/>
        <w:rPr>
          <w:rFonts w:ascii="Times New Roman" w:hAnsi="Times New Roman"/>
          <w:sz w:val="22"/>
          <w:szCs w:val="22"/>
        </w:rPr>
      </w:pPr>
      <w:bookmarkStart w:id="81" w:name="_Toc38965288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21</w:t>
      </w:r>
      <w:r w:rsidR="00152CEF">
        <w:rPr>
          <w:rFonts w:ascii="Times New Roman" w:hAnsi="Times New Roman"/>
        </w:rPr>
        <w:fldChar w:fldCharType="end"/>
      </w:r>
      <w:r w:rsidRPr="002979F3">
        <w:rPr>
          <w:rFonts w:ascii="Times New Roman" w:hAnsi="Times New Roman"/>
        </w:rPr>
        <w:t>: Advanced  Search Dropdown List</w:t>
      </w:r>
      <w:bookmarkEnd w:id="81"/>
    </w:p>
    <w:p w:rsidR="000631CE" w:rsidRPr="002979F3" w:rsidRDefault="000631CE" w:rsidP="00CA5F84">
      <w:pPr>
        <w:spacing w:before="100" w:beforeAutospacing="1" w:after="100" w:afterAutospacing="1"/>
        <w:ind w:left="360"/>
        <w:rPr>
          <w:szCs w:val="22"/>
        </w:rPr>
      </w:pPr>
      <w:r w:rsidRPr="002979F3">
        <w:rPr>
          <w:szCs w:val="22"/>
        </w:rP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rsidR="00795706" w:rsidRPr="002979F3" w:rsidRDefault="00A65E75" w:rsidP="002701EA">
      <w:pPr>
        <w:pStyle w:val="Graphic"/>
      </w:pPr>
      <w:r>
        <w:pict>
          <v:shape id="Picture 76" o:spid="_x0000_i1047" type="#_x0000_t75" alt="Advanced Search Parameter" style="width:364.75pt;height:47.55pt;visibility:visible">
            <v:imagedata r:id="rId39" o:title="Advanced Search Parameter"/>
          </v:shape>
        </w:pict>
      </w:r>
    </w:p>
    <w:p w:rsidR="000631CE" w:rsidRPr="002979F3" w:rsidRDefault="00795706" w:rsidP="00120796">
      <w:pPr>
        <w:pStyle w:val="Caption"/>
        <w:spacing w:before="100" w:beforeAutospacing="1" w:after="100" w:afterAutospacing="1"/>
        <w:rPr>
          <w:rFonts w:ascii="Times New Roman" w:hAnsi="Times New Roman"/>
          <w:sz w:val="22"/>
          <w:szCs w:val="22"/>
        </w:rPr>
      </w:pPr>
      <w:bookmarkStart w:id="82" w:name="_Toc38965288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22</w:t>
      </w:r>
      <w:r w:rsidR="00152CEF">
        <w:rPr>
          <w:rFonts w:ascii="Times New Roman" w:hAnsi="Times New Roman"/>
        </w:rPr>
        <w:fldChar w:fldCharType="end"/>
      </w:r>
      <w:r w:rsidRPr="002979F3">
        <w:rPr>
          <w:rFonts w:ascii="Times New Roman" w:hAnsi="Times New Roman"/>
        </w:rPr>
        <w:t>: Advanced Search Parameter</w:t>
      </w:r>
      <w:bookmarkEnd w:id="82"/>
    </w:p>
    <w:p w:rsidR="00F266E9" w:rsidRDefault="00F266E9">
      <w:pPr>
        <w:rPr>
          <w:szCs w:val="22"/>
        </w:rPr>
      </w:pPr>
      <w:r>
        <w:rPr>
          <w:szCs w:val="22"/>
        </w:rPr>
        <w:br w:type="page"/>
      </w:r>
    </w:p>
    <w:p w:rsidR="007036C6" w:rsidRPr="002979F3" w:rsidRDefault="007036C6" w:rsidP="00CA5F84">
      <w:pPr>
        <w:spacing w:before="100" w:beforeAutospacing="1" w:after="100" w:afterAutospacing="1"/>
        <w:ind w:left="360"/>
        <w:rPr>
          <w:szCs w:val="22"/>
        </w:rPr>
      </w:pPr>
      <w:r w:rsidRPr="002979F3">
        <w:rPr>
          <w:szCs w:val="22"/>
        </w:rPr>
        <w:t xml:space="preserve">The user can perform the search on this one field by clicking the </w:t>
      </w:r>
      <w:r w:rsidR="0027151D">
        <w:rPr>
          <w:szCs w:val="22"/>
        </w:rPr>
        <w:t>“</w:t>
      </w:r>
      <w:r w:rsidRPr="002979F3">
        <w:rPr>
          <w:szCs w:val="22"/>
        </w:rPr>
        <w:t>Search</w:t>
      </w:r>
      <w:r w:rsidR="0027151D">
        <w:rPr>
          <w:szCs w:val="22"/>
        </w:rPr>
        <w:t>”</w:t>
      </w:r>
      <w:r w:rsidRPr="002979F3">
        <w:rPr>
          <w:szCs w:val="22"/>
        </w:rPr>
        <w:t xml:space="preserve"> button, or the user can decide to add another search parameter.  Typically, the user would perform the search and if too many results were returned, the user would add another parameter by clicking on the </w:t>
      </w:r>
      <w:r w:rsidR="0027151D">
        <w:rPr>
          <w:szCs w:val="22"/>
        </w:rPr>
        <w:t>“</w:t>
      </w:r>
      <w:r w:rsidRPr="002979F3">
        <w:rPr>
          <w:szCs w:val="22"/>
        </w:rPr>
        <w:t>Add</w:t>
      </w:r>
      <w:r w:rsidR="0027151D">
        <w:rPr>
          <w:szCs w:val="22"/>
        </w:rPr>
        <w:t>”</w:t>
      </w:r>
      <w:r w:rsidRPr="002979F3">
        <w:rPr>
          <w:szCs w:val="22"/>
        </w:rPr>
        <w:t xml:space="preserve"> button which will present the following:</w:t>
      </w:r>
    </w:p>
    <w:p w:rsidR="00795706" w:rsidRPr="002979F3" w:rsidRDefault="00A65E75" w:rsidP="002701EA">
      <w:pPr>
        <w:pStyle w:val="Graphic"/>
      </w:pPr>
      <w:r>
        <w:pict>
          <v:shape id="Picture 90" o:spid="_x0000_i1048" type="#_x0000_t75" alt="Advanced Search Multiple Parameters" style="width:468pt;height:86.25pt;visibility:visible">
            <v:imagedata r:id="rId40" o:title="Advanced Search Multiple Parameters"/>
          </v:shape>
        </w:pict>
      </w:r>
    </w:p>
    <w:p w:rsidR="007036C6" w:rsidRPr="002979F3" w:rsidRDefault="00795706" w:rsidP="00120796">
      <w:pPr>
        <w:pStyle w:val="Caption"/>
        <w:spacing w:before="100" w:beforeAutospacing="1" w:after="100" w:afterAutospacing="1"/>
        <w:rPr>
          <w:rFonts w:ascii="Times New Roman" w:hAnsi="Times New Roman"/>
          <w:sz w:val="22"/>
          <w:szCs w:val="22"/>
        </w:rPr>
      </w:pPr>
      <w:bookmarkStart w:id="83" w:name="_Toc38965288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23</w:t>
      </w:r>
      <w:r w:rsidR="00152CEF">
        <w:rPr>
          <w:rFonts w:ascii="Times New Roman" w:hAnsi="Times New Roman"/>
        </w:rPr>
        <w:fldChar w:fldCharType="end"/>
      </w:r>
      <w:r w:rsidRPr="002979F3">
        <w:rPr>
          <w:rFonts w:ascii="Times New Roman" w:hAnsi="Times New Roman"/>
        </w:rPr>
        <w:t>: Advanced Search Multiple Parameters</w:t>
      </w:r>
      <w:bookmarkEnd w:id="83"/>
    </w:p>
    <w:p w:rsidR="007323B1" w:rsidRPr="002979F3" w:rsidRDefault="007323B1" w:rsidP="00CA5F84">
      <w:pPr>
        <w:spacing w:before="100" w:beforeAutospacing="1" w:after="100" w:afterAutospacing="1"/>
        <w:ind w:left="360"/>
        <w:rPr>
          <w:szCs w:val="22"/>
        </w:rPr>
      </w:pPr>
      <w:r w:rsidRPr="002979F3">
        <w:rPr>
          <w:szCs w:val="22"/>
        </w:rPr>
        <w:t>As i</w:t>
      </w:r>
      <w:r w:rsidR="009B3406" w:rsidRPr="002979F3">
        <w:rPr>
          <w:szCs w:val="22"/>
        </w:rPr>
        <w:t xml:space="preserve">n the example </w:t>
      </w:r>
      <w:r w:rsidRPr="002979F3">
        <w:rPr>
          <w:szCs w:val="22"/>
        </w:rPr>
        <w:t>above</w:t>
      </w:r>
      <w:r w:rsidR="009B3406" w:rsidRPr="002979F3">
        <w:rPr>
          <w:szCs w:val="22"/>
        </w:rPr>
        <w:t xml:space="preserve">, </w:t>
      </w:r>
      <w:r w:rsidRPr="002979F3">
        <w:rPr>
          <w:szCs w:val="22"/>
        </w:rPr>
        <w:t xml:space="preserve">when the user clicks the </w:t>
      </w:r>
      <w:r w:rsidR="0027151D">
        <w:rPr>
          <w:szCs w:val="22"/>
        </w:rPr>
        <w:t>“</w:t>
      </w:r>
      <w:r w:rsidRPr="002979F3">
        <w:rPr>
          <w:szCs w:val="22"/>
        </w:rPr>
        <w:t>Add</w:t>
      </w:r>
      <w:r w:rsidR="0027151D">
        <w:rPr>
          <w:szCs w:val="22"/>
        </w:rPr>
        <w:t>”</w:t>
      </w:r>
      <w:r w:rsidRPr="002979F3">
        <w:rPr>
          <w:szCs w:val="22"/>
        </w:rPr>
        <w:t xml:space="preserve"> button, </w:t>
      </w:r>
      <w:r w:rsidR="009B3406" w:rsidRPr="002979F3">
        <w:rPr>
          <w:szCs w:val="22"/>
        </w:rPr>
        <w:t xml:space="preserve">the </w:t>
      </w:r>
      <w:r w:rsidRPr="002979F3">
        <w:rPr>
          <w:szCs w:val="22"/>
        </w:rPr>
        <w:t xml:space="preserve">logical operator (AND/OR) dropdown list is placed at the end of the first selection, and then a second row is added so that the user can select other parameters.  </w:t>
      </w:r>
    </w:p>
    <w:p w:rsidR="000631CE" w:rsidRPr="00DB3585" w:rsidRDefault="007323B1" w:rsidP="00CA5F84">
      <w:pPr>
        <w:spacing w:before="100" w:beforeAutospacing="1" w:after="100" w:afterAutospacing="1"/>
        <w:ind w:left="360"/>
        <w:rPr>
          <w:szCs w:val="22"/>
          <w:u w:val="single"/>
        </w:rPr>
      </w:pPr>
      <w:r w:rsidRPr="00DB3585">
        <w:rPr>
          <w:szCs w:val="22"/>
          <w:u w:val="single"/>
        </w:rPr>
        <w:t>How the Logical Operators Work</w:t>
      </w:r>
    </w:p>
    <w:p w:rsidR="007323B1" w:rsidRPr="002979F3" w:rsidRDefault="007323B1" w:rsidP="00CA5F84">
      <w:pPr>
        <w:spacing w:before="100" w:beforeAutospacing="1" w:after="100" w:afterAutospacing="1"/>
        <w:ind w:left="360"/>
        <w:rPr>
          <w:szCs w:val="22"/>
        </w:rPr>
      </w:pPr>
      <w:r w:rsidRPr="002979F3">
        <w:rPr>
          <w:szCs w:val="22"/>
        </w:rPr>
        <w:t>The advanced search capability allows for the use of two logical operators:</w:t>
      </w:r>
    </w:p>
    <w:p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AND – display search results that match the first item AND the second item</w:t>
      </w:r>
    </w:p>
    <w:p w:rsidR="007323B1" w:rsidRPr="002979F3" w:rsidRDefault="007323B1" w:rsidP="002701EA">
      <w:pPr>
        <w:pStyle w:val="ListParagraph"/>
        <w:numPr>
          <w:ilvl w:val="0"/>
          <w:numId w:val="29"/>
        </w:numPr>
        <w:spacing w:before="100" w:beforeAutospacing="1" w:after="100" w:afterAutospacing="1"/>
        <w:rPr>
          <w:rFonts w:ascii="Times New Roman" w:hAnsi="Times New Roman"/>
        </w:rPr>
      </w:pPr>
      <w:r w:rsidRPr="002979F3">
        <w:rPr>
          <w:rFonts w:ascii="Times New Roman" w:hAnsi="Times New Roman"/>
        </w:rPr>
        <w:t>OR – display search results that match all parameters before the operator (OR) or after the operator</w:t>
      </w:r>
    </w:p>
    <w:p w:rsidR="007323B1" w:rsidRPr="002979F3" w:rsidRDefault="007323B1" w:rsidP="00CA5F84">
      <w:pPr>
        <w:spacing w:before="100" w:beforeAutospacing="1" w:after="100" w:afterAutospacing="1"/>
        <w:ind w:left="360"/>
        <w:rPr>
          <w:szCs w:val="22"/>
        </w:rPr>
      </w:pPr>
      <w:r w:rsidRPr="002979F3">
        <w:rPr>
          <w:szCs w:val="22"/>
        </w:rPr>
        <w:t xml:space="preserve">In the example below, PPS-N will match all database items that have Protect from Light unchecked AND Package Type of Box as well as (OR) all items that have a Package Size of 100. </w:t>
      </w:r>
    </w:p>
    <w:p w:rsidR="00795706" w:rsidRPr="002979F3" w:rsidRDefault="00A65E75" w:rsidP="002979F3">
      <w:pPr>
        <w:keepNext/>
        <w:spacing w:before="100" w:beforeAutospacing="1" w:after="100" w:afterAutospacing="1"/>
      </w:pPr>
      <w:r>
        <w:rPr>
          <w:noProof/>
          <w:szCs w:val="22"/>
        </w:rPr>
        <w:pict>
          <v:shape id="Picture 92" o:spid="_x0000_i1049" type="#_x0000_t75" alt="Advanced Search And/Or Logic" style="width:467.3pt;height:101.2pt;visibility:visible">
            <v:imagedata r:id="rId41" o:title="Or Logic"/>
          </v:shape>
        </w:pict>
      </w:r>
    </w:p>
    <w:p w:rsidR="00197EFB" w:rsidRPr="002979F3" w:rsidRDefault="00795706" w:rsidP="00120796">
      <w:pPr>
        <w:pStyle w:val="Caption"/>
        <w:spacing w:before="100" w:beforeAutospacing="1" w:after="100" w:afterAutospacing="1"/>
        <w:rPr>
          <w:rFonts w:ascii="Times New Roman" w:hAnsi="Times New Roman"/>
          <w:sz w:val="22"/>
          <w:szCs w:val="22"/>
        </w:rPr>
      </w:pPr>
      <w:bookmarkStart w:id="84" w:name="_Toc38965288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24</w:t>
      </w:r>
      <w:r w:rsidR="00152CEF">
        <w:rPr>
          <w:rFonts w:ascii="Times New Roman" w:hAnsi="Times New Roman"/>
        </w:rPr>
        <w:fldChar w:fldCharType="end"/>
      </w:r>
      <w:r w:rsidRPr="002979F3">
        <w:rPr>
          <w:rFonts w:ascii="Times New Roman" w:hAnsi="Times New Roman"/>
        </w:rPr>
        <w:t>: Advanced Search And/Or Logic</w:t>
      </w:r>
      <w:bookmarkEnd w:id="84"/>
    </w:p>
    <w:p w:rsidR="00F266E9" w:rsidRDefault="00F266E9">
      <w:pPr>
        <w:rPr>
          <w:rFonts w:eastAsia="Calibri"/>
          <w:szCs w:val="22"/>
        </w:rPr>
      </w:pPr>
      <w:r>
        <w:br w:type="page"/>
      </w:r>
    </w:p>
    <w:p w:rsidR="00CA5F84" w:rsidRPr="00CA5F84" w:rsidRDefault="00CA5F84"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Execute the Search</w:t>
      </w:r>
    </w:p>
    <w:p w:rsidR="00B635C0" w:rsidRPr="002979F3" w:rsidRDefault="007323B1" w:rsidP="00CA5F84">
      <w:pPr>
        <w:spacing w:before="100" w:beforeAutospacing="1" w:after="100" w:afterAutospacing="1"/>
        <w:ind w:left="360"/>
        <w:rPr>
          <w:szCs w:val="22"/>
        </w:rPr>
      </w:pPr>
      <w:r w:rsidRPr="002979F3">
        <w:rPr>
          <w:szCs w:val="22"/>
        </w:rPr>
        <w:t xml:space="preserve">Once the user is satisfied with the </w:t>
      </w:r>
      <w:r w:rsidR="00B635C0" w:rsidRPr="002979F3">
        <w:rPr>
          <w:szCs w:val="22"/>
        </w:rPr>
        <w:t xml:space="preserve">parameters, then the user will click the </w:t>
      </w:r>
      <w:r w:rsidR="0027151D">
        <w:rPr>
          <w:szCs w:val="22"/>
        </w:rPr>
        <w:t>“</w:t>
      </w:r>
      <w:r w:rsidR="00B635C0" w:rsidRPr="002979F3">
        <w:rPr>
          <w:szCs w:val="22"/>
        </w:rPr>
        <w:t>Search</w:t>
      </w:r>
      <w:r w:rsidR="0027151D">
        <w:rPr>
          <w:szCs w:val="22"/>
        </w:rPr>
        <w:t>”</w:t>
      </w:r>
      <w:r w:rsidR="00B635C0" w:rsidRPr="002979F3">
        <w:rPr>
          <w:szCs w:val="22"/>
        </w:rPr>
        <w:t xml:space="preserve"> button which will display the search results in a table below the parameters as shown below:</w:t>
      </w:r>
    </w:p>
    <w:p w:rsidR="00795706" w:rsidRPr="002979F3" w:rsidRDefault="00A65E75" w:rsidP="002979F3">
      <w:pPr>
        <w:keepNext/>
        <w:spacing w:before="100" w:beforeAutospacing="1" w:after="100" w:afterAutospacing="1"/>
      </w:pPr>
      <w:r>
        <w:rPr>
          <w:noProof/>
          <w:szCs w:val="22"/>
        </w:rPr>
        <w:pict>
          <v:shape id="Picture 95" o:spid="_x0000_i1050" type="#_x0000_t75" alt="Advanced Search Results" style="width:468pt;height:250.65pt;visibility:visible">
            <v:imagedata r:id="rId42" o:title="Advanced Search Results"/>
          </v:shape>
        </w:pict>
      </w:r>
    </w:p>
    <w:p w:rsidR="00B635C0" w:rsidRPr="002979F3" w:rsidRDefault="00795706" w:rsidP="00120796">
      <w:pPr>
        <w:pStyle w:val="Caption"/>
        <w:spacing w:before="100" w:beforeAutospacing="1" w:after="100" w:afterAutospacing="1"/>
        <w:rPr>
          <w:rFonts w:ascii="Times New Roman" w:hAnsi="Times New Roman"/>
          <w:sz w:val="22"/>
          <w:szCs w:val="22"/>
        </w:rPr>
      </w:pPr>
      <w:bookmarkStart w:id="85" w:name="_Toc38965288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25</w:t>
      </w:r>
      <w:r w:rsidR="00152CEF">
        <w:rPr>
          <w:rFonts w:ascii="Times New Roman" w:hAnsi="Times New Roman"/>
        </w:rPr>
        <w:fldChar w:fldCharType="end"/>
      </w:r>
      <w:r w:rsidRPr="002979F3">
        <w:rPr>
          <w:rFonts w:ascii="Times New Roman" w:hAnsi="Times New Roman"/>
        </w:rPr>
        <w:t>: Advanced Search Results</w:t>
      </w:r>
      <w:bookmarkEnd w:id="85"/>
    </w:p>
    <w:p w:rsidR="00442BD0" w:rsidRPr="00CA5F84" w:rsidRDefault="00442BD0" w:rsidP="002A1E57">
      <w:pPr>
        <w:pStyle w:val="ListParagraph"/>
        <w:numPr>
          <w:ilvl w:val="0"/>
          <w:numId w:val="34"/>
        </w:numPr>
        <w:spacing w:before="100" w:beforeAutospacing="1" w:after="100" w:afterAutospacing="1"/>
        <w:rPr>
          <w:rFonts w:ascii="Times New Roman" w:hAnsi="Times New Roman"/>
        </w:rPr>
      </w:pPr>
      <w:r w:rsidRPr="00CA5F84">
        <w:rPr>
          <w:rFonts w:ascii="Times New Roman" w:hAnsi="Times New Roman"/>
        </w:rPr>
        <w:t>Export Search Results</w:t>
      </w:r>
    </w:p>
    <w:p w:rsidR="00795706" w:rsidRPr="00120796" w:rsidRDefault="00442BD0" w:rsidP="00CA5F84">
      <w:pPr>
        <w:spacing w:before="100" w:beforeAutospacing="1" w:after="100" w:afterAutospacing="1"/>
        <w:ind w:left="360"/>
        <w:rPr>
          <w:szCs w:val="22"/>
        </w:rPr>
      </w:pPr>
      <w:r w:rsidRPr="002979F3">
        <w:rPr>
          <w:szCs w:val="22"/>
        </w:rPr>
        <w:t>If the user wants to export the search results, the user will click the appropriate button shown in the export panel: 1) CSV or 2) Excel</w:t>
      </w:r>
      <w:r w:rsidR="00120796">
        <w:rPr>
          <w:szCs w:val="22"/>
        </w:rPr>
        <w:br/>
      </w:r>
      <w:r w:rsidR="006E6B82" w:rsidRPr="002979F3">
        <w:br/>
      </w:r>
      <w:r w:rsidR="00A65E75">
        <w:rPr>
          <w:noProof/>
        </w:rPr>
        <w:pict>
          <v:shape id="Picture 59" o:spid="_x0000_i1051" type="#_x0000_t75" alt="Advanced Search Export Bar" style="width:309.75pt;height:15.6pt;visibility:visible">
            <v:imagedata r:id="rId27" o:title="Advanced Search Export Bar"/>
          </v:shape>
        </w:pict>
      </w:r>
    </w:p>
    <w:p w:rsidR="00442BD0" w:rsidRPr="002979F3" w:rsidRDefault="00795706" w:rsidP="00120796">
      <w:pPr>
        <w:pStyle w:val="Caption"/>
        <w:spacing w:before="100" w:beforeAutospacing="1" w:after="100" w:afterAutospacing="1"/>
        <w:rPr>
          <w:rFonts w:ascii="Times New Roman" w:hAnsi="Times New Roman"/>
          <w:sz w:val="22"/>
          <w:szCs w:val="22"/>
        </w:rPr>
      </w:pPr>
      <w:bookmarkStart w:id="86" w:name="_Toc38965288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26</w:t>
      </w:r>
      <w:r w:rsidR="00152CEF">
        <w:rPr>
          <w:rFonts w:ascii="Times New Roman" w:hAnsi="Times New Roman"/>
        </w:rPr>
        <w:fldChar w:fldCharType="end"/>
      </w:r>
      <w:r w:rsidRPr="002979F3">
        <w:rPr>
          <w:rFonts w:ascii="Times New Roman" w:hAnsi="Times New Roman"/>
        </w:rPr>
        <w:t>: Advanced Search Export Bar</w:t>
      </w:r>
      <w:bookmarkEnd w:id="86"/>
    </w:p>
    <w:p w:rsidR="00442BD0" w:rsidRPr="002979F3" w:rsidRDefault="00442BD0" w:rsidP="00CA5F84">
      <w:pPr>
        <w:spacing w:before="100" w:beforeAutospacing="1" w:after="100" w:afterAutospacing="1"/>
        <w:ind w:left="720"/>
        <w:rPr>
          <w:szCs w:val="22"/>
        </w:rPr>
      </w:pPr>
      <w:r w:rsidRPr="002979F3">
        <w:rPr>
          <w:szCs w:val="22"/>
        </w:rPr>
        <w:t>This will launch a dialog that allows the user to view or save the results.</w:t>
      </w:r>
    </w:p>
    <w:p w:rsidR="00F266E9" w:rsidRDefault="00F266E9">
      <w:pPr>
        <w:rPr>
          <w:rFonts w:eastAsia="Times New Roman"/>
          <w:bCs/>
          <w:szCs w:val="22"/>
        </w:rPr>
      </w:pPr>
      <w:r>
        <w:rPr>
          <w:bCs/>
        </w:rPr>
        <w:br w:type="page"/>
      </w:r>
    </w:p>
    <w:p w:rsidR="00442BD0" w:rsidRPr="00CA5F84" w:rsidRDefault="00442BD0"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Save the Search Results Template</w:t>
      </w:r>
    </w:p>
    <w:p w:rsidR="00442BD0" w:rsidRPr="002979F3" w:rsidRDefault="00442BD0"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As described earlier, the user may save the search parameters as a </w:t>
      </w:r>
      <w:r w:rsidR="004A2851" w:rsidRPr="002979F3">
        <w:rPr>
          <w:rFonts w:ascii="Times New Roman" w:hAnsi="Times New Roman"/>
          <w:bCs/>
        </w:rPr>
        <w:t>search template.  Below the search results table, the user will note the following:</w:t>
      </w:r>
    </w:p>
    <w:p w:rsidR="00442BD0"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As – enter the name of the search template</w:t>
      </w:r>
    </w:p>
    <w:p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Notes – optional text to describe the template</w:t>
      </w:r>
    </w:p>
    <w:p w:rsidR="004A2851" w:rsidRPr="002979F3" w:rsidRDefault="004A2851" w:rsidP="002A1E57">
      <w:pPr>
        <w:pStyle w:val="wdnormal"/>
        <w:numPr>
          <w:ilvl w:val="0"/>
          <w:numId w:val="30"/>
        </w:numPr>
        <w:spacing w:before="100" w:beforeAutospacing="1" w:after="100" w:afterAutospacing="1"/>
        <w:ind w:left="1080"/>
        <w:rPr>
          <w:rFonts w:ascii="Times New Roman" w:hAnsi="Times New Roman"/>
          <w:bCs/>
        </w:rPr>
      </w:pPr>
      <w:r w:rsidRPr="002979F3">
        <w:rPr>
          <w:rFonts w:ascii="Times New Roman" w:hAnsi="Times New Roman"/>
          <w:bCs/>
        </w:rPr>
        <w:t>Save At – dropdown list for defining the access level of search template.  Personal Template is just for the user while National System Template is provided for those users with PPS-N supervisor role to save templates that are made available to all users</w:t>
      </w:r>
    </w:p>
    <w:p w:rsidR="00795706" w:rsidRPr="002979F3" w:rsidRDefault="00A65E75" w:rsidP="002979F3">
      <w:pPr>
        <w:pStyle w:val="wdnormal"/>
        <w:keepNext/>
        <w:spacing w:before="100" w:beforeAutospacing="1" w:after="100" w:afterAutospacing="1"/>
        <w:rPr>
          <w:rFonts w:ascii="Times New Roman" w:hAnsi="Times New Roman"/>
        </w:rPr>
      </w:pPr>
      <w:r>
        <w:rPr>
          <w:rFonts w:ascii="Times New Roman" w:hAnsi="Times New Roman"/>
          <w:noProof/>
        </w:rPr>
        <w:pict>
          <v:shape id="Picture 96" o:spid="_x0000_i1052" type="#_x0000_t75" alt="Save Advanced Search Template" style="width:468pt;height:62.5pt;visibility:visible">
            <v:imagedata r:id="rId43" o:title="Save Advanced Search Template"/>
          </v:shape>
        </w:pict>
      </w:r>
    </w:p>
    <w:p w:rsidR="0050341D" w:rsidRPr="002979F3" w:rsidRDefault="00795706" w:rsidP="002979F3">
      <w:pPr>
        <w:pStyle w:val="Caption"/>
        <w:spacing w:before="100" w:beforeAutospacing="1" w:after="100" w:afterAutospacing="1"/>
        <w:rPr>
          <w:rFonts w:ascii="Times New Roman" w:hAnsi="Times New Roman"/>
          <w:bCs w:val="0"/>
        </w:rPr>
      </w:pPr>
      <w:bookmarkStart w:id="87" w:name="_Toc38965289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27</w:t>
      </w:r>
      <w:r w:rsidR="00152CEF">
        <w:rPr>
          <w:rFonts w:ascii="Times New Roman" w:hAnsi="Times New Roman"/>
        </w:rPr>
        <w:fldChar w:fldCharType="end"/>
      </w:r>
      <w:r w:rsidRPr="002979F3">
        <w:rPr>
          <w:rFonts w:ascii="Times New Roman" w:hAnsi="Times New Roman"/>
        </w:rPr>
        <w:t>: Save Advanced Search Template</w:t>
      </w:r>
      <w:bookmarkEnd w:id="87"/>
    </w:p>
    <w:p w:rsidR="004A2851" w:rsidRPr="002979F3" w:rsidRDefault="004A2851" w:rsidP="00CA5F84">
      <w:pPr>
        <w:pStyle w:val="wdnormal"/>
        <w:spacing w:before="100" w:beforeAutospacing="1" w:after="100" w:afterAutospacing="1"/>
        <w:ind w:left="720"/>
        <w:rPr>
          <w:rFonts w:ascii="Times New Roman" w:hAnsi="Times New Roman"/>
          <w:bCs/>
        </w:rPr>
      </w:pPr>
      <w:r w:rsidRPr="002979F3">
        <w:rPr>
          <w:rFonts w:ascii="Times New Roman" w:hAnsi="Times New Roman"/>
          <w:bCs/>
        </w:rPr>
        <w:t xml:space="preserve">Once the user enters the name, optional description, and the template access level, the user will then click the </w:t>
      </w:r>
      <w:r w:rsidR="0027151D">
        <w:rPr>
          <w:rFonts w:ascii="Times New Roman" w:hAnsi="Times New Roman"/>
          <w:bCs/>
        </w:rPr>
        <w:t>“</w:t>
      </w:r>
      <w:r w:rsidRPr="002979F3">
        <w:rPr>
          <w:rFonts w:ascii="Times New Roman" w:hAnsi="Times New Roman"/>
          <w:bCs/>
        </w:rPr>
        <w:t>Save Template</w:t>
      </w:r>
      <w:r w:rsidR="0027151D">
        <w:rPr>
          <w:rFonts w:ascii="Times New Roman" w:hAnsi="Times New Roman"/>
          <w:bCs/>
        </w:rPr>
        <w:t>”</w:t>
      </w:r>
      <w:r w:rsidRPr="002979F3">
        <w:rPr>
          <w:rFonts w:ascii="Times New Roman" w:hAnsi="Times New Roman"/>
          <w:bCs/>
        </w:rPr>
        <w:t xml:space="preserve"> button.  </w:t>
      </w:r>
    </w:p>
    <w:p w:rsidR="004A2851" w:rsidRPr="00CA5F84" w:rsidRDefault="004A2851" w:rsidP="002A1E57">
      <w:pPr>
        <w:pStyle w:val="wdnormal"/>
        <w:numPr>
          <w:ilvl w:val="0"/>
          <w:numId w:val="34"/>
        </w:numPr>
        <w:spacing w:before="100" w:beforeAutospacing="1" w:after="100" w:afterAutospacing="1"/>
        <w:rPr>
          <w:rFonts w:ascii="Times New Roman" w:hAnsi="Times New Roman"/>
          <w:bCs/>
        </w:rPr>
      </w:pPr>
      <w:r w:rsidRPr="00CA5F84">
        <w:rPr>
          <w:rFonts w:ascii="Times New Roman" w:hAnsi="Times New Roman"/>
          <w:bCs/>
        </w:rPr>
        <w:t>Change Search Results Template</w:t>
      </w:r>
    </w:p>
    <w:p w:rsidR="004A2851" w:rsidRPr="002979F3" w:rsidRDefault="004A2851" w:rsidP="00CA5F84">
      <w:pPr>
        <w:pStyle w:val="wdnormal"/>
        <w:spacing w:before="100" w:beforeAutospacing="1" w:after="100" w:afterAutospacing="1"/>
        <w:ind w:left="360"/>
        <w:rPr>
          <w:rFonts w:ascii="Times New Roman" w:hAnsi="Times New Roman"/>
          <w:bCs/>
        </w:rPr>
      </w:pPr>
      <w:r w:rsidRPr="002979F3">
        <w:rPr>
          <w:rFonts w:ascii="Times New Roman" w:hAnsi="Times New Roman"/>
          <w:bCs/>
        </w:rPr>
        <w:t xml:space="preserve">The advanced search capability also allows the user to define the data fields that should be displayed in the search results table, and also saved in the search results template. </w:t>
      </w:r>
      <w:r w:rsidR="0050341D" w:rsidRPr="002979F3">
        <w:rPr>
          <w:rFonts w:ascii="Times New Roman" w:hAnsi="Times New Roman"/>
          <w:bCs/>
        </w:rPr>
        <w:t xml:space="preserve">To accomplish this the user will click the </w:t>
      </w:r>
      <w:r w:rsidR="0027151D">
        <w:rPr>
          <w:rFonts w:ascii="Times New Roman" w:hAnsi="Times New Roman"/>
          <w:bCs/>
        </w:rPr>
        <w:t>“</w:t>
      </w:r>
      <w:r w:rsidR="0050341D" w:rsidRPr="002979F3">
        <w:rPr>
          <w:rFonts w:ascii="Times New Roman" w:hAnsi="Times New Roman"/>
          <w:bCs/>
        </w:rPr>
        <w:t>Change Search Results Template</w:t>
      </w:r>
      <w:r w:rsidR="0027151D">
        <w:rPr>
          <w:rFonts w:ascii="Times New Roman" w:hAnsi="Times New Roman"/>
          <w:bCs/>
        </w:rPr>
        <w:t>”</w:t>
      </w:r>
      <w:r w:rsidR="0050341D" w:rsidRPr="002979F3">
        <w:rPr>
          <w:rFonts w:ascii="Times New Roman" w:hAnsi="Times New Roman"/>
          <w:bCs/>
        </w:rPr>
        <w:t xml:space="preserve"> button. This will launch a page similar to the following (for NDC). </w:t>
      </w:r>
    </w:p>
    <w:p w:rsidR="00795706" w:rsidRPr="002979F3" w:rsidRDefault="00A65E75" w:rsidP="001E4C6A">
      <w:pPr>
        <w:pStyle w:val="Graphic"/>
      </w:pPr>
      <w:r>
        <w:lastRenderedPageBreak/>
        <w:pict>
          <v:shape id="Picture 97" o:spid="_x0000_i1053" type="#_x0000_t75" alt="Change Advanced Search Template" style="width:467.3pt;height:248.6pt;visibility:visible">
            <v:imagedata r:id="rId44" o:title="Change Advanced Search Template"/>
          </v:shape>
        </w:pict>
      </w:r>
    </w:p>
    <w:p w:rsidR="0050341D" w:rsidRPr="002979F3" w:rsidRDefault="00795706" w:rsidP="00120796">
      <w:pPr>
        <w:pStyle w:val="Caption"/>
        <w:spacing w:before="100" w:beforeAutospacing="1" w:after="100" w:afterAutospacing="1"/>
        <w:rPr>
          <w:rFonts w:ascii="Times New Roman" w:hAnsi="Times New Roman"/>
        </w:rPr>
      </w:pPr>
      <w:bookmarkStart w:id="88" w:name="_Toc38965289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28</w:t>
      </w:r>
      <w:r w:rsidR="00152CEF">
        <w:rPr>
          <w:rFonts w:ascii="Times New Roman" w:hAnsi="Times New Roman"/>
        </w:rPr>
        <w:fldChar w:fldCharType="end"/>
      </w:r>
      <w:r w:rsidRPr="002979F3">
        <w:rPr>
          <w:rFonts w:ascii="Times New Roman" w:hAnsi="Times New Roman"/>
        </w:rPr>
        <w:t>: Change Advanced Search Template</w:t>
      </w:r>
      <w:bookmarkEnd w:id="88"/>
    </w:p>
    <w:p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The user may also reposition the items in the Selected Fields panel by selecting an item and then using the “Up” and “Down” buttons. </w:t>
      </w:r>
    </w:p>
    <w:p w:rsidR="0050341D" w:rsidRPr="002979F3" w:rsidRDefault="0050341D" w:rsidP="00CA5F84">
      <w:pPr>
        <w:tabs>
          <w:tab w:val="left" w:pos="360"/>
        </w:tabs>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rsidR="00707F7D" w:rsidRPr="00707F7D" w:rsidRDefault="00707F7D" w:rsidP="00707F7D">
      <w:pPr>
        <w:spacing w:before="100" w:beforeAutospacing="1" w:after="100" w:afterAutospacing="1"/>
        <w:rPr>
          <w:kern w:val="32"/>
          <w:szCs w:val="22"/>
          <w:u w:val="single"/>
        </w:rPr>
      </w:pPr>
      <w:r w:rsidRPr="00707F7D">
        <w:rPr>
          <w:kern w:val="32"/>
          <w:szCs w:val="22"/>
          <w:u w:val="single"/>
        </w:rPr>
        <w:t>Move Products or NDCs</w:t>
      </w:r>
    </w:p>
    <w:p w:rsidR="00707F7D" w:rsidRPr="00707F7D" w:rsidRDefault="00707F7D" w:rsidP="00707F7D">
      <w:pPr>
        <w:spacing w:before="100" w:beforeAutospacing="1" w:after="100" w:afterAutospacing="1"/>
        <w:rPr>
          <w:kern w:val="32"/>
          <w:szCs w:val="22"/>
        </w:rPr>
      </w:pPr>
      <w:r>
        <w:rPr>
          <w:kern w:val="32"/>
          <w:szCs w:val="22"/>
        </w:rPr>
        <w:t>While</w:t>
      </w:r>
      <w:r w:rsidRPr="00707F7D">
        <w:rPr>
          <w:kern w:val="32"/>
          <w:szCs w:val="22"/>
        </w:rPr>
        <w:t xml:space="preserve"> viewing drug information</w:t>
      </w:r>
      <w:r>
        <w:rPr>
          <w:kern w:val="32"/>
          <w:szCs w:val="22"/>
        </w:rPr>
        <w:t xml:space="preserve">, the user will have an option to move the children of that item to a different parent (Product or Orderable Item). </w:t>
      </w:r>
      <w:r w:rsidRPr="00707F7D">
        <w:rPr>
          <w:kern w:val="32"/>
          <w:szCs w:val="22"/>
        </w:rPr>
        <w:t xml:space="preserve">.  </w:t>
      </w:r>
    </w:p>
    <w:p w:rsidR="00707F7D" w:rsidRPr="00707F7D" w:rsidRDefault="00707F7D" w:rsidP="002A1E57">
      <w:pPr>
        <w:pStyle w:val="ListParagraph"/>
        <w:numPr>
          <w:ilvl w:val="0"/>
          <w:numId w:val="44"/>
        </w:numPr>
        <w:spacing w:before="100" w:beforeAutospacing="1" w:after="100" w:afterAutospacing="1"/>
        <w:rPr>
          <w:rFonts w:ascii="Times New Roman" w:hAnsi="Times New Roman"/>
          <w:kern w:val="32"/>
        </w:rPr>
      </w:pPr>
      <w:r w:rsidRPr="00707F7D">
        <w:rPr>
          <w:rFonts w:ascii="Times New Roman" w:hAnsi="Times New Roman"/>
          <w:kern w:val="32"/>
        </w:rPr>
        <w:t xml:space="preserve">While viewing an Orderable Item, it will have a Products tab that displays a table with those products associated with that Orderable Item. </w:t>
      </w:r>
    </w:p>
    <w:p w:rsidR="00707F7D" w:rsidRPr="00707F7D" w:rsidRDefault="00707F7D" w:rsidP="00707F7D">
      <w:pPr>
        <w:pStyle w:val="ListParagraph"/>
        <w:spacing w:before="100" w:beforeAutospacing="1" w:after="100" w:afterAutospacing="1"/>
        <w:rPr>
          <w:rFonts w:ascii="Times New Roman" w:hAnsi="Times New Roman"/>
          <w:kern w:val="32"/>
        </w:rPr>
      </w:pPr>
    </w:p>
    <w:p w:rsidR="00253AB3" w:rsidRDefault="00A65E75" w:rsidP="00253AB3">
      <w:pPr>
        <w:pStyle w:val="ListParagraph"/>
        <w:keepNext/>
        <w:spacing w:before="100" w:beforeAutospacing="1" w:after="100" w:afterAutospacing="1"/>
        <w:ind w:left="0"/>
      </w:pPr>
      <w:r>
        <w:rPr>
          <w:rFonts w:ascii="Times New Roman" w:hAnsi="Times New Roman"/>
          <w:noProof/>
          <w:kern w:val="32"/>
        </w:rPr>
        <w:lastRenderedPageBreak/>
        <w:pict>
          <v:shape id="Picture 100" o:spid="_x0000_i1054" type="#_x0000_t75" alt="Processes on the Products Tab" style="width:468pt;height:205.8pt;visibility:visible">
            <v:imagedata r:id="rId45" o:title="Processes on the Products Tab"/>
          </v:shape>
        </w:pict>
      </w:r>
    </w:p>
    <w:p w:rsidR="00707F7D" w:rsidRPr="00E32D8C" w:rsidRDefault="00253AB3" w:rsidP="00F33D03">
      <w:pPr>
        <w:pStyle w:val="Caption"/>
        <w:rPr>
          <w:kern w:val="32"/>
        </w:rPr>
      </w:pPr>
      <w:bookmarkStart w:id="89" w:name="_Toc389652892"/>
      <w:r w:rsidRPr="00F33D03">
        <w:t>Figure</w:t>
      </w:r>
      <w:r w:rsidRPr="00E32D8C">
        <w:t xml:space="preserve"> </w:t>
      </w:r>
      <w:fldSimple w:instr=" SEQ Figure \* ARABIC ">
        <w:r w:rsidR="00444E23">
          <w:rPr>
            <w:noProof/>
          </w:rPr>
          <w:t>29</w:t>
        </w:r>
      </w:fldSimple>
      <w:r w:rsidRPr="00E32D8C">
        <w:t>: Processes on the Products Tab</w:t>
      </w:r>
      <w:bookmarkEnd w:id="89"/>
    </w:p>
    <w:p w:rsidR="00F266E9" w:rsidRDefault="00F266E9">
      <w:pPr>
        <w:rPr>
          <w:rFonts w:eastAsia="Calibri"/>
          <w:kern w:val="32"/>
          <w:szCs w:val="22"/>
        </w:rPr>
      </w:pPr>
      <w:r>
        <w:rPr>
          <w:kern w:val="32"/>
        </w:rPr>
        <w:br w:type="page"/>
      </w:r>
    </w:p>
    <w:p w:rsidR="00707F7D" w:rsidRDefault="00707F7D" w:rsidP="00707F7D">
      <w:pPr>
        <w:pStyle w:val="ListParagraph"/>
        <w:spacing w:before="100" w:beforeAutospacing="1" w:after="100" w:afterAutospacing="1"/>
        <w:rPr>
          <w:rFonts w:ascii="Times New Roman" w:hAnsi="Times New Roman"/>
          <w:kern w:val="32"/>
        </w:rPr>
      </w:pPr>
      <w:r>
        <w:rPr>
          <w:rFonts w:ascii="Times New Roman" w:hAnsi="Times New Roman"/>
          <w:kern w:val="32"/>
        </w:rPr>
        <w:t xml:space="preserve">This tab provides a “Move Products” button that starts a process for assigning any selected (checked) products to a new Orderable Item.  </w:t>
      </w:r>
      <w:r w:rsidR="002E1DEA">
        <w:rPr>
          <w:rFonts w:ascii="Times New Roman" w:hAnsi="Times New Roman"/>
          <w:kern w:val="32"/>
        </w:rPr>
        <w:t>The process is as follows:</w:t>
      </w:r>
    </w:p>
    <w:p w:rsidR="002E1DEA" w:rsidRDefault="002E1DEA" w:rsidP="00707F7D">
      <w:pPr>
        <w:pStyle w:val="ListParagraph"/>
        <w:spacing w:before="100" w:beforeAutospacing="1" w:after="100" w:afterAutospacing="1"/>
        <w:rPr>
          <w:rFonts w:ascii="Times New Roman" w:hAnsi="Times New Roman"/>
          <w:kern w:val="32"/>
        </w:rPr>
      </w:pP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one or more of the Products (check the checkbox in the Select column).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Click the “Move Products” button.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Fill in the “Search For” text box, select the appropriate parameters and filters, and click the “Search” button.</w:t>
      </w:r>
    </w:p>
    <w:p w:rsidR="002E1DEA" w:rsidRDefault="00A65E75" w:rsidP="009B267F">
      <w:pPr>
        <w:pStyle w:val="Graphic"/>
      </w:pPr>
      <w:r>
        <w:pict>
          <v:shape id="Picture 104" o:spid="_x0000_i1055" type="#_x0000_t75" alt="Search Example" style="width:468.7pt;height:220.1pt;visibility:visible">
            <v:imagedata r:id="rId46" o:title="Search Example"/>
          </v:shape>
        </w:pict>
      </w:r>
    </w:p>
    <w:p w:rsidR="009B267F" w:rsidRDefault="009B267F" w:rsidP="009B267F">
      <w:pPr>
        <w:pStyle w:val="Caption"/>
      </w:pPr>
      <w:bookmarkStart w:id="90" w:name="_Toc389652893"/>
      <w:r>
        <w:t xml:space="preserve">Figure </w:t>
      </w:r>
      <w:fldSimple w:instr=" SEQ Figure \* ARABIC ">
        <w:r w:rsidR="00444E23">
          <w:rPr>
            <w:noProof/>
          </w:rPr>
          <w:t>30</w:t>
        </w:r>
      </w:fldSimple>
      <w:r>
        <w:t>: "Search For" Text Box</w:t>
      </w:r>
      <w:bookmarkEnd w:id="90"/>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Select the link of the desired Orderable Item in the PPS OI Name column.</w:t>
      </w:r>
    </w:p>
    <w:p w:rsidR="002E1DEA" w:rsidRDefault="002E1DEA" w:rsidP="002A1E57">
      <w:pPr>
        <w:pStyle w:val="ListParagraph"/>
        <w:numPr>
          <w:ilvl w:val="0"/>
          <w:numId w:val="45"/>
        </w:numPr>
        <w:spacing w:before="100" w:beforeAutospacing="1" w:after="100" w:afterAutospacing="1"/>
        <w:rPr>
          <w:rFonts w:ascii="Times New Roman" w:hAnsi="Times New Roman"/>
          <w:kern w:val="32"/>
        </w:rPr>
      </w:pPr>
      <w:r>
        <w:rPr>
          <w:rFonts w:ascii="Times New Roman" w:hAnsi="Times New Roman"/>
          <w:kern w:val="32"/>
        </w:rPr>
        <w:t>When returned to the Products tab, verify that the Products have been removed from the table.</w:t>
      </w:r>
    </w:p>
    <w:p w:rsidR="00707F7D" w:rsidRPr="00707F7D" w:rsidRDefault="00707F7D" w:rsidP="00707F7D">
      <w:pPr>
        <w:pStyle w:val="ListParagraph"/>
        <w:spacing w:before="100" w:beforeAutospacing="1" w:after="100" w:afterAutospacing="1"/>
        <w:rPr>
          <w:rFonts w:ascii="Times New Roman" w:hAnsi="Times New Roman"/>
          <w:kern w:val="32"/>
        </w:rPr>
      </w:pPr>
    </w:p>
    <w:p w:rsidR="00F266E9" w:rsidRDefault="00F266E9">
      <w:pPr>
        <w:rPr>
          <w:rFonts w:eastAsia="Calibri"/>
          <w:kern w:val="32"/>
          <w:szCs w:val="22"/>
        </w:rPr>
      </w:pPr>
      <w:r>
        <w:rPr>
          <w:kern w:val="32"/>
        </w:rPr>
        <w:br w:type="page"/>
      </w:r>
    </w:p>
    <w:p w:rsidR="00253AB3" w:rsidRDefault="00253AB3" w:rsidP="002A1E57">
      <w:pPr>
        <w:pStyle w:val="ListParagraph"/>
        <w:numPr>
          <w:ilvl w:val="0"/>
          <w:numId w:val="44"/>
        </w:numPr>
        <w:spacing w:before="100" w:beforeAutospacing="1" w:after="100" w:afterAutospacing="1"/>
        <w:rPr>
          <w:rFonts w:ascii="Times New Roman" w:hAnsi="Times New Roman"/>
          <w:kern w:val="32"/>
        </w:rPr>
      </w:pPr>
      <w:r>
        <w:rPr>
          <w:rFonts w:ascii="Times New Roman" w:hAnsi="Times New Roman"/>
          <w:kern w:val="32"/>
        </w:rPr>
        <w:t>While viewing a Product, it will have an NDCs tab that displays a table with the associated NDCs.  This tab provides a “Move NDCs” button that starts a process for assigning any selected (checked) NDCs to a new Product.</w:t>
      </w:r>
    </w:p>
    <w:p w:rsidR="00253AB3" w:rsidRDefault="00A65E75" w:rsidP="00253AB3">
      <w:pPr>
        <w:keepNext/>
        <w:spacing w:before="100" w:beforeAutospacing="1" w:after="100" w:afterAutospacing="1"/>
      </w:pPr>
      <w:r>
        <w:rPr>
          <w:noProof/>
          <w:kern w:val="32"/>
        </w:rPr>
        <w:pict>
          <v:shape id="Picture 101" o:spid="_x0000_i1056" type="#_x0000_t75" alt="Processes on the NDCs Tab" style="width:468pt;height:235pt;visibility:visible">
            <v:imagedata r:id="rId47" o:title="Processes on the NDCs Tab"/>
          </v:shape>
        </w:pict>
      </w:r>
    </w:p>
    <w:p w:rsidR="00253AB3" w:rsidRPr="00E32D8C" w:rsidRDefault="00253AB3" w:rsidP="00E32D8C">
      <w:pPr>
        <w:pStyle w:val="Caption"/>
        <w:spacing w:before="100" w:after="100"/>
        <w:rPr>
          <w:rFonts w:ascii="Times New Roman" w:hAnsi="Times New Roman"/>
          <w:kern w:val="32"/>
        </w:rPr>
      </w:pPr>
      <w:bookmarkStart w:id="91" w:name="_Toc389652894"/>
      <w:r w:rsidRPr="00E32D8C">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31</w:t>
      </w:r>
      <w:r w:rsidR="00152CEF">
        <w:rPr>
          <w:rFonts w:ascii="Times New Roman" w:hAnsi="Times New Roman"/>
        </w:rPr>
        <w:fldChar w:fldCharType="end"/>
      </w:r>
      <w:r w:rsidRPr="00E32D8C">
        <w:rPr>
          <w:rFonts w:ascii="Times New Roman" w:hAnsi="Times New Roman"/>
        </w:rPr>
        <w:t>: Processes on the NDCs Tab</w:t>
      </w:r>
      <w:bookmarkEnd w:id="91"/>
    </w:p>
    <w:p w:rsidR="00253AB3" w:rsidRPr="00253AB3" w:rsidRDefault="00253AB3" w:rsidP="00253AB3">
      <w:pPr>
        <w:spacing w:before="100" w:beforeAutospacing="1" w:after="100" w:afterAutospacing="1"/>
        <w:rPr>
          <w:kern w:val="32"/>
        </w:rPr>
      </w:pPr>
      <w:r>
        <w:rPr>
          <w:kern w:val="32"/>
        </w:rPr>
        <w:tab/>
        <w:t xml:space="preserve">This process is </w:t>
      </w:r>
      <w:r w:rsidR="002E1DEA">
        <w:rPr>
          <w:kern w:val="32"/>
        </w:rPr>
        <w:t>similar to</w:t>
      </w:r>
      <w:r>
        <w:rPr>
          <w:kern w:val="32"/>
        </w:rPr>
        <w:t xml:space="preserve"> that described above for Moving Products.</w:t>
      </w:r>
    </w:p>
    <w:p w:rsidR="00E4698E" w:rsidRPr="00E4698E" w:rsidRDefault="00E4698E" w:rsidP="002A1E57">
      <w:pPr>
        <w:pStyle w:val="ListParagraph"/>
        <w:numPr>
          <w:ilvl w:val="0"/>
          <w:numId w:val="44"/>
        </w:numPr>
        <w:spacing w:before="100" w:beforeAutospacing="1" w:after="100" w:afterAutospacing="1"/>
        <w:rPr>
          <w:rFonts w:ascii="Times New Roman" w:hAnsi="Times New Roman"/>
          <w:kern w:val="32"/>
        </w:rPr>
      </w:pPr>
      <w:r w:rsidRPr="00E4698E">
        <w:rPr>
          <w:rFonts w:ascii="Times New Roman" w:hAnsi="Times New Roman"/>
          <w:kern w:val="32"/>
        </w:rPr>
        <w:t>While viewing the Product’s NDCs tab (shown above), there is also a “Copy NDCs to New Product” button that starts a process for making a copy of the selected (checked) NDCs, assigning them to a new Product, and then requiring the user to make some changes to the NDCs. The process is as follows:</w:t>
      </w:r>
    </w:p>
    <w:p w:rsidR="00E4698E" w:rsidRDefault="00E4698E" w:rsidP="00E4698E">
      <w:pPr>
        <w:pStyle w:val="ListParagraph"/>
        <w:spacing w:before="100" w:beforeAutospacing="1" w:after="100" w:afterAutospacing="1"/>
        <w:rPr>
          <w:rFonts w:ascii="Times New Roman" w:hAnsi="Times New Roman"/>
          <w:kern w:val="32"/>
        </w:rPr>
      </w:pPr>
    </w:p>
    <w:p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Select one or more of the NDCs (check the checkbox in the Select column).</w:t>
      </w:r>
    </w:p>
    <w:p w:rsidR="00E4698E" w:rsidRDefault="00E4698E"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“Copy NDCs to New Product”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National Product page, make the appropriate changes since you are creating a new product.</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Click the “Submit”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Review the information shown on the Confirmation page and then click the “Accept Changes to Product &amp; Edit NDCs”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On the Add New NDC page, make the appropriate changes since you are creating a new NDC and click the “Submit” button.</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 xml:space="preserve">Review the information shown on the Confirmation page and then click the “Save NDC” button. </w:t>
      </w:r>
    </w:p>
    <w:p w:rsidR="00745818" w:rsidRDefault="00745818" w:rsidP="002A1E57">
      <w:pPr>
        <w:pStyle w:val="ListParagraph"/>
        <w:numPr>
          <w:ilvl w:val="1"/>
          <w:numId w:val="44"/>
        </w:numPr>
        <w:spacing w:before="100" w:beforeAutospacing="1" w:after="100" w:afterAutospacing="1"/>
        <w:rPr>
          <w:rFonts w:ascii="Times New Roman" w:hAnsi="Times New Roman"/>
          <w:kern w:val="32"/>
        </w:rPr>
      </w:pPr>
      <w:r w:rsidRPr="00745818">
        <w:rPr>
          <w:rFonts w:ascii="Times New Roman" w:hAnsi="Times New Roman"/>
          <w:kern w:val="32"/>
        </w:rPr>
        <w:t>If more than one NDC was selected in step a above, continue steps f and g until you reach the final confirmation page which will have the “Save Final NDC” button for selection.</w:t>
      </w:r>
    </w:p>
    <w:p w:rsidR="00745818" w:rsidRPr="00745818" w:rsidRDefault="00745818" w:rsidP="002A1E57">
      <w:pPr>
        <w:pStyle w:val="ListParagraph"/>
        <w:numPr>
          <w:ilvl w:val="1"/>
          <w:numId w:val="44"/>
        </w:numPr>
        <w:spacing w:before="100" w:beforeAutospacing="1" w:after="100" w:afterAutospacing="1"/>
        <w:rPr>
          <w:rFonts w:ascii="Times New Roman" w:hAnsi="Times New Roman"/>
          <w:kern w:val="32"/>
        </w:rPr>
      </w:pPr>
      <w:r>
        <w:rPr>
          <w:rFonts w:ascii="Times New Roman" w:hAnsi="Times New Roman"/>
          <w:kern w:val="32"/>
        </w:rPr>
        <w:t xml:space="preserve">Click the </w:t>
      </w:r>
      <w:r w:rsidR="0027151D">
        <w:rPr>
          <w:rFonts w:ascii="Times New Roman" w:hAnsi="Times New Roman"/>
          <w:kern w:val="32"/>
        </w:rPr>
        <w:t>“</w:t>
      </w:r>
      <w:r>
        <w:rPr>
          <w:rFonts w:ascii="Times New Roman" w:hAnsi="Times New Roman"/>
          <w:kern w:val="32"/>
        </w:rPr>
        <w:t>Ignore</w:t>
      </w:r>
      <w:r w:rsidR="0027151D">
        <w:rPr>
          <w:rFonts w:ascii="Times New Roman" w:hAnsi="Times New Roman"/>
          <w:kern w:val="32"/>
        </w:rPr>
        <w:t>”</w:t>
      </w:r>
      <w:r>
        <w:rPr>
          <w:rFonts w:ascii="Times New Roman" w:hAnsi="Times New Roman"/>
          <w:kern w:val="32"/>
        </w:rPr>
        <w:t xml:space="preserve"> or </w:t>
      </w:r>
      <w:r w:rsidR="0027151D">
        <w:rPr>
          <w:rFonts w:ascii="Times New Roman" w:hAnsi="Times New Roman"/>
          <w:kern w:val="32"/>
        </w:rPr>
        <w:t>“</w:t>
      </w:r>
      <w:r>
        <w:rPr>
          <w:rFonts w:ascii="Times New Roman" w:hAnsi="Times New Roman"/>
          <w:kern w:val="32"/>
        </w:rPr>
        <w:t>OK</w:t>
      </w:r>
      <w:r w:rsidR="0027151D">
        <w:rPr>
          <w:rFonts w:ascii="Times New Roman" w:hAnsi="Times New Roman"/>
          <w:kern w:val="32"/>
        </w:rPr>
        <w:t>”</w:t>
      </w:r>
      <w:r>
        <w:rPr>
          <w:rFonts w:ascii="Times New Roman" w:hAnsi="Times New Roman"/>
          <w:kern w:val="32"/>
        </w:rPr>
        <w:t xml:space="preserve"> button on the Committed Changes page.</w:t>
      </w:r>
    </w:p>
    <w:p w:rsidR="00E4698E" w:rsidRPr="00707F7D" w:rsidRDefault="00E4698E" w:rsidP="00E4698E">
      <w:pPr>
        <w:pStyle w:val="ListParagraph"/>
        <w:spacing w:before="100" w:beforeAutospacing="1" w:after="100" w:afterAutospacing="1"/>
        <w:rPr>
          <w:rFonts w:ascii="Times New Roman" w:hAnsi="Times New Roman"/>
          <w:kern w:val="32"/>
        </w:rPr>
      </w:pPr>
    </w:p>
    <w:p w:rsidR="00707F7D" w:rsidRPr="00253AB3" w:rsidRDefault="00707F7D" w:rsidP="00253AB3">
      <w:pPr>
        <w:spacing w:before="100" w:beforeAutospacing="1" w:after="100" w:afterAutospacing="1"/>
        <w:ind w:left="360"/>
        <w:rPr>
          <w:kern w:val="32"/>
        </w:rPr>
      </w:pPr>
    </w:p>
    <w:p w:rsidR="00057530" w:rsidRPr="002979F3" w:rsidRDefault="00A841B5" w:rsidP="004547B1">
      <w:pPr>
        <w:pStyle w:val="Heading3"/>
      </w:pPr>
      <w:r w:rsidRPr="002979F3">
        <w:br w:type="page"/>
      </w:r>
      <w:bookmarkStart w:id="92" w:name="_Toc389652831"/>
      <w:r w:rsidR="00057530" w:rsidRPr="002979F3">
        <w:lastRenderedPageBreak/>
        <w:t>Requests Tab</w:t>
      </w:r>
      <w:bookmarkEnd w:id="77"/>
      <w:bookmarkEnd w:id="92"/>
    </w:p>
    <w:p w:rsidR="00D313C5" w:rsidRPr="002979F3" w:rsidRDefault="008D1FFB" w:rsidP="002979F3">
      <w:pPr>
        <w:pStyle w:val="BodyText"/>
        <w:spacing w:before="100" w:beforeAutospacing="1" w:after="100" w:afterAutospacing="1"/>
      </w:pPr>
      <w:r w:rsidRPr="002979F3">
        <w:t>Once a new item, such as a Product,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w:t>
      </w:r>
      <w:r w:rsidR="00D313C5" w:rsidRPr="002979F3">
        <w:t xml:space="preserve">the user </w:t>
      </w:r>
      <w:r w:rsidRPr="002979F3">
        <w:t xml:space="preserve">selects the Requests tab.  As shown below, the items in </w:t>
      </w:r>
      <w:r w:rsidR="00D313C5" w:rsidRPr="002979F3">
        <w:t xml:space="preserve">the ‘Pending’ state </w:t>
      </w:r>
      <w:r w:rsidRPr="002979F3">
        <w:t>are organized</w:t>
      </w:r>
      <w:r w:rsidR="00D313C5" w:rsidRPr="002979F3">
        <w:t xml:space="preserve"> in various sub-states</w:t>
      </w:r>
      <w:r w:rsidRPr="002979F3">
        <w:t xml:space="preserve"> so that the user can use these as filters when they perform a search for the pending requests. </w:t>
      </w:r>
    </w:p>
    <w:p w:rsidR="00837E5C" w:rsidRPr="002979F3" w:rsidRDefault="00A65E75" w:rsidP="002979F3">
      <w:pPr>
        <w:pStyle w:val="BodyText"/>
        <w:keepNext/>
        <w:spacing w:before="100" w:beforeAutospacing="1" w:after="100" w:afterAutospacing="1"/>
      </w:pPr>
      <w:r>
        <w:rPr>
          <w:noProof/>
        </w:rPr>
        <w:pict>
          <v:shape id="Picture 60" o:spid="_x0000_i1057" type="#_x0000_t75" alt="Requests Tab" style="width:468pt;height:133.8pt;visibility:visible">
            <v:imagedata r:id="rId48" o:title="Requests Tab"/>
          </v:shape>
        </w:pict>
      </w:r>
    </w:p>
    <w:p w:rsidR="006E4BE4" w:rsidRPr="002979F3" w:rsidRDefault="00837E5C" w:rsidP="002979F3">
      <w:pPr>
        <w:pStyle w:val="Caption"/>
        <w:spacing w:before="100" w:beforeAutospacing="1" w:after="100" w:afterAutospacing="1"/>
        <w:rPr>
          <w:rFonts w:ascii="Times New Roman" w:hAnsi="Times New Roman"/>
        </w:rPr>
      </w:pPr>
      <w:bookmarkStart w:id="93" w:name="_Toc319063926"/>
      <w:bookmarkStart w:id="94" w:name="_Toc38965289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32</w:t>
      </w:r>
      <w:r w:rsidR="00152CEF">
        <w:rPr>
          <w:rFonts w:ascii="Times New Roman" w:hAnsi="Times New Roman"/>
        </w:rPr>
        <w:fldChar w:fldCharType="end"/>
      </w:r>
      <w:r w:rsidRPr="002979F3">
        <w:rPr>
          <w:rFonts w:ascii="Times New Roman" w:hAnsi="Times New Roman"/>
        </w:rPr>
        <w:t>: Requests Tab</w:t>
      </w:r>
      <w:bookmarkEnd w:id="93"/>
      <w:bookmarkEnd w:id="94"/>
    </w:p>
    <w:p w:rsidR="006E4BE4" w:rsidRPr="002552B7" w:rsidRDefault="006E4BE4" w:rsidP="002A1E57">
      <w:pPr>
        <w:pStyle w:val="ListParagraph"/>
        <w:numPr>
          <w:ilvl w:val="0"/>
          <w:numId w:val="35"/>
        </w:numPr>
        <w:spacing w:before="100" w:beforeAutospacing="1" w:after="100" w:afterAutospacing="1"/>
        <w:rPr>
          <w:rFonts w:ascii="Times New Roman" w:hAnsi="Times New Roman"/>
        </w:rPr>
      </w:pPr>
      <w:r w:rsidRPr="002552B7">
        <w:rPr>
          <w:rFonts w:ascii="Times New Roman" w:hAnsi="Times New Roman"/>
        </w:rPr>
        <w:t>Select the Appropriate Filter Checkbox(es)</w:t>
      </w:r>
    </w:p>
    <w:p w:rsidR="006B66A5" w:rsidRPr="00120796" w:rsidRDefault="006E4BE4" w:rsidP="002552B7">
      <w:pPr>
        <w:pStyle w:val="BodyText"/>
        <w:spacing w:before="100" w:beforeAutospacing="1" w:after="100" w:afterAutospacing="1"/>
        <w:ind w:left="360"/>
      </w:pPr>
      <w:r w:rsidRPr="002979F3">
        <w:t xml:space="preserve">To view the requests, the user will select the appropriate checkbox(es) and then click the </w:t>
      </w:r>
      <w:r w:rsidR="0027151D">
        <w:t>“</w:t>
      </w:r>
      <w:r w:rsidRPr="002979F3">
        <w:t>Search</w:t>
      </w:r>
      <w:r w:rsidR="0027151D">
        <w:t>”</w:t>
      </w:r>
      <w:r w:rsidRPr="002979F3">
        <w:t xml:space="preserve"> button. Descriptions of the various request type filters </w:t>
      </w:r>
      <w:r w:rsidR="008D1FFB" w:rsidRPr="002979F3">
        <w:t xml:space="preserve">(sub-states) </w:t>
      </w:r>
      <w:r w:rsidRPr="002979F3">
        <w:t>are below:</w:t>
      </w:r>
    </w:p>
    <w:p w:rsidR="00DD7040" w:rsidRPr="002979F3" w:rsidRDefault="00DD7040" w:rsidP="002979F3">
      <w:pPr>
        <w:pStyle w:val="Caption"/>
        <w:keepNext/>
        <w:spacing w:before="100" w:beforeAutospacing="1" w:after="100" w:afterAutospacing="1"/>
        <w:rPr>
          <w:rFonts w:ascii="Times New Roman" w:hAnsi="Times New Roman"/>
        </w:rPr>
      </w:pPr>
      <w:bookmarkStart w:id="95" w:name="_Toc389652857"/>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5</w:t>
      </w:r>
      <w:r w:rsidR="009B267F">
        <w:rPr>
          <w:rFonts w:ascii="Times New Roman" w:hAnsi="Times New Roman"/>
        </w:rPr>
        <w:fldChar w:fldCharType="end"/>
      </w:r>
      <w:r w:rsidRPr="002979F3">
        <w:rPr>
          <w:rFonts w:ascii="Times New Roman" w:hAnsi="Times New Roman"/>
        </w:rPr>
        <w:t>: Request Type Filters</w:t>
      </w:r>
      <w:bookmarkEnd w:id="9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rsidTr="00F266E9">
        <w:trPr>
          <w:tblHeader/>
        </w:trPr>
        <w:tc>
          <w:tcPr>
            <w:tcW w:w="3708" w:type="dxa"/>
            <w:tcBorders>
              <w:top w:val="single" w:sz="8" w:space="0" w:color="4F81BD"/>
              <w:bottom w:val="single" w:sz="8" w:space="0" w:color="4F81BD"/>
            </w:tcBorders>
            <w:shd w:val="clear" w:color="auto" w:fill="D9D9D9"/>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rsidR="006E4BE4" w:rsidRPr="00FD36A4" w:rsidRDefault="006E4BE4" w:rsidP="00FD36A4">
            <w:pPr>
              <w:spacing w:before="100" w:beforeAutospacing="1" w:after="100" w:afterAutospacing="1"/>
              <w:rPr>
                <w:rFonts w:eastAsia="Calibri"/>
                <w:b/>
                <w:bCs/>
                <w:szCs w:val="22"/>
              </w:rPr>
            </w:pP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Modification</w:t>
            </w:r>
          </w:p>
        </w:tc>
        <w:tc>
          <w:tcPr>
            <w:tcW w:w="5868" w:type="dxa"/>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Modification and a Request Status of Pending Approval.</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shd w:val="clear" w:color="auto" w:fill="auto"/>
          </w:tcPr>
          <w:p w:rsidR="006E4BE4" w:rsidRPr="00FD36A4" w:rsidRDefault="006E4BE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6E4BE4" w:rsidRPr="002979F3" w:rsidTr="00FD36A4">
        <w:trPr>
          <w:trHeight w:val="20"/>
        </w:trPr>
        <w:tc>
          <w:tcPr>
            <w:tcW w:w="3708" w:type="dxa"/>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t>Change Request</w:t>
            </w:r>
          </w:p>
        </w:tc>
        <w:tc>
          <w:tcPr>
            <w:tcW w:w="5868" w:type="dxa"/>
            <w:shd w:val="clear" w:color="auto" w:fill="auto"/>
          </w:tcPr>
          <w:p w:rsidR="006E4BE4" w:rsidRPr="00FD36A4" w:rsidRDefault="006E4BE4" w:rsidP="00FD36A4">
            <w:pPr>
              <w:spacing w:before="100" w:beforeAutospacing="1" w:after="100" w:afterAutospacing="1"/>
              <w:rPr>
                <w:rFonts w:eastAsia="Calibri"/>
                <w:szCs w:val="22"/>
              </w:rPr>
            </w:pPr>
            <w:r w:rsidRPr="00FD36A4">
              <w:rPr>
                <w:rFonts w:eastAsia="Calibri"/>
                <w:szCs w:val="22"/>
              </w:rPr>
              <w:t xml:space="preserve">Choose this filter to display those requests that were marked as </w:t>
            </w:r>
            <w:r w:rsidRPr="00FD36A4">
              <w:rPr>
                <w:rFonts w:eastAsia="Calibri"/>
                <w:szCs w:val="22"/>
              </w:rPr>
              <w:lastRenderedPageBreak/>
              <w:t>a Change Request</w:t>
            </w:r>
          </w:p>
        </w:tc>
      </w:tr>
      <w:tr w:rsidR="006E4BE4" w:rsidRPr="002979F3" w:rsidTr="00FD36A4">
        <w:trPr>
          <w:trHeight w:val="20"/>
        </w:trPr>
        <w:tc>
          <w:tcPr>
            <w:tcW w:w="3708" w:type="dxa"/>
            <w:tcBorders>
              <w:top w:val="single" w:sz="8" w:space="0" w:color="4F81BD"/>
              <w:left w:val="single" w:sz="8" w:space="0" w:color="4F81BD"/>
              <w:bottom w:val="single" w:sz="8" w:space="0" w:color="4F81BD"/>
            </w:tcBorders>
            <w:shd w:val="clear" w:color="auto" w:fill="auto"/>
          </w:tcPr>
          <w:p w:rsidR="006E4BE4" w:rsidRPr="00FD36A4" w:rsidRDefault="006E4BE4" w:rsidP="00FD36A4">
            <w:pPr>
              <w:spacing w:before="100" w:beforeAutospacing="1" w:after="100" w:afterAutospacing="1"/>
              <w:rPr>
                <w:rFonts w:eastAsia="Calibri"/>
                <w:b/>
                <w:bCs/>
                <w:szCs w:val="22"/>
              </w:rPr>
            </w:pPr>
            <w:r w:rsidRPr="00FD36A4">
              <w:rPr>
                <w:rFonts w:eastAsia="Calibri"/>
                <w:b/>
                <w:bCs/>
                <w:szCs w:val="22"/>
              </w:rPr>
              <w:lastRenderedPageBreak/>
              <w:t>Not Last Reviewer</w:t>
            </w:r>
          </w:p>
        </w:tc>
        <w:tc>
          <w:tcPr>
            <w:tcW w:w="5868" w:type="dxa"/>
            <w:tcBorders>
              <w:top w:val="single" w:sz="8" w:space="0" w:color="4F81BD"/>
              <w:bottom w:val="single" w:sz="8" w:space="0" w:color="4F81BD"/>
              <w:right w:val="single" w:sz="8" w:space="0" w:color="4F81BD"/>
            </w:tcBorders>
            <w:shd w:val="clear" w:color="auto" w:fill="auto"/>
          </w:tcPr>
          <w:p w:rsidR="006E4BE4" w:rsidRPr="00FD36A4" w:rsidRDefault="006E4BE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rsidR="00057530" w:rsidRPr="002552B7" w:rsidRDefault="0088518D" w:rsidP="002A1E57">
      <w:pPr>
        <w:pStyle w:val="ListParagraph"/>
        <w:numPr>
          <w:ilvl w:val="0"/>
          <w:numId w:val="35"/>
        </w:numPr>
        <w:spacing w:before="100" w:beforeAutospacing="1" w:after="100" w:afterAutospacing="1"/>
        <w:rPr>
          <w:rFonts w:ascii="Times New Roman" w:hAnsi="Times New Roman"/>
          <w:kern w:val="32"/>
        </w:rPr>
      </w:pPr>
      <w:r w:rsidRPr="002552B7">
        <w:rPr>
          <w:rFonts w:ascii="Times New Roman" w:hAnsi="Times New Roman"/>
        </w:rPr>
        <w:t xml:space="preserve">Review </w:t>
      </w:r>
      <w:r w:rsidR="00057530" w:rsidRPr="002552B7">
        <w:rPr>
          <w:rFonts w:ascii="Times New Roman" w:hAnsi="Times New Roman"/>
        </w:rPr>
        <w:t xml:space="preserve">Requests </w:t>
      </w:r>
    </w:p>
    <w:p w:rsidR="0070625D" w:rsidRPr="002979F3" w:rsidRDefault="000F5C24" w:rsidP="002552B7">
      <w:pPr>
        <w:pStyle w:val="BodyText"/>
        <w:spacing w:before="100" w:beforeAutospacing="1" w:after="100" w:afterAutospacing="1"/>
        <w:ind w:left="360"/>
      </w:pPr>
      <w:r w:rsidRPr="002979F3">
        <w:t>When the user clicks the “Search”</w:t>
      </w:r>
      <w:r w:rsidR="00D313C5" w:rsidRPr="002979F3">
        <w:t xml:space="preserve"> button on the requests </w:t>
      </w:r>
      <w:r w:rsidRPr="002979F3">
        <w:t>page, PPS-N will display those requests that matched the filters. In the example shown below</w:t>
      </w:r>
      <w:r w:rsidR="006E4BE4" w:rsidRPr="002979F3">
        <w:t>,</w:t>
      </w:r>
      <w:r w:rsidR="00D313C5" w:rsidRPr="002979F3">
        <w:t xml:space="preserve"> the user searched for </w:t>
      </w:r>
      <w:r w:rsidRPr="002979F3">
        <w:t>“All Requests”</w:t>
      </w:r>
      <w:r w:rsidR="00D313C5" w:rsidRPr="002979F3">
        <w:t xml:space="preserve"> and there was only one in the database.</w:t>
      </w:r>
      <w:r w:rsidR="006E4BE4" w:rsidRPr="002979F3">
        <w:t xml:space="preserve"> If the search had returned no matches to the filter settings, then PPS-N </w:t>
      </w:r>
      <w:r w:rsidRPr="002979F3">
        <w:t>would have</w:t>
      </w:r>
      <w:r w:rsidR="006E4BE4" w:rsidRPr="002979F3">
        <w:t xml:space="preserve"> display</w:t>
      </w:r>
      <w:r w:rsidRPr="002979F3">
        <w:t>ed</w:t>
      </w:r>
      <w:r w:rsidR="006E4BE4" w:rsidRPr="002979F3">
        <w:t xml:space="preserve"> “Nothing found to display” below the table.  In that instance, </w:t>
      </w:r>
      <w:r w:rsidRPr="002979F3">
        <w:t>the user should select</w:t>
      </w:r>
      <w:r w:rsidR="006E4BE4" w:rsidRPr="002979F3">
        <w:t xml:space="preserve"> different filter setting</w:t>
      </w:r>
      <w:r w:rsidRPr="002979F3">
        <w:t>s</w:t>
      </w:r>
      <w:r w:rsidR="00E57B23" w:rsidRPr="002979F3">
        <w:t xml:space="preserve"> and click the “Search” button again.</w:t>
      </w:r>
    </w:p>
    <w:p w:rsidR="00837E5C" w:rsidRPr="002979F3" w:rsidRDefault="00A65E75" w:rsidP="002979F3">
      <w:pPr>
        <w:pStyle w:val="BodyText"/>
        <w:keepNext/>
        <w:spacing w:before="100" w:beforeAutospacing="1" w:after="100" w:afterAutospacing="1"/>
      </w:pPr>
      <w:r>
        <w:rPr>
          <w:noProof/>
        </w:rPr>
        <w:pict>
          <v:shape id="Picture 2" o:spid="_x0000_i1058" type="#_x0000_t75" alt="Requests Search Results" style="width:468pt;height:158.95pt;visibility:visible">
            <v:imagedata r:id="rId49" o:title="Requests Search Results"/>
          </v:shape>
        </w:pict>
      </w:r>
    </w:p>
    <w:p w:rsidR="00057530" w:rsidRPr="002979F3" w:rsidRDefault="00837E5C" w:rsidP="002979F3">
      <w:pPr>
        <w:pStyle w:val="Caption"/>
        <w:spacing w:before="100" w:beforeAutospacing="1" w:after="100" w:afterAutospacing="1"/>
        <w:rPr>
          <w:rFonts w:ascii="Times New Roman" w:hAnsi="Times New Roman"/>
        </w:rPr>
      </w:pPr>
      <w:bookmarkStart w:id="96" w:name="_Toc319063927"/>
      <w:bookmarkStart w:id="97" w:name="_Toc38965289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33</w:t>
      </w:r>
      <w:r w:rsidR="00152CEF">
        <w:rPr>
          <w:rFonts w:ascii="Times New Roman" w:hAnsi="Times New Roman"/>
        </w:rPr>
        <w:fldChar w:fldCharType="end"/>
      </w:r>
      <w:r w:rsidRPr="002979F3">
        <w:rPr>
          <w:rFonts w:ascii="Times New Roman" w:hAnsi="Times New Roman"/>
        </w:rPr>
        <w:t>: Requests Search</w:t>
      </w:r>
      <w:bookmarkEnd w:id="96"/>
      <w:r w:rsidR="0070625D" w:rsidRPr="002979F3">
        <w:rPr>
          <w:rFonts w:ascii="Times New Roman" w:hAnsi="Times New Roman"/>
        </w:rPr>
        <w:t xml:space="preserve"> Results</w:t>
      </w:r>
      <w:bookmarkEnd w:id="97"/>
    </w:p>
    <w:p w:rsidR="0062575A" w:rsidRPr="00251ACF" w:rsidRDefault="00A62C01" w:rsidP="002A1E57">
      <w:pPr>
        <w:pStyle w:val="ListParagraph"/>
        <w:numPr>
          <w:ilvl w:val="0"/>
          <w:numId w:val="35"/>
        </w:numPr>
        <w:spacing w:before="100" w:beforeAutospacing="1" w:after="100" w:afterAutospacing="1"/>
        <w:rPr>
          <w:rFonts w:ascii="Times New Roman" w:hAnsi="Times New Roman"/>
          <w:kern w:val="32"/>
          <w:szCs w:val="28"/>
        </w:rPr>
      </w:pPr>
      <w:r w:rsidRPr="00251ACF">
        <w:rPr>
          <w:rFonts w:ascii="Times New Roman" w:hAnsi="Times New Roman"/>
        </w:rPr>
        <w:t>Approve Requests</w:t>
      </w:r>
    </w:p>
    <w:p w:rsidR="0070625D" w:rsidRPr="002979F3" w:rsidRDefault="0070625D" w:rsidP="002552B7">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r w:rsidR="00EC4B10" w:rsidRPr="002979F3">
        <w:t>.</w:t>
      </w:r>
    </w:p>
    <w:p w:rsidR="00EC4B10" w:rsidRPr="002979F3" w:rsidRDefault="00EC4B10"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rsidR="00EC4B10" w:rsidRPr="002979F3" w:rsidRDefault="00EC4B10" w:rsidP="002A1E57">
      <w:pPr>
        <w:pStyle w:val="BodyText"/>
        <w:numPr>
          <w:ilvl w:val="0"/>
          <w:numId w:val="16"/>
        </w:numPr>
        <w:spacing w:before="100" w:beforeAutospacing="1" w:after="100" w:afterAutospacing="1"/>
        <w:ind w:left="1080"/>
      </w:pPr>
      <w:r w:rsidRPr="002979F3">
        <w:t>“Request Status” – Pending Second Approval</w:t>
      </w:r>
    </w:p>
    <w:p w:rsidR="00335241" w:rsidRPr="002979F3" w:rsidRDefault="00335241"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w:t>
      </w:r>
      <w:r w:rsidR="00B12340" w:rsidRPr="002979F3">
        <w:t xml:space="preserve">a user cannot provide a second approval of an item they changed or created.  </w:t>
      </w:r>
    </w:p>
    <w:p w:rsidR="00F458A5" w:rsidRDefault="00D313C5" w:rsidP="002552B7">
      <w:pPr>
        <w:pStyle w:val="BodyText"/>
        <w:spacing w:before="100" w:beforeAutospacing="1" w:after="100" w:afterAutospacing="1"/>
        <w:ind w:left="360"/>
      </w:pPr>
      <w:r w:rsidRPr="002979F3">
        <w:t xml:space="preserve">The user </w:t>
      </w:r>
      <w:r w:rsidR="00B12340" w:rsidRPr="002979F3">
        <w:t>clicks</w:t>
      </w:r>
      <w:r w:rsidRPr="002979F3">
        <w:t xml:space="preserve"> on the </w:t>
      </w:r>
      <w:r w:rsidR="00F458A5" w:rsidRPr="002979F3">
        <w:t xml:space="preserve">appropriate item </w:t>
      </w:r>
      <w:r w:rsidRPr="002979F3">
        <w:t>link</w:t>
      </w:r>
      <w:r w:rsidR="000F5C24" w:rsidRPr="002979F3">
        <w:t xml:space="preserve"> in the first column labeled “Name/NDC” When selected, PPS-N will display</w:t>
      </w:r>
      <w:r w:rsidRPr="002979F3">
        <w:t xml:space="preserve"> the </w:t>
      </w:r>
      <w:r w:rsidR="00F458A5" w:rsidRPr="002979F3">
        <w:t>addition or modification</w:t>
      </w:r>
      <w:r w:rsidRPr="002979F3">
        <w:t xml:space="preserve"> page for the item chosen</w:t>
      </w:r>
      <w:r w:rsidR="00F458A5" w:rsidRPr="002979F3">
        <w:t xml:space="preserve">, </w:t>
      </w:r>
      <w:r w:rsidR="00B12340" w:rsidRPr="002979F3">
        <w:t>and</w:t>
      </w:r>
      <w:r w:rsidR="00F458A5" w:rsidRPr="002979F3">
        <w:t xml:space="preserve"> it is displayed similar to the previously described edit or view page</w:t>
      </w:r>
      <w:r w:rsidR="00B12340" w:rsidRPr="002979F3">
        <w:t>s</w:t>
      </w:r>
      <w:r w:rsidR="00F458A5" w:rsidRPr="002979F3">
        <w:t xml:space="preserve"> except that it contains one or more new tabs and some different buttons.</w:t>
      </w:r>
    </w:p>
    <w:p w:rsidR="00F266E9" w:rsidRDefault="00F266E9">
      <w:pPr>
        <w:rPr>
          <w:u w:val="single"/>
        </w:rPr>
      </w:pPr>
      <w:r>
        <w:rPr>
          <w:u w:val="single"/>
        </w:rPr>
        <w:br w:type="page"/>
      </w:r>
    </w:p>
    <w:p w:rsidR="005F088A" w:rsidRPr="005F088A" w:rsidRDefault="005F088A" w:rsidP="002552B7">
      <w:pPr>
        <w:pStyle w:val="BodyText"/>
        <w:spacing w:before="100" w:beforeAutospacing="1" w:after="100" w:afterAutospacing="1"/>
        <w:ind w:left="360"/>
        <w:rPr>
          <w:u w:val="single"/>
        </w:rPr>
      </w:pPr>
      <w:r w:rsidRPr="005F088A">
        <w:rPr>
          <w:u w:val="single"/>
        </w:rPr>
        <w:t>Product Addition Request</w:t>
      </w:r>
    </w:p>
    <w:p w:rsidR="001F1152" w:rsidRPr="002979F3" w:rsidRDefault="001F1152" w:rsidP="00721665">
      <w:pPr>
        <w:pStyle w:val="BodyText"/>
        <w:spacing w:before="100" w:beforeAutospacing="1" w:after="100" w:afterAutospacing="1"/>
        <w:ind w:left="360"/>
      </w:pPr>
      <w:r w:rsidRPr="002979F3">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rsidR="00837E5C" w:rsidRPr="002979F3" w:rsidRDefault="00A65E75" w:rsidP="002979F3">
      <w:pPr>
        <w:pStyle w:val="BodyText"/>
        <w:keepNext/>
        <w:spacing w:before="100" w:beforeAutospacing="1" w:after="100" w:afterAutospacing="1"/>
      </w:pPr>
      <w:r>
        <w:rPr>
          <w:noProof/>
        </w:rPr>
        <w:pict>
          <v:shape id="Picture 3" o:spid="_x0000_i1059" type="#_x0000_t75" alt="Approve Addition Request" style="width:468pt;height:401.45pt;visibility:visible">
            <v:imagedata r:id="rId50" o:title="Approve Addition Request"/>
          </v:shape>
        </w:pict>
      </w:r>
    </w:p>
    <w:p w:rsidR="00A62C01" w:rsidRPr="002979F3" w:rsidRDefault="00837E5C" w:rsidP="002979F3">
      <w:pPr>
        <w:pStyle w:val="Caption"/>
        <w:spacing w:before="100" w:beforeAutospacing="1" w:after="100" w:afterAutospacing="1"/>
        <w:rPr>
          <w:rFonts w:ascii="Times New Roman" w:hAnsi="Times New Roman"/>
        </w:rPr>
      </w:pPr>
      <w:bookmarkStart w:id="98" w:name="_Toc319063928"/>
      <w:bookmarkStart w:id="99" w:name="_Toc38965289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34</w:t>
      </w:r>
      <w:r w:rsidR="00152CEF">
        <w:rPr>
          <w:rFonts w:ascii="Times New Roman" w:hAnsi="Times New Roman"/>
        </w:rPr>
        <w:fldChar w:fldCharType="end"/>
      </w:r>
      <w:r w:rsidRPr="002979F3">
        <w:rPr>
          <w:rFonts w:ascii="Times New Roman" w:hAnsi="Times New Roman"/>
        </w:rPr>
        <w:t xml:space="preserve">: Approve </w:t>
      </w:r>
      <w:r w:rsidR="001F1152" w:rsidRPr="002979F3">
        <w:rPr>
          <w:rFonts w:ascii="Times New Roman" w:hAnsi="Times New Roman"/>
        </w:rPr>
        <w:t xml:space="preserve">Addition </w:t>
      </w:r>
      <w:r w:rsidRPr="002979F3">
        <w:rPr>
          <w:rFonts w:ascii="Times New Roman" w:hAnsi="Times New Roman"/>
        </w:rPr>
        <w:t>Request</w:t>
      </w:r>
      <w:bookmarkEnd w:id="98"/>
      <w:bookmarkEnd w:id="99"/>
    </w:p>
    <w:p w:rsidR="003235A2" w:rsidRPr="002979F3" w:rsidRDefault="001342DA" w:rsidP="00721665">
      <w:pPr>
        <w:pStyle w:val="BodyText"/>
        <w:spacing w:before="100" w:beforeAutospacing="1" w:after="100" w:afterAutospacing="1"/>
        <w:ind w:left="360"/>
      </w:pPr>
      <w:r w:rsidRPr="002979F3">
        <w:t xml:space="preserve">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w:t>
      </w:r>
      <w:r w:rsidR="00722C16" w:rsidRPr="002979F3">
        <w:t xml:space="preserve">They may also make changes before </w:t>
      </w:r>
      <w:r w:rsidR="00722C16">
        <w:t>they</w:t>
      </w:r>
      <w:r w:rsidR="00722C16" w:rsidRPr="002979F3">
        <w:t xml:space="preserve"> accept the product request.  </w:t>
      </w:r>
      <w:r w:rsidRPr="002979F3">
        <w:t xml:space="preserve">In this case, if they select a second review field, this item with the new changes (after approval in the next step) will again be placed in the “Pending” state and be submitted for review by another second reviewer.  </w:t>
      </w:r>
    </w:p>
    <w:p w:rsidR="00F266E9" w:rsidRDefault="00F266E9">
      <w:pPr>
        <w:rPr>
          <w:rFonts w:eastAsia="Calibri"/>
          <w:szCs w:val="22"/>
        </w:rPr>
      </w:pPr>
      <w:r>
        <w:br w:type="page"/>
      </w:r>
    </w:p>
    <w:p w:rsidR="00A62C01" w:rsidRPr="00721665" w:rsidRDefault="00A62C01" w:rsidP="002A1E57">
      <w:pPr>
        <w:pStyle w:val="ListParagraph"/>
        <w:numPr>
          <w:ilvl w:val="0"/>
          <w:numId w:val="36"/>
        </w:numPr>
        <w:spacing w:before="100" w:beforeAutospacing="1" w:after="100" w:afterAutospacing="1"/>
        <w:rPr>
          <w:rFonts w:ascii="Times New Roman" w:hAnsi="Times New Roman"/>
          <w:b/>
          <w:kern w:val="32"/>
          <w:szCs w:val="28"/>
        </w:rPr>
      </w:pPr>
      <w:r w:rsidRPr="00721665">
        <w:rPr>
          <w:rFonts w:ascii="Times New Roman" w:hAnsi="Times New Roman"/>
        </w:rPr>
        <w:t>Confirm Request Approval</w:t>
      </w:r>
    </w:p>
    <w:p w:rsidR="00B34C50" w:rsidRPr="002979F3" w:rsidRDefault="00B34C50" w:rsidP="005F088A">
      <w:pPr>
        <w:pStyle w:val="BodyText"/>
        <w:spacing w:before="100" w:beforeAutospacing="1" w:after="100" w:afterAutospacing="1"/>
        <w:ind w:left="720"/>
      </w:pPr>
      <w:r w:rsidRPr="002979F3">
        <w:t xml:space="preserve">This screen is used to allow the user to confirm the changes that they made on the previous screen and to add comments as well.   </w:t>
      </w:r>
    </w:p>
    <w:p w:rsidR="003235A2" w:rsidRPr="002979F3" w:rsidRDefault="003235A2" w:rsidP="002979F3">
      <w:pPr>
        <w:pStyle w:val="BodyText"/>
        <w:spacing w:before="100" w:beforeAutospacing="1" w:after="100" w:afterAutospacing="1"/>
      </w:pPr>
    </w:p>
    <w:p w:rsidR="00837E5C" w:rsidRPr="002979F3" w:rsidRDefault="00A65E75" w:rsidP="002979F3">
      <w:pPr>
        <w:pStyle w:val="BodyText"/>
        <w:keepNext/>
        <w:spacing w:before="100" w:beforeAutospacing="1" w:after="100" w:afterAutospacing="1"/>
      </w:pPr>
      <w:r>
        <w:rPr>
          <w:noProof/>
        </w:rPr>
        <w:pict>
          <v:shape id="Picture 66" o:spid="_x0000_i1060" type="#_x0000_t75" alt="Approve Request Confirmation" style="width:468.7pt;height:191.55pt;visibility:visible">
            <v:imagedata r:id="rId51" o:title="Approve Request Confirmation"/>
          </v:shape>
        </w:pict>
      </w:r>
    </w:p>
    <w:p w:rsidR="00A62C01" w:rsidRPr="002979F3" w:rsidRDefault="00837E5C" w:rsidP="002979F3">
      <w:pPr>
        <w:pStyle w:val="Caption"/>
        <w:spacing w:before="100" w:beforeAutospacing="1" w:after="100" w:afterAutospacing="1"/>
        <w:rPr>
          <w:rFonts w:ascii="Times New Roman" w:hAnsi="Times New Roman"/>
        </w:rPr>
      </w:pPr>
      <w:bookmarkStart w:id="100" w:name="_Toc319063929"/>
      <w:bookmarkStart w:id="101" w:name="_Toc38965289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35</w:t>
      </w:r>
      <w:r w:rsidR="00152CEF">
        <w:rPr>
          <w:rFonts w:ascii="Times New Roman" w:hAnsi="Times New Roman"/>
        </w:rPr>
        <w:fldChar w:fldCharType="end"/>
      </w:r>
      <w:r w:rsidRPr="002979F3">
        <w:rPr>
          <w:rFonts w:ascii="Times New Roman" w:hAnsi="Times New Roman"/>
        </w:rPr>
        <w:t>: Approve Request Confirmation</w:t>
      </w:r>
      <w:bookmarkEnd w:id="100"/>
      <w:bookmarkEnd w:id="101"/>
    </w:p>
    <w:p w:rsidR="001342DA" w:rsidRPr="00251ACF" w:rsidRDefault="001342DA" w:rsidP="002A1E57">
      <w:pPr>
        <w:pStyle w:val="ListParagraph"/>
        <w:numPr>
          <w:ilvl w:val="0"/>
          <w:numId w:val="36"/>
        </w:numPr>
        <w:spacing w:before="100" w:beforeAutospacing="1" w:after="100" w:afterAutospacing="1"/>
        <w:rPr>
          <w:rFonts w:ascii="Times New Roman" w:hAnsi="Times New Roman"/>
          <w:b/>
          <w:kern w:val="32"/>
          <w:szCs w:val="28"/>
        </w:rPr>
      </w:pPr>
      <w:r w:rsidRPr="00251ACF">
        <w:rPr>
          <w:rFonts w:ascii="Times New Roman" w:hAnsi="Times New Roman"/>
        </w:rPr>
        <w:t>Reject the Approval Request or Place Under Review</w:t>
      </w:r>
    </w:p>
    <w:p w:rsidR="001342DA" w:rsidRPr="002979F3" w:rsidRDefault="001342DA" w:rsidP="005F088A">
      <w:pPr>
        <w:pStyle w:val="BodyText"/>
        <w:spacing w:before="100" w:beforeAutospacing="1" w:after="100" w:afterAutospacing="1"/>
        <w:ind w:left="720"/>
      </w:pPr>
      <w:r w:rsidRPr="002979F3">
        <w:t>Additionally, the reviewer has two other buttons available:</w:t>
      </w:r>
    </w:p>
    <w:p w:rsidR="00FE4875" w:rsidRPr="002979F3" w:rsidRDefault="001342DA" w:rsidP="002A1E57">
      <w:pPr>
        <w:pStyle w:val="BodyText"/>
        <w:numPr>
          <w:ilvl w:val="0"/>
          <w:numId w:val="17"/>
        </w:numPr>
        <w:spacing w:before="100" w:beforeAutospacing="1" w:after="100" w:afterAutospacing="1"/>
        <w:ind w:left="1440"/>
      </w:pPr>
      <w:r w:rsidRPr="002979F3">
        <w:t>“Under Review” –</w:t>
      </w:r>
      <w:r w:rsidR="00FE4875" w:rsidRPr="002979F3">
        <w:t xml:space="preserve"> take no action at this time other than place this item in the “Under Review” state which allows the user to return to the Requests tab at a later time and use the “Under Review” filter to locate this item.</w:t>
      </w:r>
    </w:p>
    <w:p w:rsidR="00FE4875" w:rsidRPr="002979F3" w:rsidRDefault="001342DA" w:rsidP="002A1E57">
      <w:pPr>
        <w:pStyle w:val="BodyText"/>
        <w:numPr>
          <w:ilvl w:val="0"/>
          <w:numId w:val="17"/>
        </w:numPr>
        <w:spacing w:before="100" w:beforeAutospacing="1" w:after="100" w:afterAutospacing="1"/>
        <w:ind w:left="1440"/>
      </w:pPr>
      <w:r w:rsidRPr="002979F3">
        <w:t xml:space="preserve">“Reject Product” (for a product) – reject the new addition request.  This will present a </w:t>
      </w:r>
      <w:r w:rsidR="00FE4875" w:rsidRPr="002979F3">
        <w:t>new page so the user can provide details concerning this rejection. A sample of this page is below.</w:t>
      </w:r>
    </w:p>
    <w:p w:rsidR="00AF1CFD" w:rsidRPr="002979F3" w:rsidRDefault="00A65E75" w:rsidP="002979F3">
      <w:pPr>
        <w:pStyle w:val="BodyText"/>
        <w:keepNext/>
        <w:spacing w:before="100" w:beforeAutospacing="1" w:after="100" w:afterAutospacing="1"/>
      </w:pPr>
      <w:r>
        <w:rPr>
          <w:noProof/>
        </w:rPr>
        <w:lastRenderedPageBreak/>
        <w:pict>
          <v:shape id="Picture 5" o:spid="_x0000_i1061" type="#_x0000_t75" alt="Rejection Details" style="width:468pt;height:168.45pt;visibility:visible">
            <v:imagedata r:id="rId52" o:title="Rejection Details"/>
          </v:shape>
        </w:pict>
      </w:r>
    </w:p>
    <w:p w:rsidR="00FE4875" w:rsidRPr="002979F3" w:rsidRDefault="00AF1CFD" w:rsidP="00120796">
      <w:pPr>
        <w:pStyle w:val="Caption"/>
        <w:spacing w:before="100" w:beforeAutospacing="1" w:after="100" w:afterAutospacing="1"/>
        <w:rPr>
          <w:rFonts w:ascii="Times New Roman" w:hAnsi="Times New Roman"/>
        </w:rPr>
      </w:pPr>
      <w:bookmarkStart w:id="102" w:name="_Toc38965289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36</w:t>
      </w:r>
      <w:r w:rsidR="00152CEF">
        <w:rPr>
          <w:rFonts w:ascii="Times New Roman" w:hAnsi="Times New Roman"/>
        </w:rPr>
        <w:fldChar w:fldCharType="end"/>
      </w:r>
      <w:r w:rsidRPr="002979F3">
        <w:rPr>
          <w:rFonts w:ascii="Times New Roman" w:hAnsi="Times New Roman"/>
        </w:rPr>
        <w:t>: Rejection Details</w:t>
      </w:r>
      <w:bookmarkEnd w:id="102"/>
    </w:p>
    <w:p w:rsidR="0046630C" w:rsidRPr="002979F3" w:rsidRDefault="00FE4875" w:rsidP="005F088A">
      <w:pPr>
        <w:pStyle w:val="BodyText"/>
        <w:spacing w:before="100" w:beforeAutospacing="1" w:after="100" w:afterAutospacing="1"/>
        <w:ind w:left="720"/>
      </w:pPr>
      <w:r w:rsidRPr="002979F3">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rsidR="0046630C" w:rsidRPr="002979F3" w:rsidRDefault="0046630C" w:rsidP="005F088A">
      <w:pPr>
        <w:pStyle w:val="BodyText"/>
        <w:spacing w:before="100" w:beforeAutospacing="1" w:after="100" w:afterAutospacing="1"/>
        <w:ind w:left="360"/>
        <w:rPr>
          <w:u w:val="single"/>
        </w:rPr>
      </w:pPr>
      <w:r w:rsidRPr="002979F3">
        <w:rPr>
          <w:u w:val="single"/>
        </w:rPr>
        <w:t>Modification Request</w:t>
      </w:r>
    </w:p>
    <w:p w:rsidR="00BC3115" w:rsidRPr="002979F3" w:rsidRDefault="0046630C" w:rsidP="005F088A">
      <w:pPr>
        <w:pStyle w:val="BodyText"/>
        <w:spacing w:before="100" w:beforeAutospacing="1" w:after="100" w:afterAutospacing="1"/>
        <w:ind w:left="360"/>
      </w:pPr>
      <w:r w:rsidRPr="002979F3">
        <w:t>In the Product Modification Request shown below, the user is presented with the typical edit page except that there are two new tabs added, “Change Request” and “</w:t>
      </w:r>
      <w:r w:rsidR="00BC3115" w:rsidRPr="002979F3">
        <w:t>Pending Modification</w:t>
      </w:r>
      <w:r w:rsidRPr="002979F3">
        <w:t xml:space="preserve">”.  This </w:t>
      </w:r>
      <w:r w:rsidR="00BC3115" w:rsidRPr="002979F3">
        <w:t>latter</w:t>
      </w:r>
      <w:r w:rsidRPr="002979F3">
        <w:t xml:space="preserve"> tab </w:t>
      </w:r>
      <w:r w:rsidR="00BC3115" w:rsidRPr="002979F3">
        <w:t>presents a table of the modifications.</w:t>
      </w:r>
    </w:p>
    <w:p w:rsidR="00AF1CFD" w:rsidRPr="002979F3" w:rsidRDefault="00A65E75" w:rsidP="002979F3">
      <w:pPr>
        <w:pStyle w:val="BodyText"/>
        <w:keepNext/>
        <w:spacing w:before="100" w:beforeAutospacing="1" w:after="100" w:afterAutospacing="1"/>
      </w:pPr>
      <w:r>
        <w:rPr>
          <w:noProof/>
        </w:rPr>
        <w:pict>
          <v:shape id="Picture 11" o:spid="_x0000_i1062" type="#_x0000_t75" alt="Pending Modification" style="width:468.7pt;height:169.15pt;visibility:visible">
            <v:imagedata r:id="rId53" o:title="Pending Modification"/>
          </v:shape>
        </w:pict>
      </w:r>
    </w:p>
    <w:p w:rsidR="0046630C" w:rsidRPr="002979F3" w:rsidRDefault="00AF1CFD" w:rsidP="002979F3">
      <w:pPr>
        <w:pStyle w:val="Caption"/>
        <w:spacing w:before="100" w:beforeAutospacing="1" w:after="100" w:afterAutospacing="1"/>
        <w:rPr>
          <w:rFonts w:ascii="Times New Roman" w:hAnsi="Times New Roman"/>
        </w:rPr>
      </w:pPr>
      <w:bookmarkStart w:id="103" w:name="_Toc38965290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37</w:t>
      </w:r>
      <w:r w:rsidR="00152CEF">
        <w:rPr>
          <w:rFonts w:ascii="Times New Roman" w:hAnsi="Times New Roman"/>
        </w:rPr>
        <w:fldChar w:fldCharType="end"/>
      </w:r>
      <w:r w:rsidRPr="002979F3">
        <w:rPr>
          <w:rFonts w:ascii="Times New Roman" w:hAnsi="Times New Roman"/>
        </w:rPr>
        <w:t>: Pending Modification</w:t>
      </w:r>
      <w:bookmarkEnd w:id="103"/>
    </w:p>
    <w:p w:rsidR="00AF1CFD" w:rsidRPr="002979F3" w:rsidRDefault="00A529BE" w:rsidP="005F088A">
      <w:pPr>
        <w:spacing w:before="100" w:beforeAutospacing="1" w:after="100" w:afterAutospacing="1"/>
        <w:ind w:left="360"/>
        <w:rPr>
          <w:szCs w:val="22"/>
        </w:rPr>
      </w:pPr>
      <w:r w:rsidRPr="002979F3">
        <w:rPr>
          <w:szCs w:val="22"/>
        </w:rPr>
        <w:t xml:space="preserve">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w:t>
      </w:r>
      <w:r w:rsidR="00AB1908" w:rsidRPr="002979F3">
        <w:rPr>
          <w:szCs w:val="22"/>
        </w:rPr>
        <w:t>The user will review the item(s) in this table, make any appropriate changes</w:t>
      </w:r>
      <w:r w:rsidRPr="002979F3">
        <w:rPr>
          <w:szCs w:val="22"/>
        </w:rPr>
        <w:t xml:space="preserve"> in the Action column</w:t>
      </w:r>
      <w:r w:rsidR="00AB1908" w:rsidRPr="002979F3">
        <w:rPr>
          <w:szCs w:val="22"/>
        </w:rPr>
        <w:t xml:space="preserve">, </w:t>
      </w:r>
      <w:r w:rsidRPr="002979F3">
        <w:rPr>
          <w:szCs w:val="22"/>
        </w:rPr>
        <w:t xml:space="preserve">added comments if they choose, </w:t>
      </w:r>
      <w:r w:rsidR="00AB1908" w:rsidRPr="002979F3">
        <w:rPr>
          <w:szCs w:val="22"/>
        </w:rPr>
        <w:t>and then either click the “Accept Actions” button or place this item “Under Review”.</w:t>
      </w:r>
    </w:p>
    <w:p w:rsidR="00AB1908" w:rsidRPr="002979F3" w:rsidRDefault="00AB1908" w:rsidP="002979F3">
      <w:pPr>
        <w:spacing w:before="100" w:beforeAutospacing="1" w:after="100" w:afterAutospacing="1"/>
      </w:pPr>
    </w:p>
    <w:p w:rsidR="00AF1CFD" w:rsidRPr="002979F3" w:rsidRDefault="00B34C50" w:rsidP="002979F3">
      <w:pPr>
        <w:spacing w:before="100" w:beforeAutospacing="1" w:after="100" w:afterAutospacing="1"/>
      </w:pPr>
      <w:r w:rsidRPr="002979F3">
        <w:br w:type="page"/>
      </w:r>
    </w:p>
    <w:p w:rsidR="00A62C01" w:rsidRPr="002979F3" w:rsidRDefault="00A62C01" w:rsidP="004001A5">
      <w:pPr>
        <w:pStyle w:val="Heading3"/>
      </w:pPr>
      <w:bookmarkStart w:id="104" w:name="_Toc319063801"/>
      <w:bookmarkStart w:id="105" w:name="_Toc389652832"/>
      <w:r w:rsidRPr="002979F3">
        <w:t>Saved Work in Progress</w:t>
      </w:r>
      <w:r w:rsidR="006F533F" w:rsidRPr="002979F3">
        <w:t xml:space="preserve"> Tab</w:t>
      </w:r>
      <w:bookmarkEnd w:id="104"/>
      <w:bookmarkEnd w:id="105"/>
    </w:p>
    <w:p w:rsidR="00B34C50" w:rsidRPr="002979F3" w:rsidRDefault="00D26929" w:rsidP="002979F3">
      <w:pPr>
        <w:pStyle w:val="BodyText"/>
        <w:spacing w:before="100" w:beforeAutospacing="1" w:after="100" w:afterAutospacing="1"/>
      </w:pPr>
      <w:r w:rsidRPr="002979F3">
        <w:t>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w:t>
      </w:r>
      <w:r w:rsidR="009A4347">
        <w:t>.  It should be noted that item modifications will be saved automatically if a system time-out occurs, an</w:t>
      </w:r>
      <w:r w:rsidR="00DE648F">
        <w:t xml:space="preserve"> </w:t>
      </w:r>
      <w:r w:rsidR="009A4347">
        <w:t>entry will be placed in the Saved Work In Progress table.</w:t>
      </w:r>
    </w:p>
    <w:p w:rsidR="00837E5C" w:rsidRPr="002979F3" w:rsidRDefault="00A65E75" w:rsidP="002979F3">
      <w:pPr>
        <w:pStyle w:val="BodyText"/>
        <w:keepNext/>
        <w:spacing w:before="100" w:beforeAutospacing="1" w:after="100" w:afterAutospacing="1"/>
      </w:pPr>
      <w:r>
        <w:rPr>
          <w:noProof/>
        </w:rPr>
        <w:pict>
          <v:shape id="Picture 67" o:spid="_x0000_i1063" type="#_x0000_t75" alt="Saved Work in Progress" style="width:468pt;height:151.45pt;visibility:visible">
            <v:imagedata r:id="rId54" o:title="Saved Work in Progress"/>
          </v:shape>
        </w:pict>
      </w:r>
    </w:p>
    <w:p w:rsidR="00A62C01" w:rsidRPr="002979F3" w:rsidRDefault="00837E5C" w:rsidP="002979F3">
      <w:pPr>
        <w:pStyle w:val="Caption"/>
        <w:spacing w:before="100" w:beforeAutospacing="1" w:after="100" w:afterAutospacing="1"/>
        <w:rPr>
          <w:rFonts w:ascii="Times New Roman" w:hAnsi="Times New Roman"/>
        </w:rPr>
      </w:pPr>
      <w:bookmarkStart w:id="106" w:name="_Toc319063930"/>
      <w:bookmarkStart w:id="107" w:name="_Toc38965290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38</w:t>
      </w:r>
      <w:r w:rsidR="00152CEF">
        <w:rPr>
          <w:rFonts w:ascii="Times New Roman" w:hAnsi="Times New Roman"/>
        </w:rPr>
        <w:fldChar w:fldCharType="end"/>
      </w:r>
      <w:r w:rsidRPr="002979F3">
        <w:rPr>
          <w:rFonts w:ascii="Times New Roman" w:hAnsi="Times New Roman"/>
        </w:rPr>
        <w:t>: Save</w:t>
      </w:r>
      <w:r w:rsidR="009A4347">
        <w:rPr>
          <w:rFonts w:ascii="Times New Roman" w:hAnsi="Times New Roman"/>
        </w:rPr>
        <w:t>d</w:t>
      </w:r>
      <w:r w:rsidRPr="002979F3">
        <w:rPr>
          <w:rFonts w:ascii="Times New Roman" w:hAnsi="Times New Roman"/>
        </w:rPr>
        <w:t xml:space="preserve"> Work in Progress</w:t>
      </w:r>
      <w:bookmarkEnd w:id="106"/>
      <w:bookmarkEnd w:id="107"/>
    </w:p>
    <w:p w:rsidR="00D26929" w:rsidRPr="002979F3" w:rsidRDefault="00D26929" w:rsidP="002979F3">
      <w:pPr>
        <w:spacing w:before="100" w:beforeAutospacing="1" w:after="100" w:afterAutospacing="1"/>
        <w:rPr>
          <w:szCs w:val="22"/>
        </w:rPr>
      </w:pPr>
      <w:r w:rsidRPr="002979F3">
        <w:rPr>
          <w:szCs w:val="22"/>
        </w:rPr>
        <w:t xml:space="preserve">Selecting the link in the “Comment” column will return the user to the appropriate edit page and the user can continue with more changes and finally submit the item.  </w:t>
      </w:r>
    </w:p>
    <w:p w:rsidR="00F266E9" w:rsidRDefault="00D26929" w:rsidP="002979F3">
      <w:pPr>
        <w:spacing w:before="100" w:beforeAutospacing="1" w:after="100" w:afterAutospacing="1"/>
        <w:rPr>
          <w:szCs w:val="22"/>
        </w:rPr>
      </w:pPr>
      <w:r w:rsidRPr="002979F3">
        <w:rPr>
          <w:szCs w:val="22"/>
        </w:rP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rsidR="00B34C50" w:rsidRPr="002979F3" w:rsidRDefault="00B34C50" w:rsidP="002979F3">
      <w:pPr>
        <w:spacing w:before="100" w:beforeAutospacing="1" w:after="100" w:afterAutospacing="1"/>
        <w:rPr>
          <w:b/>
          <w:bCs/>
          <w:iCs/>
          <w:kern w:val="32"/>
          <w:sz w:val="28"/>
          <w:szCs w:val="26"/>
        </w:rPr>
      </w:pPr>
      <w:r w:rsidRPr="002979F3">
        <w:br w:type="page"/>
      </w:r>
    </w:p>
    <w:p w:rsidR="00A62C01" w:rsidRPr="002979F3" w:rsidRDefault="00A62C01" w:rsidP="004001A5">
      <w:pPr>
        <w:pStyle w:val="Heading3"/>
      </w:pPr>
      <w:bookmarkStart w:id="108" w:name="_Toc319063802"/>
      <w:bookmarkStart w:id="109" w:name="_Toc389652833"/>
      <w:r w:rsidRPr="002979F3">
        <w:t>PPS Data Elements Tab</w:t>
      </w:r>
      <w:bookmarkEnd w:id="108"/>
      <w:bookmarkEnd w:id="109"/>
    </w:p>
    <w:p w:rsidR="009265BD" w:rsidRPr="002979F3" w:rsidRDefault="009265BD" w:rsidP="002979F3">
      <w:pPr>
        <w:pStyle w:val="BodyText"/>
        <w:spacing w:before="100" w:beforeAutospacing="1" w:after="100" w:afterAutospacing="1"/>
      </w:pPr>
      <w:r w:rsidRPr="002979F3">
        <w:t xml:space="preserve">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 </w:t>
      </w:r>
    </w:p>
    <w:p w:rsidR="00837E5C" w:rsidRPr="002979F3" w:rsidRDefault="00A65E75" w:rsidP="002979F3">
      <w:pPr>
        <w:pStyle w:val="BodyText"/>
        <w:keepNext/>
        <w:spacing w:before="100" w:beforeAutospacing="1" w:after="100" w:afterAutospacing="1"/>
      </w:pPr>
      <w:r>
        <w:rPr>
          <w:noProof/>
        </w:rPr>
        <w:pict>
          <v:shape id="Picture 68" o:spid="_x0000_i1064" type="#_x0000_t75" alt="PPS Domain Search" style="width:468pt;height:134.5pt;visibility:visible">
            <v:imagedata r:id="rId55" o:title="PPS Domain Search"/>
          </v:shape>
        </w:pict>
      </w:r>
    </w:p>
    <w:p w:rsidR="00A62C01" w:rsidRPr="002979F3" w:rsidRDefault="00837E5C" w:rsidP="002979F3">
      <w:pPr>
        <w:pStyle w:val="Caption"/>
        <w:spacing w:before="100" w:beforeAutospacing="1" w:after="100" w:afterAutospacing="1"/>
        <w:rPr>
          <w:rFonts w:ascii="Times New Roman" w:hAnsi="Times New Roman"/>
        </w:rPr>
      </w:pPr>
      <w:bookmarkStart w:id="110" w:name="_Toc319063931"/>
      <w:bookmarkStart w:id="111" w:name="_Toc38965290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39</w:t>
      </w:r>
      <w:r w:rsidR="00152CEF">
        <w:rPr>
          <w:rFonts w:ascii="Times New Roman" w:hAnsi="Times New Roman"/>
        </w:rPr>
        <w:fldChar w:fldCharType="end"/>
      </w:r>
      <w:r w:rsidRPr="002979F3">
        <w:rPr>
          <w:rFonts w:ascii="Times New Roman" w:hAnsi="Times New Roman"/>
        </w:rPr>
        <w:t>: PPS Domain Search</w:t>
      </w:r>
      <w:bookmarkEnd w:id="110"/>
      <w:bookmarkEnd w:id="111"/>
    </w:p>
    <w:p w:rsidR="00A62C01" w:rsidRPr="00F64CFE" w:rsidRDefault="00A62C01"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Search Domains in PPS Data Elements</w:t>
      </w:r>
    </w:p>
    <w:p w:rsidR="009265BD" w:rsidRPr="002979F3" w:rsidRDefault="009265BD" w:rsidP="00F64CFE">
      <w:pPr>
        <w:pStyle w:val="BodyText"/>
        <w:spacing w:before="100" w:beforeAutospacing="1" w:after="100" w:afterAutospacing="1"/>
        <w:ind w:left="360"/>
      </w:pPr>
      <w:r w:rsidRPr="002979F3">
        <w:t>There are multiple domain lists</w:t>
      </w:r>
      <w:r w:rsidR="007845A8" w:rsidRPr="002979F3">
        <w:t xml:space="preserve"> that can be managed within PPS</w:t>
      </w:r>
      <w:r w:rsidRPr="002979F3">
        <w:t>-N</w:t>
      </w:r>
      <w:r w:rsidR="007845A8" w:rsidRPr="002979F3">
        <w:t xml:space="preserve">.  The </w:t>
      </w:r>
      <w:r w:rsidRPr="002979F3">
        <w:t>“</w:t>
      </w:r>
      <w:r w:rsidR="007845A8" w:rsidRPr="002979F3">
        <w:t>Search Field</w:t>
      </w:r>
      <w:r w:rsidRPr="002979F3">
        <w:t>” dropdown list shown below lists the types of domain that can be viewed or edited.  It should be noted that t</w:t>
      </w:r>
      <w:r w:rsidR="007845A8" w:rsidRPr="002979F3">
        <w:t xml:space="preserve">he Standard Med Route </w:t>
      </w:r>
      <w:r w:rsidRPr="002979F3">
        <w:t xml:space="preserve">Name items can only be viewed, not edited. </w:t>
      </w:r>
    </w:p>
    <w:p w:rsidR="00837E5C" w:rsidRPr="002979F3" w:rsidRDefault="00A65E75" w:rsidP="002979F3">
      <w:pPr>
        <w:pStyle w:val="BodyText"/>
        <w:keepNext/>
        <w:spacing w:before="100" w:beforeAutospacing="1" w:after="100" w:afterAutospacing="1"/>
      </w:pPr>
      <w:r>
        <w:rPr>
          <w:noProof/>
        </w:rPr>
        <w:pict>
          <v:shape id="Picture 69" o:spid="_x0000_i1065" type="#_x0000_t75" alt="PPS Domain Search Fields" style="width:468pt;height:240.45pt;visibility:visible">
            <v:imagedata r:id="rId56" o:title="PPS Domain Search Fields"/>
          </v:shape>
        </w:pict>
      </w:r>
    </w:p>
    <w:p w:rsidR="00A62C01" w:rsidRPr="002979F3" w:rsidRDefault="00837E5C" w:rsidP="002979F3">
      <w:pPr>
        <w:pStyle w:val="Caption"/>
        <w:spacing w:before="100" w:beforeAutospacing="1" w:after="100" w:afterAutospacing="1"/>
        <w:rPr>
          <w:rFonts w:ascii="Times New Roman" w:hAnsi="Times New Roman"/>
        </w:rPr>
      </w:pPr>
      <w:bookmarkStart w:id="112" w:name="_Toc319063932"/>
      <w:bookmarkStart w:id="113" w:name="_Toc38965290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40</w:t>
      </w:r>
      <w:r w:rsidR="00152CEF">
        <w:rPr>
          <w:rFonts w:ascii="Times New Roman" w:hAnsi="Times New Roman"/>
        </w:rPr>
        <w:fldChar w:fldCharType="end"/>
      </w:r>
      <w:r w:rsidRPr="002979F3">
        <w:rPr>
          <w:rFonts w:ascii="Times New Roman" w:hAnsi="Times New Roman"/>
        </w:rPr>
        <w:t>: PPS Domain Search Fields</w:t>
      </w:r>
      <w:bookmarkEnd w:id="112"/>
      <w:bookmarkEnd w:id="113"/>
    </w:p>
    <w:p w:rsidR="00F266E9" w:rsidRDefault="00F266E9">
      <w:pPr>
        <w:rPr>
          <w:rFonts w:eastAsia="Calibri"/>
          <w:szCs w:val="22"/>
        </w:rPr>
      </w:pPr>
      <w:r>
        <w:br w:type="page"/>
      </w:r>
    </w:p>
    <w:p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Review Search Results in PPS Data Elements</w:t>
      </w:r>
    </w:p>
    <w:p w:rsidR="009265BD" w:rsidRPr="002979F3" w:rsidRDefault="009265BD" w:rsidP="00F64CFE">
      <w:pPr>
        <w:pStyle w:val="BodyText"/>
        <w:spacing w:before="100" w:beforeAutospacing="1" w:after="100" w:afterAutospacing="1"/>
        <w:ind w:left="360"/>
      </w:pPr>
      <w:r w:rsidRPr="002979F3">
        <w:t xml:space="preserve">After the user has selected the appropriate domain in the </w:t>
      </w:r>
      <w:r w:rsidR="0027151D">
        <w:t>“</w:t>
      </w:r>
      <w:r w:rsidRPr="002979F3">
        <w:t>Search Field</w:t>
      </w:r>
      <w:r w:rsidR="0027151D">
        <w:t>”</w:t>
      </w:r>
      <w:r w:rsidRPr="002979F3">
        <w:t xml:space="preserve"> dropdown list, the user will then enter the search criteria text in</w:t>
      </w:r>
      <w:r w:rsidR="007845A8" w:rsidRPr="002979F3">
        <w:t xml:space="preserve"> the </w:t>
      </w:r>
      <w:r w:rsidRPr="002979F3">
        <w:t>“</w:t>
      </w:r>
      <w:r w:rsidR="007845A8" w:rsidRPr="002979F3">
        <w:t>For</w:t>
      </w:r>
      <w:r w:rsidRPr="002979F3">
        <w:t>” textbox and click</w:t>
      </w:r>
      <w:r w:rsidR="0027151D">
        <w:t xml:space="preserve"> the “S</w:t>
      </w:r>
      <w:r w:rsidR="007845A8" w:rsidRPr="002979F3">
        <w:t>earch</w:t>
      </w:r>
      <w:r w:rsidR="0027151D">
        <w:t>”</w:t>
      </w:r>
      <w:r w:rsidR="007845A8" w:rsidRPr="002979F3">
        <w:t xml:space="preserve"> button</w:t>
      </w:r>
      <w:r w:rsidRPr="002979F3">
        <w:t>. The</w:t>
      </w:r>
      <w:r w:rsidR="007845A8" w:rsidRPr="002979F3">
        <w:t xml:space="preserve"> results </w:t>
      </w:r>
      <w:r w:rsidRPr="002979F3">
        <w:t>will be</w:t>
      </w:r>
      <w:r w:rsidR="007845A8" w:rsidRPr="002979F3">
        <w:t xml:space="preserve"> displayed in the search results table</w:t>
      </w:r>
      <w:r w:rsidRPr="002979F3">
        <w:t xml:space="preserve"> as shown below</w:t>
      </w:r>
      <w:r w:rsidR="007845A8" w:rsidRPr="002979F3">
        <w:t>.</w:t>
      </w:r>
      <w:r w:rsidRPr="002979F3">
        <w:t xml:space="preserve"> Note that the text entered in the “For” textbox can include two wildcards, “_” (for any character) and “%” (for any string of characters).</w:t>
      </w:r>
    </w:p>
    <w:p w:rsidR="00837E5C" w:rsidRPr="002979F3" w:rsidRDefault="00A65E75" w:rsidP="002979F3">
      <w:pPr>
        <w:pStyle w:val="BodyText"/>
        <w:keepNext/>
        <w:spacing w:before="100" w:beforeAutospacing="1" w:after="100" w:afterAutospacing="1"/>
      </w:pPr>
      <w:r>
        <w:rPr>
          <w:noProof/>
        </w:rPr>
        <w:pict>
          <v:shape id="Picture 70" o:spid="_x0000_i1066" type="#_x0000_t75" alt="PPS Domain Search Results" style="width:468pt;height:195.6pt;visibility:visible">
            <v:imagedata r:id="rId57" o:title="PPS Domain Search Results"/>
          </v:shape>
        </w:pict>
      </w:r>
    </w:p>
    <w:p w:rsidR="00003C4F" w:rsidRPr="002979F3" w:rsidRDefault="00837E5C" w:rsidP="002979F3">
      <w:pPr>
        <w:pStyle w:val="Caption"/>
        <w:spacing w:before="100" w:beforeAutospacing="1" w:after="100" w:afterAutospacing="1"/>
        <w:rPr>
          <w:rFonts w:ascii="Times New Roman" w:hAnsi="Times New Roman"/>
        </w:rPr>
      </w:pPr>
      <w:bookmarkStart w:id="114" w:name="_Toc319063933"/>
      <w:bookmarkStart w:id="115" w:name="_Toc38965290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41</w:t>
      </w:r>
      <w:r w:rsidR="00152CEF">
        <w:rPr>
          <w:rFonts w:ascii="Times New Roman" w:hAnsi="Times New Roman"/>
        </w:rPr>
        <w:fldChar w:fldCharType="end"/>
      </w:r>
      <w:r w:rsidRPr="002979F3">
        <w:rPr>
          <w:rFonts w:ascii="Times New Roman" w:hAnsi="Times New Roman"/>
        </w:rPr>
        <w:t>: PPS Domain Search Results</w:t>
      </w:r>
      <w:bookmarkEnd w:id="114"/>
      <w:bookmarkEnd w:id="115"/>
    </w:p>
    <w:p w:rsidR="00003C4F" w:rsidRPr="00F64CFE" w:rsidRDefault="00003C4F"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Select and Review</w:t>
      </w:r>
      <w:r w:rsidR="007A32C5" w:rsidRPr="00F64CFE">
        <w:rPr>
          <w:rFonts w:ascii="Times New Roman" w:hAnsi="Times New Roman"/>
        </w:rPr>
        <w:t>/Edit</w:t>
      </w:r>
      <w:r w:rsidRPr="00F64CFE">
        <w:rPr>
          <w:rFonts w:ascii="Times New Roman" w:hAnsi="Times New Roman"/>
        </w:rPr>
        <w:t xml:space="preserve"> Domain Item Details </w:t>
      </w:r>
    </w:p>
    <w:p w:rsidR="007A32C5" w:rsidRPr="002979F3" w:rsidRDefault="007845A8" w:rsidP="00F64CFE">
      <w:pPr>
        <w:pStyle w:val="BodyText"/>
        <w:spacing w:before="100" w:beforeAutospacing="1" w:after="100" w:afterAutospacing="1"/>
        <w:ind w:left="360"/>
      </w:pPr>
      <w:r w:rsidRPr="002979F3">
        <w:t>From the search results table, t</w:t>
      </w:r>
      <w:r w:rsidR="00791470" w:rsidRPr="002979F3">
        <w:t>he user will click on the appropriate item link in the “Name” column</w:t>
      </w:r>
      <w:r w:rsidRPr="002979F3">
        <w:t>.  This will display the details of the domain</w:t>
      </w:r>
      <w:r w:rsidR="00791470" w:rsidRPr="002979F3">
        <w:t xml:space="preserve"> item that was chosen.   </w:t>
      </w:r>
      <w:r w:rsidR="007A32C5" w:rsidRPr="002979F3">
        <w:t xml:space="preserve">To modify an item, the user then clicks the hyperlink in the “Field Name” column which displays the current value in a pop-up window and allows the user to edit the value if that field is editable. </w:t>
      </w:r>
    </w:p>
    <w:p w:rsidR="007A32C5" w:rsidRPr="002979F3" w:rsidRDefault="007A32C5" w:rsidP="00F64CFE">
      <w:pPr>
        <w:pStyle w:val="BodyText"/>
        <w:spacing w:before="100" w:beforeAutospacing="1" w:after="100" w:afterAutospacing="1"/>
        <w:ind w:left="360"/>
      </w:pPr>
      <w:r w:rsidRPr="002979F3">
        <w:t xml:space="preserve">Note that below the A-Z tab itself, there is a legend which describes three possible attributes that may be displayed in brackets [ ] following the name in the “Field Name” column. </w:t>
      </w:r>
    </w:p>
    <w:p w:rsidR="007A32C5" w:rsidRPr="002979F3" w:rsidRDefault="007A32C5" w:rsidP="002A1E57">
      <w:pPr>
        <w:pStyle w:val="BodyText"/>
        <w:numPr>
          <w:ilvl w:val="0"/>
          <w:numId w:val="18"/>
        </w:numPr>
        <w:spacing w:before="100" w:beforeAutospacing="1" w:after="100" w:afterAutospacing="1"/>
        <w:ind w:left="1080"/>
      </w:pPr>
      <w:r w:rsidRPr="002979F3">
        <w:rPr>
          <w:color w:val="FF0000"/>
        </w:rPr>
        <w:t xml:space="preserve">* </w:t>
      </w:r>
      <w:r w:rsidRPr="002979F3">
        <w:t>– red asterisk indicates a required field which must have a Current Value</w:t>
      </w:r>
    </w:p>
    <w:p w:rsidR="007A32C5" w:rsidRPr="002979F3" w:rsidRDefault="007A32C5" w:rsidP="002A1E57">
      <w:pPr>
        <w:pStyle w:val="BodyText"/>
        <w:numPr>
          <w:ilvl w:val="0"/>
          <w:numId w:val="18"/>
        </w:numPr>
        <w:spacing w:before="100" w:beforeAutospacing="1" w:after="100" w:afterAutospacing="1"/>
        <w:ind w:left="1080"/>
      </w:pPr>
      <w:r w:rsidRPr="002979F3">
        <w:t>L – local-only field that is not editable by a national manager</w:t>
      </w:r>
    </w:p>
    <w:p w:rsidR="007A32C5" w:rsidRPr="002979F3" w:rsidRDefault="007A32C5" w:rsidP="002A1E57">
      <w:pPr>
        <w:pStyle w:val="BodyText"/>
        <w:numPr>
          <w:ilvl w:val="0"/>
          <w:numId w:val="18"/>
        </w:numPr>
        <w:spacing w:before="100" w:beforeAutospacing="1" w:after="100" w:afterAutospacing="1"/>
        <w:ind w:left="1080"/>
      </w:pPr>
      <w:r w:rsidRPr="002979F3">
        <w:t>R – read-only field that cannot be edited</w:t>
      </w:r>
    </w:p>
    <w:p w:rsidR="00F266E9" w:rsidRDefault="00F266E9">
      <w:r>
        <w:br w:type="page"/>
      </w:r>
    </w:p>
    <w:p w:rsidR="001A2808" w:rsidRPr="002979F3" w:rsidRDefault="00791470" w:rsidP="00F64CFE">
      <w:pPr>
        <w:pStyle w:val="BodyText"/>
        <w:spacing w:before="100" w:beforeAutospacing="1" w:after="100" w:afterAutospacing="1"/>
        <w:ind w:left="360"/>
      </w:pPr>
      <w:r w:rsidRPr="002979F3">
        <w:t>In the</w:t>
      </w:r>
      <w:r w:rsidR="007845A8" w:rsidRPr="002979F3">
        <w:t xml:space="preserve"> example </w:t>
      </w:r>
      <w:r w:rsidRPr="002979F3">
        <w:t xml:space="preserve">shown below, the user performed </w:t>
      </w:r>
      <w:r w:rsidR="007845A8" w:rsidRPr="002979F3">
        <w:t xml:space="preserve">a Dosage Form search </w:t>
      </w:r>
      <w:r w:rsidR="001A2808" w:rsidRPr="002979F3">
        <w:t>and selected the</w:t>
      </w:r>
      <w:r w:rsidR="007845A8" w:rsidRPr="002979F3">
        <w:t xml:space="preserve"> ADAPTER </w:t>
      </w:r>
      <w:r w:rsidR="001A2808" w:rsidRPr="002979F3">
        <w:t>in the search results table</w:t>
      </w:r>
      <w:r w:rsidR="007845A8" w:rsidRPr="002979F3">
        <w:t xml:space="preserve">.   </w:t>
      </w:r>
      <w:r w:rsidR="007A32C5" w:rsidRPr="002979F3">
        <w:t>This displayed</w:t>
      </w:r>
      <w:r w:rsidR="001A2808" w:rsidRPr="002979F3">
        <w:t xml:space="preserve"> the edit page</w:t>
      </w:r>
      <w:r w:rsidR="007A32C5" w:rsidRPr="002979F3">
        <w:t xml:space="preserve"> for that domain item, and showed</w:t>
      </w:r>
      <w:r w:rsidR="001A2808" w:rsidRPr="002979F3">
        <w:t xml:space="preserve"> the “A-Z” tab which lists all the related data fields and their current values.  </w:t>
      </w:r>
      <w:r w:rsidR="007A32C5" w:rsidRPr="002979F3">
        <w:t>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rsidR="001A2808" w:rsidRPr="002979F3" w:rsidRDefault="001A2808" w:rsidP="002979F3">
      <w:pPr>
        <w:pStyle w:val="BodyText"/>
        <w:spacing w:before="100" w:beforeAutospacing="1" w:after="100" w:afterAutospacing="1"/>
      </w:pPr>
    </w:p>
    <w:p w:rsidR="00837E5C" w:rsidRPr="002979F3" w:rsidRDefault="00A65E75" w:rsidP="002979F3">
      <w:pPr>
        <w:pStyle w:val="BodyText"/>
        <w:keepNext/>
        <w:spacing w:before="100" w:beforeAutospacing="1" w:after="100" w:afterAutospacing="1"/>
      </w:pPr>
      <w:r>
        <w:rPr>
          <w:noProof/>
        </w:rPr>
        <w:pict>
          <v:shape id="Picture 71" o:spid="_x0000_i1067" type="#_x0000_t75" alt="PPS Domain Edit" style="width:468pt;height:302.25pt;visibility:visible">
            <v:imagedata r:id="rId58" o:title="PPS Domain Edit"/>
          </v:shape>
        </w:pict>
      </w:r>
    </w:p>
    <w:p w:rsidR="00003C4F" w:rsidRPr="002979F3" w:rsidRDefault="00837E5C" w:rsidP="00120796">
      <w:pPr>
        <w:pStyle w:val="Caption"/>
        <w:spacing w:before="100" w:beforeAutospacing="1" w:after="100" w:afterAutospacing="1"/>
        <w:rPr>
          <w:rFonts w:ascii="Times New Roman" w:hAnsi="Times New Roman"/>
        </w:rPr>
      </w:pPr>
      <w:bookmarkStart w:id="116" w:name="_Toc319063934"/>
      <w:bookmarkStart w:id="117" w:name="_Toc38965290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42</w:t>
      </w:r>
      <w:r w:rsidR="00152CEF">
        <w:rPr>
          <w:rFonts w:ascii="Times New Roman" w:hAnsi="Times New Roman"/>
        </w:rPr>
        <w:fldChar w:fldCharType="end"/>
      </w:r>
      <w:r w:rsidRPr="002979F3">
        <w:rPr>
          <w:rFonts w:ascii="Times New Roman" w:hAnsi="Times New Roman"/>
        </w:rPr>
        <w:t>: PPS Domain Edit</w:t>
      </w:r>
      <w:bookmarkEnd w:id="116"/>
      <w:bookmarkEnd w:id="117"/>
    </w:p>
    <w:p w:rsidR="00F266E9" w:rsidRDefault="00F266E9">
      <w:pPr>
        <w:rPr>
          <w:rFonts w:eastAsia="Calibri"/>
          <w:szCs w:val="22"/>
        </w:rPr>
      </w:pPr>
      <w:r>
        <w:br w:type="page"/>
      </w:r>
    </w:p>
    <w:p w:rsidR="00003C4F" w:rsidRPr="00F64CFE" w:rsidRDefault="00C6288A" w:rsidP="002A1E57">
      <w:pPr>
        <w:pStyle w:val="ListParagraph"/>
        <w:numPr>
          <w:ilvl w:val="0"/>
          <w:numId w:val="37"/>
        </w:numPr>
        <w:spacing w:before="100" w:beforeAutospacing="1" w:after="100" w:afterAutospacing="1"/>
        <w:ind w:left="720"/>
        <w:rPr>
          <w:rFonts w:ascii="Times New Roman" w:hAnsi="Times New Roman"/>
          <w:b/>
          <w:kern w:val="32"/>
        </w:rPr>
      </w:pPr>
      <w:r w:rsidRPr="00F64CFE">
        <w:rPr>
          <w:rFonts w:ascii="Times New Roman" w:hAnsi="Times New Roman"/>
        </w:rPr>
        <w:t>Accept</w:t>
      </w:r>
      <w:r w:rsidR="007A32C5" w:rsidRPr="00F64CFE">
        <w:rPr>
          <w:rFonts w:ascii="Times New Roman" w:hAnsi="Times New Roman"/>
        </w:rPr>
        <w:t xml:space="preserve"> Changes for the</w:t>
      </w:r>
      <w:r w:rsidR="00003C4F" w:rsidRPr="00F64CFE">
        <w:rPr>
          <w:rFonts w:ascii="Times New Roman" w:hAnsi="Times New Roman"/>
        </w:rPr>
        <w:t xml:space="preserve"> Domain Item</w:t>
      </w:r>
    </w:p>
    <w:p w:rsidR="007845A8" w:rsidRPr="002979F3" w:rsidRDefault="007A32C5" w:rsidP="00F64CFE">
      <w:pPr>
        <w:pStyle w:val="BodyText"/>
        <w:spacing w:before="100" w:beforeAutospacing="1" w:after="100" w:afterAutospacing="1"/>
        <w:ind w:left="360"/>
      </w:pPr>
      <w:r w:rsidRPr="002979F3">
        <w:t>When the user clicks the “Submit”</w:t>
      </w:r>
      <w:r w:rsidR="007845A8" w:rsidRPr="002979F3">
        <w:t xml:space="preserve"> button on the </w:t>
      </w:r>
      <w:r w:rsidR="00B8240F" w:rsidRPr="002979F3">
        <w:t>domain item page</w:t>
      </w:r>
      <w:r w:rsidR="007845A8" w:rsidRPr="002979F3">
        <w:t xml:space="preserve">, </w:t>
      </w:r>
      <w:r w:rsidR="00B8240F" w:rsidRPr="002979F3">
        <w:t>PPS-N will display</w:t>
      </w:r>
      <w:r w:rsidR="007845A8" w:rsidRPr="002979F3">
        <w:t xml:space="preserve"> </w:t>
      </w:r>
      <w:r w:rsidR="00B8240F" w:rsidRPr="002979F3">
        <w:t>a</w:t>
      </w:r>
      <w:r w:rsidR="007845A8" w:rsidRPr="002979F3">
        <w:t xml:space="preserve"> confirmation </w:t>
      </w:r>
      <w:r w:rsidR="00B8240F" w:rsidRPr="002979F3">
        <w:t>page that</w:t>
      </w:r>
      <w:r w:rsidR="007845A8" w:rsidRPr="002979F3">
        <w:t xml:space="preserve"> </w:t>
      </w:r>
      <w:r w:rsidR="00B8240F" w:rsidRPr="002979F3">
        <w:t xml:space="preserve">contains a table showing </w:t>
      </w:r>
      <w:r w:rsidR="007845A8" w:rsidRPr="002979F3">
        <w:t xml:space="preserve">a summary of the changes the user made If the </w:t>
      </w:r>
      <w:r w:rsidR="00B8240F" w:rsidRPr="002979F3">
        <w:t>changes are correct, the user will click the “Accept Changes”</w:t>
      </w:r>
      <w:r w:rsidR="007845A8" w:rsidRPr="002979F3">
        <w:t xml:space="preserve"> button and the changes will be saved </w:t>
      </w:r>
      <w:r w:rsidR="00B8240F" w:rsidRPr="002979F3">
        <w:t>to</w:t>
      </w:r>
      <w:r w:rsidR="007845A8" w:rsidRPr="002979F3">
        <w:t xml:space="preserve"> the database.  If the user </w:t>
      </w:r>
      <w:r w:rsidR="00B8240F" w:rsidRPr="002979F3">
        <w:t>needs to undo or modify the change</w:t>
      </w:r>
      <w:r w:rsidR="007845A8" w:rsidRPr="002979F3">
        <w:t xml:space="preserve">, the user </w:t>
      </w:r>
      <w:r w:rsidR="00B8240F" w:rsidRPr="002979F3">
        <w:t xml:space="preserve">will click the “Cancel” </w:t>
      </w:r>
      <w:r w:rsidR="007845A8" w:rsidRPr="002979F3">
        <w:t xml:space="preserve">button </w:t>
      </w:r>
      <w:r w:rsidR="00B8240F" w:rsidRPr="002979F3">
        <w:t xml:space="preserve">and PPS-N will return to the previous page. </w:t>
      </w:r>
    </w:p>
    <w:p w:rsidR="007845A8" w:rsidRPr="002979F3" w:rsidRDefault="007845A8" w:rsidP="002979F3">
      <w:pPr>
        <w:pStyle w:val="BodyText"/>
        <w:spacing w:before="100" w:beforeAutospacing="1" w:after="100" w:afterAutospacing="1"/>
      </w:pPr>
    </w:p>
    <w:p w:rsidR="00837E5C" w:rsidRPr="002979F3" w:rsidRDefault="00A65E75" w:rsidP="002979F3">
      <w:pPr>
        <w:pStyle w:val="BodyText"/>
        <w:keepNext/>
        <w:spacing w:before="100" w:beforeAutospacing="1" w:after="100" w:afterAutospacing="1"/>
      </w:pPr>
      <w:r>
        <w:rPr>
          <w:noProof/>
        </w:rPr>
        <w:pict>
          <v:shape id="Picture 72" o:spid="_x0000_i1068" type="#_x0000_t75" alt="PPS Domain Edit Summary" style="width:468pt;height:175.25pt;visibility:visible">
            <v:imagedata r:id="rId59" o:title="PPS Domain Edit Summary"/>
          </v:shape>
        </w:pict>
      </w:r>
    </w:p>
    <w:p w:rsidR="00C6288A" w:rsidRPr="002979F3" w:rsidRDefault="00837E5C" w:rsidP="00120796">
      <w:pPr>
        <w:pStyle w:val="Caption"/>
        <w:spacing w:before="100" w:beforeAutospacing="1" w:after="100" w:afterAutospacing="1"/>
        <w:rPr>
          <w:rFonts w:ascii="Times New Roman" w:hAnsi="Times New Roman"/>
        </w:rPr>
      </w:pPr>
      <w:bookmarkStart w:id="118" w:name="_Toc319063935"/>
      <w:bookmarkStart w:id="119" w:name="_Toc38965290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43</w:t>
      </w:r>
      <w:r w:rsidR="00152CEF">
        <w:rPr>
          <w:rFonts w:ascii="Times New Roman" w:hAnsi="Times New Roman"/>
        </w:rPr>
        <w:fldChar w:fldCharType="end"/>
      </w:r>
      <w:r w:rsidRPr="002979F3">
        <w:rPr>
          <w:rFonts w:ascii="Times New Roman" w:hAnsi="Times New Roman"/>
        </w:rPr>
        <w:t>: PPS Domain Edit Summary</w:t>
      </w:r>
      <w:bookmarkStart w:id="120" w:name="_Toc319063803"/>
      <w:bookmarkEnd w:id="118"/>
      <w:bookmarkEnd w:id="119"/>
    </w:p>
    <w:p w:rsidR="00F266E9" w:rsidRDefault="00F266E9">
      <w:pPr>
        <w:rPr>
          <w:szCs w:val="22"/>
          <w:u w:val="single"/>
        </w:rPr>
      </w:pPr>
      <w:r>
        <w:rPr>
          <w:szCs w:val="22"/>
          <w:u w:val="single"/>
        </w:rPr>
        <w:br w:type="page"/>
      </w:r>
    </w:p>
    <w:p w:rsidR="00C6288A" w:rsidRPr="002979F3" w:rsidRDefault="00C6288A" w:rsidP="00F64CFE">
      <w:pPr>
        <w:spacing w:before="100" w:beforeAutospacing="1" w:after="100" w:afterAutospacing="1"/>
        <w:ind w:left="720"/>
        <w:rPr>
          <w:b/>
          <w:kern w:val="32"/>
          <w:szCs w:val="22"/>
          <w:u w:val="single"/>
        </w:rPr>
      </w:pPr>
      <w:r w:rsidRPr="002979F3">
        <w:rPr>
          <w:szCs w:val="22"/>
          <w:u w:val="single"/>
        </w:rPr>
        <w:t>Error During Domain Item Modification</w:t>
      </w:r>
    </w:p>
    <w:p w:rsidR="00C6288A" w:rsidRPr="002979F3" w:rsidRDefault="00C6288A" w:rsidP="00F64CFE">
      <w:pPr>
        <w:spacing w:before="100" w:beforeAutospacing="1" w:after="100" w:afterAutospacing="1"/>
        <w:ind w:left="720"/>
      </w:pPr>
      <w:r w:rsidRPr="002979F3">
        <w:rPr>
          <w:szCs w:val="22"/>
        </w:rPr>
        <w:t>There will be occasions when PPS-N will display an error message that prevents the modification.  As shown below, the user attempted to inactivate a Dosage Form and PPS-N displayed an error message indicating that this change cannot be made because the dosage form is part of active items. In this case, the user will need to cancel the modification and revise the affected items before the domain item can be inactivated</w:t>
      </w:r>
      <w:r w:rsidRPr="002979F3">
        <w:t>.</w:t>
      </w:r>
    </w:p>
    <w:p w:rsidR="00DD7040" w:rsidRPr="002979F3" w:rsidRDefault="00A65E75" w:rsidP="007B522E">
      <w:pPr>
        <w:keepNext/>
        <w:tabs>
          <w:tab w:val="left" w:pos="4950"/>
        </w:tabs>
        <w:spacing w:before="100" w:beforeAutospacing="1" w:after="100" w:afterAutospacing="1"/>
      </w:pPr>
      <w:r>
        <w:rPr>
          <w:noProof/>
        </w:rPr>
        <w:pict>
          <v:shape id="Picture 21" o:spid="_x0000_i1069" type="#_x0000_t75" alt="Error Messages" style="width:468pt;height:190.2pt;visibility:visible">
            <v:imagedata r:id="rId60" o:title="Error Messages"/>
          </v:shape>
        </w:pict>
      </w:r>
    </w:p>
    <w:p w:rsidR="00C6288A" w:rsidRPr="002979F3" w:rsidRDefault="00DD7040" w:rsidP="00120796">
      <w:pPr>
        <w:pStyle w:val="Caption"/>
        <w:spacing w:before="100" w:beforeAutospacing="1" w:after="100" w:afterAutospacing="1"/>
        <w:rPr>
          <w:rFonts w:ascii="Times New Roman" w:hAnsi="Times New Roman"/>
        </w:rPr>
      </w:pPr>
      <w:bookmarkStart w:id="121" w:name="_Toc38965290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44</w:t>
      </w:r>
      <w:r w:rsidR="00152CEF">
        <w:rPr>
          <w:rFonts w:ascii="Times New Roman" w:hAnsi="Times New Roman"/>
        </w:rPr>
        <w:fldChar w:fldCharType="end"/>
      </w:r>
      <w:r w:rsidRPr="002979F3">
        <w:rPr>
          <w:rFonts w:ascii="Times New Roman" w:hAnsi="Times New Roman"/>
        </w:rPr>
        <w:t>: Error Messages</w:t>
      </w:r>
      <w:bookmarkEnd w:id="121"/>
    </w:p>
    <w:p w:rsidR="00222C20" w:rsidRPr="00F64CFE" w:rsidRDefault="00222C20" w:rsidP="002A1E57">
      <w:pPr>
        <w:pStyle w:val="ListParagraph"/>
        <w:numPr>
          <w:ilvl w:val="0"/>
          <w:numId w:val="37"/>
        </w:numPr>
        <w:spacing w:before="100" w:beforeAutospacing="1" w:after="100" w:afterAutospacing="1"/>
        <w:ind w:left="720"/>
        <w:rPr>
          <w:rFonts w:ascii="Times New Roman" w:hAnsi="Times New Roman"/>
        </w:rPr>
      </w:pPr>
      <w:r w:rsidRPr="00F64CFE">
        <w:rPr>
          <w:rFonts w:ascii="Times New Roman" w:hAnsi="Times New Roman"/>
        </w:rPr>
        <w:t>Create New Domain Item</w:t>
      </w:r>
    </w:p>
    <w:p w:rsidR="00222C20" w:rsidRPr="002979F3" w:rsidRDefault="00222C20" w:rsidP="00F64CFE">
      <w:pPr>
        <w:spacing w:before="100" w:beforeAutospacing="1" w:after="100" w:afterAutospacing="1"/>
        <w:ind w:left="360"/>
        <w:rPr>
          <w:szCs w:val="22"/>
        </w:rPr>
      </w:pPr>
      <w:r w:rsidRPr="002979F3">
        <w:rPr>
          <w:szCs w:val="22"/>
        </w:rPr>
        <w:t>If the user searched for a domain item and an appropriate entry was not found, the user could create one using the Open Blank Template link that is found below the search results table, as shown below.</w:t>
      </w:r>
    </w:p>
    <w:p w:rsidR="00222C20" w:rsidRPr="002979F3" w:rsidRDefault="00222C20" w:rsidP="002979F3">
      <w:pPr>
        <w:spacing w:before="100" w:beforeAutospacing="1" w:after="100" w:afterAutospacing="1"/>
        <w:rPr>
          <w:szCs w:val="22"/>
        </w:rPr>
      </w:pPr>
    </w:p>
    <w:p w:rsidR="00A729AF" w:rsidRPr="002979F3" w:rsidRDefault="00A65E75" w:rsidP="002979F3">
      <w:pPr>
        <w:keepNext/>
        <w:spacing w:before="100" w:beforeAutospacing="1" w:after="100" w:afterAutospacing="1"/>
      </w:pPr>
      <w:r>
        <w:rPr>
          <w:noProof/>
        </w:rPr>
        <w:lastRenderedPageBreak/>
        <w:pict>
          <v:shape id="Picture 15" o:spid="_x0000_i1070" type="#_x0000_t75" alt="Open Blank Template Link" style="width:468pt;height:195.6pt;visibility:visible">
            <v:imagedata r:id="rId57" o:title="Open Blank Template Link"/>
          </v:shape>
        </w:pict>
      </w:r>
    </w:p>
    <w:p w:rsidR="00222C20" w:rsidRPr="002979F3" w:rsidRDefault="00A729AF" w:rsidP="00120796">
      <w:pPr>
        <w:pStyle w:val="Caption"/>
        <w:spacing w:before="100" w:beforeAutospacing="1" w:after="100" w:afterAutospacing="1"/>
        <w:rPr>
          <w:rFonts w:ascii="Times New Roman" w:hAnsi="Times New Roman"/>
          <w:sz w:val="22"/>
          <w:szCs w:val="22"/>
        </w:rPr>
      </w:pPr>
      <w:bookmarkStart w:id="122" w:name="_Toc38965290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45</w:t>
      </w:r>
      <w:r w:rsidR="00152CEF">
        <w:rPr>
          <w:rFonts w:ascii="Times New Roman" w:hAnsi="Times New Roman"/>
        </w:rPr>
        <w:fldChar w:fldCharType="end"/>
      </w:r>
      <w:r w:rsidRPr="002979F3">
        <w:rPr>
          <w:rFonts w:ascii="Times New Roman" w:hAnsi="Times New Roman"/>
        </w:rPr>
        <w:t>: Open Blank Template Link</w:t>
      </w:r>
      <w:bookmarkEnd w:id="122"/>
    </w:p>
    <w:p w:rsidR="00222C20" w:rsidRPr="002979F3" w:rsidRDefault="00222C20" w:rsidP="00F64CFE">
      <w:pPr>
        <w:spacing w:before="100" w:beforeAutospacing="1" w:after="100" w:afterAutospacing="1"/>
        <w:ind w:left="360"/>
        <w:rPr>
          <w:szCs w:val="22"/>
        </w:rPr>
      </w:pPr>
      <w:r w:rsidRPr="002979F3">
        <w:rPr>
          <w:szCs w:val="22"/>
        </w:rPr>
        <w:t xml:space="preserve">Each of the domain templates is different  Some of very short, while others, like the Dosage Form Name template shown below, have lots of fields that could be completed.  When the page appears, the user will complete the relevant fields, </w:t>
      </w:r>
      <w:r w:rsidR="00D07AAC" w:rsidRPr="002979F3">
        <w:rPr>
          <w:szCs w:val="22"/>
        </w:rPr>
        <w:t xml:space="preserve">and as a minimum all of the required fields (indicated by a red asterisk </w:t>
      </w:r>
      <w:r w:rsidR="00D07AAC" w:rsidRPr="002979F3">
        <w:rPr>
          <w:color w:val="FF0000"/>
          <w:szCs w:val="22"/>
        </w:rPr>
        <w:t>*</w:t>
      </w:r>
      <w:r w:rsidR="00D07AAC" w:rsidRPr="002979F3">
        <w:rPr>
          <w:szCs w:val="22"/>
        </w:rPr>
        <w:t>).</w:t>
      </w:r>
    </w:p>
    <w:p w:rsidR="00A729AF" w:rsidRPr="002979F3" w:rsidRDefault="00A65E75" w:rsidP="002979F3">
      <w:pPr>
        <w:keepNext/>
        <w:spacing w:before="100" w:beforeAutospacing="1" w:after="100" w:afterAutospacing="1"/>
      </w:pPr>
      <w:r>
        <w:rPr>
          <w:noProof/>
          <w:szCs w:val="22"/>
        </w:rPr>
        <w:pict>
          <v:shape id="Picture 18" o:spid="_x0000_i1071" type="#_x0000_t75" alt="Dosage Form Template" style="width:468.7pt;height:236.4pt;visibility:visible">
            <v:imagedata r:id="rId61" o:title="Dosage Form Template"/>
          </v:shape>
        </w:pict>
      </w:r>
    </w:p>
    <w:p w:rsidR="00222C20" w:rsidRPr="002979F3" w:rsidRDefault="00A729AF" w:rsidP="00120796">
      <w:pPr>
        <w:pStyle w:val="Caption"/>
        <w:spacing w:before="100" w:beforeAutospacing="1" w:after="100" w:afterAutospacing="1"/>
        <w:rPr>
          <w:rFonts w:ascii="Times New Roman" w:hAnsi="Times New Roman"/>
          <w:sz w:val="22"/>
          <w:szCs w:val="22"/>
        </w:rPr>
      </w:pPr>
      <w:bookmarkStart w:id="123" w:name="_Toc38965290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46</w:t>
      </w:r>
      <w:r w:rsidR="00152CEF">
        <w:rPr>
          <w:rFonts w:ascii="Times New Roman" w:hAnsi="Times New Roman"/>
        </w:rPr>
        <w:fldChar w:fldCharType="end"/>
      </w:r>
      <w:r w:rsidRPr="002979F3">
        <w:rPr>
          <w:rFonts w:ascii="Times New Roman" w:hAnsi="Times New Roman"/>
        </w:rPr>
        <w:t>: Dosage Form Template</w:t>
      </w:r>
      <w:bookmarkEnd w:id="123"/>
    </w:p>
    <w:p w:rsidR="00D07AAC" w:rsidRPr="002979F3" w:rsidRDefault="00D07AAC" w:rsidP="00F64CFE">
      <w:pPr>
        <w:tabs>
          <w:tab w:val="left" w:pos="360"/>
        </w:tabs>
        <w:spacing w:before="100" w:beforeAutospacing="1" w:after="100" w:afterAutospacing="1"/>
        <w:ind w:left="360"/>
        <w:rPr>
          <w:szCs w:val="22"/>
        </w:rPr>
      </w:pPr>
      <w:r w:rsidRPr="002979F3">
        <w:rPr>
          <w:szCs w:val="22"/>
        </w:rPr>
        <w:t>When the user is finished entering the appropriate information for the new domain item, the user will click the “Submit” button and the domain item will be saved to the database.</w:t>
      </w:r>
      <w:r w:rsidRPr="002979F3">
        <w:rPr>
          <w:szCs w:val="22"/>
        </w:rPr>
        <w:br w:type="page"/>
      </w:r>
    </w:p>
    <w:p w:rsidR="00003C4F" w:rsidRPr="002979F3" w:rsidRDefault="00AC2139" w:rsidP="004001A5">
      <w:pPr>
        <w:pStyle w:val="Heading3"/>
      </w:pPr>
      <w:bookmarkStart w:id="124" w:name="_Toc389652834"/>
      <w:r w:rsidRPr="002979F3">
        <w:t>PPS Data Requests Tab</w:t>
      </w:r>
      <w:bookmarkEnd w:id="120"/>
      <w:bookmarkEnd w:id="124"/>
    </w:p>
    <w:p w:rsidR="00222C20" w:rsidRPr="002979F3" w:rsidRDefault="00222C20" w:rsidP="002979F3">
      <w:pPr>
        <w:pStyle w:val="BodyText"/>
        <w:spacing w:before="100" w:beforeAutospacing="1" w:after="100" w:afterAutospacing="1"/>
      </w:pPr>
      <w:r w:rsidRPr="002979F3">
        <w:t>Once a new domain item has been create</w:t>
      </w:r>
      <w:r w:rsidR="00C45069">
        <w:t>d and saved to the database, it</w:t>
      </w:r>
      <w:r w:rsidRPr="002979F3">
        <w:t xml:space="preserve">s approval state is 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w:t>
      </w:r>
      <w:r w:rsidR="00A729AF" w:rsidRPr="002979F3">
        <w:t xml:space="preserve">domain item </w:t>
      </w:r>
      <w:r w:rsidRPr="002979F3">
        <w:t xml:space="preserve">requests, the user selects the </w:t>
      </w:r>
      <w:r w:rsidR="00A729AF" w:rsidRPr="002979F3">
        <w:t xml:space="preserve">PPS Data </w:t>
      </w:r>
      <w:r w:rsidRPr="002979F3">
        <w:t xml:space="preserve">Requests tab.  As shown below, the items in the ‘Pending’ state are organized in various sub-states so that the user can use these as filters when they perform a search for the pending </w:t>
      </w:r>
      <w:r w:rsidR="00A729AF" w:rsidRPr="002979F3">
        <w:t xml:space="preserve">domain </w:t>
      </w:r>
      <w:r w:rsidRPr="002979F3">
        <w:t xml:space="preserve">requests. </w:t>
      </w:r>
    </w:p>
    <w:p w:rsidR="00837E5C" w:rsidRPr="002979F3" w:rsidRDefault="00A65E75" w:rsidP="002979F3">
      <w:pPr>
        <w:pStyle w:val="BodyText"/>
        <w:keepNext/>
        <w:spacing w:before="100" w:beforeAutospacing="1" w:after="100" w:afterAutospacing="1"/>
      </w:pPr>
      <w:r>
        <w:rPr>
          <w:noProof/>
        </w:rPr>
        <w:pict>
          <v:shape id="Picture 73" o:spid="_x0000_i1072" type="#_x0000_t75" alt="PPS Data (Domain) Requests" style="width:468pt;height:133.8pt;visibility:visible">
            <v:imagedata r:id="rId62" o:title="PPS Data (Domain) Requests"/>
          </v:shape>
        </w:pict>
      </w:r>
    </w:p>
    <w:p w:rsidR="00AC2139" w:rsidRPr="002979F3" w:rsidRDefault="00837E5C" w:rsidP="002979F3">
      <w:pPr>
        <w:pStyle w:val="Caption"/>
        <w:spacing w:before="100" w:beforeAutospacing="1" w:after="100" w:afterAutospacing="1"/>
        <w:rPr>
          <w:rFonts w:ascii="Times New Roman" w:hAnsi="Times New Roman"/>
        </w:rPr>
      </w:pPr>
      <w:bookmarkStart w:id="125" w:name="_Toc319063936"/>
      <w:bookmarkStart w:id="126" w:name="_Toc38965291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47</w:t>
      </w:r>
      <w:r w:rsidR="00152CEF">
        <w:rPr>
          <w:rFonts w:ascii="Times New Roman" w:hAnsi="Times New Roman"/>
        </w:rPr>
        <w:fldChar w:fldCharType="end"/>
      </w:r>
      <w:r w:rsidRPr="002979F3">
        <w:rPr>
          <w:rFonts w:ascii="Times New Roman" w:hAnsi="Times New Roman"/>
        </w:rPr>
        <w:t xml:space="preserve">: PPS </w:t>
      </w:r>
      <w:r w:rsidR="009E3561" w:rsidRPr="002979F3">
        <w:rPr>
          <w:rFonts w:ascii="Times New Roman" w:hAnsi="Times New Roman"/>
        </w:rPr>
        <w:t>Data (Domain)</w:t>
      </w:r>
      <w:r w:rsidRPr="002979F3">
        <w:rPr>
          <w:rFonts w:ascii="Times New Roman" w:hAnsi="Times New Roman"/>
        </w:rPr>
        <w:t xml:space="preserve"> Requests</w:t>
      </w:r>
      <w:bookmarkEnd w:id="125"/>
      <w:bookmarkEnd w:id="126"/>
    </w:p>
    <w:p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rPr>
      </w:pPr>
      <w:r w:rsidRPr="004422BF">
        <w:rPr>
          <w:rFonts w:ascii="Times New Roman" w:hAnsi="Times New Roman"/>
        </w:rPr>
        <w:t>Select the Appropriate Filter Checkbox(es)</w:t>
      </w:r>
    </w:p>
    <w:p w:rsidR="00262134" w:rsidRPr="00120796" w:rsidRDefault="00262134" w:rsidP="004422BF">
      <w:pPr>
        <w:pStyle w:val="BodyText"/>
        <w:spacing w:before="100" w:beforeAutospacing="1" w:after="100" w:afterAutospacing="1"/>
        <w:ind w:left="360"/>
      </w:pPr>
      <w:r w:rsidRPr="002979F3">
        <w:t xml:space="preserve">To view the requests, the user will select the appropriate checkbox(es) and then click the </w:t>
      </w:r>
      <w:r w:rsidR="00B51923">
        <w:t>“</w:t>
      </w:r>
      <w:r w:rsidRPr="002979F3">
        <w:t>Search</w:t>
      </w:r>
      <w:r w:rsidR="00B51923">
        <w:t>”</w:t>
      </w:r>
      <w:r w:rsidRPr="002979F3">
        <w:t xml:space="preserve"> button. Descriptions of the various request type filters (sub-states) are below:</w:t>
      </w:r>
    </w:p>
    <w:p w:rsidR="00CB3139" w:rsidRPr="002979F3" w:rsidRDefault="00CB3139" w:rsidP="002979F3">
      <w:pPr>
        <w:pStyle w:val="Caption"/>
        <w:keepNext/>
        <w:spacing w:before="100" w:beforeAutospacing="1" w:after="100" w:afterAutospacing="1"/>
        <w:rPr>
          <w:rFonts w:ascii="Times New Roman" w:hAnsi="Times New Roman"/>
        </w:rPr>
      </w:pPr>
      <w:bookmarkStart w:id="127" w:name="_Toc389652858"/>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6</w:t>
      </w:r>
      <w:r w:rsidR="009B267F">
        <w:rPr>
          <w:rFonts w:ascii="Times New Roman" w:hAnsi="Times New Roman"/>
        </w:rPr>
        <w:fldChar w:fldCharType="end"/>
      </w:r>
      <w:r w:rsidRPr="002979F3">
        <w:rPr>
          <w:rFonts w:ascii="Times New Roman" w:hAnsi="Times New Roman"/>
        </w:rPr>
        <w:t>: Domain Request Type Filters</w:t>
      </w:r>
      <w:bookmarkEnd w:id="127"/>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708"/>
        <w:gridCol w:w="5868"/>
      </w:tblGrid>
      <w:tr w:rsidR="0052084F" w:rsidRPr="0052084F" w:rsidTr="00F4542C">
        <w:trPr>
          <w:cantSplit/>
          <w:tblHeader/>
        </w:trPr>
        <w:tc>
          <w:tcPr>
            <w:tcW w:w="3708" w:type="dxa"/>
            <w:tcBorders>
              <w:top w:val="single" w:sz="8" w:space="0" w:color="4F81BD"/>
              <w:bottom w:val="single" w:sz="8" w:space="0" w:color="4F81BD"/>
            </w:tcBorders>
            <w:shd w:val="clear" w:color="auto" w:fill="D9D9D9"/>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Request Type Filters</w:t>
            </w:r>
          </w:p>
        </w:tc>
        <w:tc>
          <w:tcPr>
            <w:tcW w:w="5868" w:type="dxa"/>
            <w:tcBorders>
              <w:top w:val="single" w:sz="8" w:space="0" w:color="4F81BD"/>
              <w:bottom w:val="single" w:sz="8" w:space="0" w:color="4F81BD"/>
            </w:tcBorders>
            <w:shd w:val="clear" w:color="auto" w:fill="D9D9D9"/>
          </w:tcPr>
          <w:p w:rsidR="00262134" w:rsidRPr="00FD36A4" w:rsidRDefault="00262134" w:rsidP="00FD36A4">
            <w:pPr>
              <w:spacing w:before="100" w:beforeAutospacing="1" w:after="100" w:afterAutospacing="1"/>
              <w:rPr>
                <w:rFonts w:eastAsia="Calibri"/>
                <w:b/>
                <w:bCs/>
                <w:szCs w:val="22"/>
              </w:rPr>
            </w:pPr>
          </w:p>
        </w:tc>
      </w:tr>
      <w:tr w:rsidR="00262134" w:rsidRPr="002979F3"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All Requests</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This is the default check box selection, and it will display all requests that are pending action.</w:t>
            </w:r>
          </w:p>
        </w:tc>
      </w:tr>
      <w:tr w:rsidR="00262134" w:rsidRPr="002979F3" w:rsidTr="00F4542C">
        <w:trPr>
          <w:cantSplit/>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Addition</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Approval.</w:t>
            </w:r>
          </w:p>
        </w:tc>
      </w:tr>
      <w:tr w:rsidR="00262134" w:rsidRPr="002979F3"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Addition</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pending requests with a Request Type of Addition and a Request Status of Pending Second Approval.</w:t>
            </w:r>
          </w:p>
        </w:tc>
      </w:tr>
      <w:tr w:rsidR="00262134" w:rsidRPr="002979F3" w:rsidTr="00F4542C">
        <w:trPr>
          <w:cantSplit/>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Pending 2</w:t>
            </w:r>
            <w:r w:rsidRPr="00FD36A4">
              <w:rPr>
                <w:rFonts w:eastAsia="Calibri"/>
                <w:b/>
                <w:bCs/>
                <w:szCs w:val="22"/>
                <w:vertAlign w:val="superscript"/>
              </w:rPr>
              <w:t>nd</w:t>
            </w:r>
            <w:r w:rsidRPr="00FD36A4">
              <w:rPr>
                <w:rFonts w:eastAsia="Calibri"/>
                <w:b/>
                <w:bCs/>
                <w:szCs w:val="22"/>
              </w:rPr>
              <w:t xml:space="preserve"> Approval Modification</w:t>
            </w:r>
          </w:p>
        </w:tc>
        <w:tc>
          <w:tcPr>
            <w:tcW w:w="5868" w:type="dxa"/>
            <w:shd w:val="clear" w:color="auto" w:fill="auto"/>
          </w:tcPr>
          <w:p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pending requests with a Request Type of Modification (an existing item was changed) and a Request Status of Pending Second Approval</w:t>
            </w:r>
          </w:p>
        </w:tc>
      </w:tr>
      <w:tr w:rsidR="00262134" w:rsidRPr="002979F3"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Under Review</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placed Under Review</w:t>
            </w:r>
          </w:p>
        </w:tc>
      </w:tr>
      <w:tr w:rsidR="00262134" w:rsidRPr="002979F3" w:rsidTr="00F4542C">
        <w:trPr>
          <w:cantSplit/>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Marked for PSR</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that were Marked for PSR (Peps Second Reviewer).</w:t>
            </w:r>
          </w:p>
        </w:tc>
      </w:tr>
      <w:tr w:rsidR="00262134" w:rsidRPr="002979F3" w:rsidTr="00F4542C">
        <w:trPr>
          <w:cantSplit/>
          <w:trHeight w:val="20"/>
        </w:trPr>
        <w:tc>
          <w:tcPr>
            <w:tcW w:w="3708" w:type="dxa"/>
            <w:tcBorders>
              <w:top w:val="single" w:sz="8" w:space="0" w:color="4F81BD"/>
              <w:left w:val="single" w:sz="8" w:space="0" w:color="4F81BD"/>
              <w:bottom w:val="single" w:sz="8" w:space="0" w:color="4F81BD"/>
            </w:tcBorders>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lastRenderedPageBreak/>
              <w:t>Change Request</w:t>
            </w:r>
          </w:p>
        </w:tc>
        <w:tc>
          <w:tcPr>
            <w:tcW w:w="5868" w:type="dxa"/>
            <w:tcBorders>
              <w:top w:val="single" w:sz="8" w:space="0" w:color="4F81BD"/>
              <w:bottom w:val="single" w:sz="8" w:space="0" w:color="4F81BD"/>
              <w:right w:val="single" w:sz="8" w:space="0" w:color="4F81BD"/>
            </w:tcBorders>
            <w:shd w:val="clear" w:color="auto" w:fill="auto"/>
          </w:tcPr>
          <w:p w:rsidR="00262134" w:rsidRPr="00FD36A4" w:rsidRDefault="00262134" w:rsidP="00FD36A4">
            <w:pPr>
              <w:spacing w:before="100" w:beforeAutospacing="1" w:after="100" w:afterAutospacing="1"/>
              <w:rPr>
                <w:rFonts w:eastAsia="Calibri"/>
                <w:szCs w:val="22"/>
              </w:rPr>
            </w:pPr>
            <w:r w:rsidRPr="00FD36A4">
              <w:rPr>
                <w:rFonts w:eastAsia="Calibri"/>
                <w:szCs w:val="22"/>
              </w:rPr>
              <w:t>Choose this filter to display those requests that were marked as a Change Request</w:t>
            </w:r>
          </w:p>
        </w:tc>
      </w:tr>
      <w:tr w:rsidR="00262134" w:rsidRPr="002979F3" w:rsidTr="00F4542C">
        <w:trPr>
          <w:cantSplit/>
          <w:trHeight w:val="20"/>
        </w:trPr>
        <w:tc>
          <w:tcPr>
            <w:tcW w:w="3708" w:type="dxa"/>
            <w:shd w:val="clear" w:color="auto" w:fill="auto"/>
          </w:tcPr>
          <w:p w:rsidR="00262134" w:rsidRPr="00FD36A4" w:rsidRDefault="00262134" w:rsidP="00FD36A4">
            <w:pPr>
              <w:spacing w:before="100" w:beforeAutospacing="1" w:after="100" w:afterAutospacing="1"/>
              <w:rPr>
                <w:rFonts w:eastAsia="Calibri"/>
                <w:b/>
                <w:bCs/>
                <w:szCs w:val="22"/>
              </w:rPr>
            </w:pPr>
            <w:r w:rsidRPr="00FD36A4">
              <w:rPr>
                <w:rFonts w:eastAsia="Calibri"/>
                <w:b/>
                <w:bCs/>
                <w:szCs w:val="22"/>
              </w:rPr>
              <w:t>Not Last Reviewer</w:t>
            </w:r>
          </w:p>
        </w:tc>
        <w:tc>
          <w:tcPr>
            <w:tcW w:w="5868" w:type="dxa"/>
            <w:shd w:val="clear" w:color="auto" w:fill="auto"/>
          </w:tcPr>
          <w:p w:rsidR="00262134" w:rsidRPr="00FD36A4" w:rsidRDefault="00262134" w:rsidP="00FD36A4">
            <w:pPr>
              <w:pStyle w:val="wdnormal"/>
              <w:spacing w:before="100" w:beforeAutospacing="1" w:after="100" w:afterAutospacing="1"/>
              <w:rPr>
                <w:rFonts w:ascii="Times New Roman" w:hAnsi="Times New Roman"/>
              </w:rPr>
            </w:pPr>
            <w:r w:rsidRPr="00FD36A4">
              <w:rPr>
                <w:rFonts w:ascii="Times New Roman" w:hAnsi="Times New Roman"/>
              </w:rPr>
              <w:t>Choose this filter to display those requests for which you were not the last reviewer, meaning you can approve any of those that are displayed.</w:t>
            </w:r>
          </w:p>
        </w:tc>
      </w:tr>
    </w:tbl>
    <w:p w:rsidR="00262134" w:rsidRPr="004422BF" w:rsidRDefault="00262134" w:rsidP="002A1E57">
      <w:pPr>
        <w:pStyle w:val="ListParagraph"/>
        <w:numPr>
          <w:ilvl w:val="0"/>
          <w:numId w:val="38"/>
        </w:numPr>
        <w:spacing w:before="100" w:beforeAutospacing="1" w:after="100" w:afterAutospacing="1"/>
        <w:ind w:left="720"/>
        <w:rPr>
          <w:rFonts w:ascii="Times New Roman" w:hAnsi="Times New Roman"/>
          <w:kern w:val="32"/>
        </w:rPr>
      </w:pPr>
      <w:r w:rsidRPr="004422BF">
        <w:rPr>
          <w:rFonts w:ascii="Times New Roman" w:hAnsi="Times New Roman"/>
        </w:rPr>
        <w:t xml:space="preserve">Review Domain Requests </w:t>
      </w:r>
    </w:p>
    <w:p w:rsidR="00262134" w:rsidRPr="002979F3" w:rsidRDefault="00262134" w:rsidP="004422BF">
      <w:pPr>
        <w:pStyle w:val="BodyText"/>
        <w:spacing w:before="100" w:beforeAutospacing="1" w:after="100" w:afterAutospacing="1"/>
        <w:ind w:left="360"/>
      </w:pPr>
      <w:r w:rsidRPr="002979F3">
        <w:t>When the user clicks the “Search” button on the requests page, PPS-N will display those domain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w:t>
      </w:r>
      <w:r w:rsidR="004422BF">
        <w:t>lick the “Search” button again.</w:t>
      </w:r>
    </w:p>
    <w:p w:rsidR="00837E5C" w:rsidRPr="002979F3" w:rsidRDefault="00A65E75" w:rsidP="002979F3">
      <w:pPr>
        <w:pStyle w:val="BodyText"/>
        <w:keepNext/>
        <w:spacing w:before="100" w:beforeAutospacing="1" w:after="100" w:afterAutospacing="1"/>
      </w:pPr>
      <w:r>
        <w:rPr>
          <w:noProof/>
        </w:rPr>
        <w:pict>
          <v:shape id="Picture 74" o:spid="_x0000_i1073" type="#_x0000_t75" alt="PPS Domains Requests Results" style="width:468pt;height:177.3pt;visibility:visible">
            <v:imagedata r:id="rId63" o:title="PPS Domains Requests Results"/>
          </v:shape>
        </w:pict>
      </w:r>
    </w:p>
    <w:p w:rsidR="00AC2139" w:rsidRPr="002979F3" w:rsidRDefault="00837E5C" w:rsidP="00120796">
      <w:pPr>
        <w:pStyle w:val="Caption"/>
        <w:spacing w:before="100" w:beforeAutospacing="1" w:after="100" w:afterAutospacing="1"/>
        <w:rPr>
          <w:rFonts w:ascii="Times New Roman" w:hAnsi="Times New Roman"/>
        </w:rPr>
      </w:pPr>
      <w:bookmarkStart w:id="128" w:name="_Toc319063937"/>
      <w:bookmarkStart w:id="129" w:name="_Toc38965291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48</w:t>
      </w:r>
      <w:r w:rsidR="00152CEF">
        <w:rPr>
          <w:rFonts w:ascii="Times New Roman" w:hAnsi="Times New Roman"/>
        </w:rPr>
        <w:fldChar w:fldCharType="end"/>
      </w:r>
      <w:r w:rsidRPr="002979F3">
        <w:rPr>
          <w:rFonts w:ascii="Times New Roman" w:hAnsi="Times New Roman"/>
        </w:rPr>
        <w:t>: PPS Domains Requests Results</w:t>
      </w:r>
      <w:bookmarkEnd w:id="128"/>
      <w:bookmarkEnd w:id="129"/>
    </w:p>
    <w:p w:rsidR="00253836" w:rsidRPr="004422BF" w:rsidRDefault="00253836" w:rsidP="002A1E57">
      <w:pPr>
        <w:pStyle w:val="ListParagraph"/>
        <w:numPr>
          <w:ilvl w:val="0"/>
          <w:numId w:val="38"/>
        </w:numPr>
        <w:spacing w:before="100" w:beforeAutospacing="1" w:after="100" w:afterAutospacing="1"/>
        <w:ind w:left="720"/>
        <w:rPr>
          <w:rFonts w:ascii="Times New Roman" w:hAnsi="Times New Roman"/>
          <w:kern w:val="32"/>
          <w:szCs w:val="28"/>
        </w:rPr>
      </w:pPr>
      <w:r w:rsidRPr="004422BF">
        <w:rPr>
          <w:rFonts w:ascii="Times New Roman" w:hAnsi="Times New Roman"/>
        </w:rPr>
        <w:t>Approve Requests</w:t>
      </w:r>
    </w:p>
    <w:p w:rsidR="00253836" w:rsidRPr="002979F3" w:rsidRDefault="00253836" w:rsidP="004422BF">
      <w:pPr>
        <w:pStyle w:val="BodyText"/>
        <w:spacing w:before="100" w:beforeAutospacing="1" w:after="100" w:afterAutospacing="1"/>
        <w:ind w:left="360"/>
      </w:pPr>
      <w:r w:rsidRPr="002979F3">
        <w:t>The search results table provides basic information on each request as shown above.  As a request, the user will note three relevant columns, “Request Type”, “Request Status”, and “Reviewed By”.</w:t>
      </w:r>
    </w:p>
    <w:p w:rsidR="00253836" w:rsidRPr="002979F3" w:rsidRDefault="00253836" w:rsidP="002A1E57">
      <w:pPr>
        <w:pStyle w:val="BodyText"/>
        <w:numPr>
          <w:ilvl w:val="0"/>
          <w:numId w:val="16"/>
        </w:numPr>
        <w:spacing w:before="100" w:beforeAutospacing="1" w:after="100" w:afterAutospacing="1"/>
        <w:ind w:left="1080"/>
      </w:pPr>
      <w:r w:rsidRPr="002979F3">
        <w:t>“Request Type” – Modification (existing item changed) or Addition (new item created)</w:t>
      </w:r>
    </w:p>
    <w:p w:rsidR="00253836" w:rsidRPr="002979F3" w:rsidRDefault="00253836" w:rsidP="002A1E57">
      <w:pPr>
        <w:pStyle w:val="BodyText"/>
        <w:numPr>
          <w:ilvl w:val="0"/>
          <w:numId w:val="16"/>
        </w:numPr>
        <w:spacing w:before="100" w:beforeAutospacing="1" w:after="100" w:afterAutospacing="1"/>
        <w:ind w:left="1080"/>
      </w:pPr>
      <w:r w:rsidRPr="002979F3">
        <w:t>“Request Status” – Pending Second Approval</w:t>
      </w:r>
    </w:p>
    <w:p w:rsidR="00253836" w:rsidRPr="002979F3" w:rsidRDefault="00253836" w:rsidP="002A1E57">
      <w:pPr>
        <w:pStyle w:val="BodyText"/>
        <w:numPr>
          <w:ilvl w:val="0"/>
          <w:numId w:val="16"/>
        </w:numPr>
        <w:spacing w:before="100" w:beforeAutospacing="1" w:after="100" w:afterAutospacing="1"/>
        <w:ind w:left="1080"/>
      </w:pPr>
      <w:r w:rsidRPr="002979F3">
        <w:t xml:space="preserve">“Reviewed By” – the name and id of the user that created the item or made the change.  This is important to note because a user cannot provide a second approval of an item they changed or created.  </w:t>
      </w:r>
    </w:p>
    <w:p w:rsidR="00253836" w:rsidRPr="002979F3" w:rsidRDefault="00253836" w:rsidP="004422BF">
      <w:pPr>
        <w:pStyle w:val="BodyText"/>
        <w:spacing w:before="100" w:beforeAutospacing="1" w:after="100" w:afterAutospacing="1"/>
        <w:ind w:left="360"/>
      </w:pPr>
      <w:r w:rsidRPr="002979F3">
        <w:t>The user clicks on the appropriate item link in the first column labeled “Name” When selected, PPS-N will display the addition or modification page for the item chosen, and it is displayed similar to the previously described edit or view pages except that it contains one or more new tabs and some different buttons.</w:t>
      </w:r>
    </w:p>
    <w:p w:rsidR="00F266E9" w:rsidRDefault="00F266E9">
      <w:pPr>
        <w:rPr>
          <w:rFonts w:eastAsia="Calibri"/>
          <w:szCs w:val="22"/>
        </w:rPr>
      </w:pPr>
      <w:r>
        <w:br w:type="page"/>
      </w:r>
    </w:p>
    <w:p w:rsidR="00AC2139" w:rsidRPr="004422BF" w:rsidRDefault="00253836" w:rsidP="002A1E57">
      <w:pPr>
        <w:pStyle w:val="ListParagraph"/>
        <w:numPr>
          <w:ilvl w:val="0"/>
          <w:numId w:val="38"/>
        </w:numPr>
        <w:spacing w:before="100" w:beforeAutospacing="1" w:after="100" w:afterAutospacing="1"/>
        <w:ind w:left="720" w:hanging="450"/>
        <w:rPr>
          <w:rFonts w:ascii="Times New Roman" w:hAnsi="Times New Roman"/>
          <w:b/>
          <w:kern w:val="32"/>
        </w:rPr>
      </w:pPr>
      <w:r w:rsidRPr="004422BF">
        <w:rPr>
          <w:rFonts w:ascii="Times New Roman" w:hAnsi="Times New Roman"/>
        </w:rPr>
        <w:t xml:space="preserve">Review the </w:t>
      </w:r>
      <w:r w:rsidR="00AC2139" w:rsidRPr="004422BF">
        <w:rPr>
          <w:rFonts w:ascii="Times New Roman" w:hAnsi="Times New Roman"/>
        </w:rPr>
        <w:t xml:space="preserve"> </w:t>
      </w:r>
      <w:r w:rsidR="00FC4C9D" w:rsidRPr="004422BF">
        <w:rPr>
          <w:rFonts w:ascii="Times New Roman" w:hAnsi="Times New Roman"/>
        </w:rPr>
        <w:t>Pending Changes</w:t>
      </w:r>
    </w:p>
    <w:p w:rsidR="003D204E" w:rsidRPr="002979F3" w:rsidRDefault="00253836" w:rsidP="004422BF">
      <w:pPr>
        <w:pStyle w:val="BodyText"/>
        <w:spacing w:before="100" w:beforeAutospacing="1" w:after="100" w:afterAutospacing="1"/>
        <w:ind w:left="270"/>
      </w:pPr>
      <w:r w:rsidRPr="002979F3">
        <w:t xml:space="preserve">As shown in the figure below, the user will note one or two new tabs added to the domain item view/edit page.  For an Addition request, the user will see the “Change Request” tab and it will identify the requester by first name and last name along with any comments they entered.  </w:t>
      </w:r>
      <w:r w:rsidR="00D37601" w:rsidRPr="002979F3">
        <w:t xml:space="preserve">The user </w:t>
      </w:r>
      <w:r w:rsidR="00FC4C9D" w:rsidRPr="002979F3">
        <w:t xml:space="preserve">will view the item details and then </w:t>
      </w:r>
      <w:r w:rsidR="00D37601" w:rsidRPr="002979F3">
        <w:t>use the</w:t>
      </w:r>
      <w:r w:rsidR="00FC4C9D" w:rsidRPr="002979F3">
        <w:t xml:space="preserve"> new </w:t>
      </w:r>
      <w:r w:rsidR="00D37601" w:rsidRPr="002979F3">
        <w:t xml:space="preserve"> buttons to Approve or Reject the request</w:t>
      </w:r>
      <w:r w:rsidR="00FC4C9D" w:rsidRPr="002979F3">
        <w:t>, or place it Under Review</w:t>
      </w:r>
      <w:r w:rsidR="00D37601" w:rsidRPr="002979F3">
        <w:t xml:space="preserve">.  </w:t>
      </w:r>
      <w:r w:rsidRPr="002979F3">
        <w:t>For a modification request</w:t>
      </w:r>
      <w:r w:rsidR="00FC4C9D" w:rsidRPr="002979F3">
        <w:t xml:space="preserve">, PPS-N </w:t>
      </w:r>
      <w:r w:rsidRPr="002979F3">
        <w:t xml:space="preserve">also displays the “Pending Modification” tab which shows the field that was changed, the current and requested values, </w:t>
      </w:r>
      <w:r w:rsidR="00FC4C9D" w:rsidRPr="002979F3">
        <w:t xml:space="preserve">the requester, and </w:t>
      </w:r>
      <w:r w:rsidRPr="002979F3">
        <w:t>any reasoning provided</w:t>
      </w:r>
      <w:r w:rsidR="00FC4C9D" w:rsidRPr="002979F3">
        <w:t xml:space="preserve"> for the modification</w:t>
      </w:r>
      <w:r w:rsidRPr="002979F3">
        <w:t xml:space="preserve">.  </w:t>
      </w:r>
      <w:r w:rsidR="00FC4C9D" w:rsidRPr="002979F3">
        <w:t xml:space="preserve">The user will review the changes and then indicate the appropriate response using the dropdown list in the </w:t>
      </w:r>
      <w:r w:rsidRPr="002979F3">
        <w:t xml:space="preserve">Action column which can be used to </w:t>
      </w:r>
      <w:r w:rsidR="00FC4C9D" w:rsidRPr="002979F3">
        <w:t>mark the proposed change as Approved, Rejected, or Pending. The user will then place the item “Under Review” or click the “Accept Actions” button.</w:t>
      </w:r>
    </w:p>
    <w:p w:rsidR="00837E5C" w:rsidRPr="002979F3" w:rsidRDefault="00A65E75" w:rsidP="002979F3">
      <w:pPr>
        <w:pStyle w:val="BodyText"/>
        <w:keepNext/>
        <w:spacing w:before="100" w:beforeAutospacing="1" w:after="100" w:afterAutospacing="1"/>
      </w:pPr>
      <w:r>
        <w:rPr>
          <w:noProof/>
        </w:rPr>
        <w:pict>
          <v:shape id="Picture 19" o:spid="_x0000_i1074" type="#_x0000_t75" alt="PPS Domain Request Approval" style="width:468.7pt;height:134.5pt;visibility:visible">
            <v:imagedata r:id="rId64" o:title="PPS Domain Request Approval"/>
          </v:shape>
        </w:pict>
      </w:r>
    </w:p>
    <w:p w:rsidR="00AC2139" w:rsidRPr="002979F3" w:rsidRDefault="00837E5C" w:rsidP="002979F3">
      <w:pPr>
        <w:pStyle w:val="Caption"/>
        <w:spacing w:before="100" w:beforeAutospacing="1" w:after="100" w:afterAutospacing="1"/>
        <w:rPr>
          <w:rFonts w:ascii="Times New Roman" w:hAnsi="Times New Roman"/>
        </w:rPr>
      </w:pPr>
      <w:bookmarkStart w:id="130" w:name="_Toc319063938"/>
      <w:bookmarkStart w:id="131" w:name="_Toc38965291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49</w:t>
      </w:r>
      <w:r w:rsidR="00152CEF">
        <w:rPr>
          <w:rFonts w:ascii="Times New Roman" w:hAnsi="Times New Roman"/>
        </w:rPr>
        <w:fldChar w:fldCharType="end"/>
      </w:r>
      <w:r w:rsidRPr="002979F3">
        <w:rPr>
          <w:rFonts w:ascii="Times New Roman" w:hAnsi="Times New Roman"/>
        </w:rPr>
        <w:t xml:space="preserve">: PPS Domain Request </w:t>
      </w:r>
      <w:bookmarkEnd w:id="130"/>
      <w:r w:rsidR="00FF098F" w:rsidRPr="002979F3">
        <w:rPr>
          <w:rFonts w:ascii="Times New Roman" w:hAnsi="Times New Roman"/>
        </w:rPr>
        <w:t>Approval</w:t>
      </w:r>
      <w:bookmarkEnd w:id="131"/>
    </w:p>
    <w:p w:rsidR="00AC2139" w:rsidRPr="00251ACF" w:rsidRDefault="00FC4C9D" w:rsidP="002A1E57">
      <w:pPr>
        <w:pStyle w:val="ListParagraph"/>
        <w:numPr>
          <w:ilvl w:val="0"/>
          <w:numId w:val="38"/>
        </w:numPr>
        <w:spacing w:before="100" w:beforeAutospacing="1" w:after="100" w:afterAutospacing="1"/>
        <w:ind w:left="360" w:firstLine="0"/>
        <w:rPr>
          <w:rFonts w:ascii="Times New Roman" w:hAnsi="Times New Roman"/>
          <w:b/>
          <w:kern w:val="32"/>
        </w:rPr>
      </w:pPr>
      <w:r w:rsidRPr="00251ACF">
        <w:rPr>
          <w:rFonts w:ascii="Times New Roman" w:hAnsi="Times New Roman"/>
        </w:rPr>
        <w:t xml:space="preserve">Confirm and </w:t>
      </w:r>
      <w:r w:rsidR="00AF74D1" w:rsidRPr="00251ACF">
        <w:rPr>
          <w:rFonts w:ascii="Times New Roman" w:hAnsi="Times New Roman"/>
        </w:rPr>
        <w:t>Approve</w:t>
      </w:r>
      <w:r w:rsidR="00AC2139" w:rsidRPr="00251ACF">
        <w:rPr>
          <w:rFonts w:ascii="Times New Roman" w:hAnsi="Times New Roman"/>
        </w:rPr>
        <w:t xml:space="preserve"> </w:t>
      </w:r>
      <w:r w:rsidRPr="00251ACF">
        <w:rPr>
          <w:rFonts w:ascii="Times New Roman" w:hAnsi="Times New Roman"/>
        </w:rPr>
        <w:t xml:space="preserve">the </w:t>
      </w:r>
      <w:r w:rsidR="00AC2139" w:rsidRPr="00251ACF">
        <w:rPr>
          <w:rFonts w:ascii="Times New Roman" w:hAnsi="Times New Roman"/>
        </w:rPr>
        <w:t>Data</w:t>
      </w:r>
      <w:r w:rsidR="00AF74D1" w:rsidRPr="00251ACF">
        <w:rPr>
          <w:rFonts w:ascii="Times New Roman" w:hAnsi="Times New Roman"/>
        </w:rPr>
        <w:t xml:space="preserve"> Request</w:t>
      </w:r>
    </w:p>
    <w:p w:rsidR="006A0DD0" w:rsidRPr="002979F3" w:rsidRDefault="00FC4C9D" w:rsidP="004422BF">
      <w:pPr>
        <w:pStyle w:val="BodyText"/>
        <w:spacing w:before="100" w:beforeAutospacing="1" w:after="100" w:afterAutospacing="1"/>
        <w:ind w:left="360"/>
      </w:pPr>
      <w:r w:rsidRPr="002979F3">
        <w:t xml:space="preserve">When the user clicked </w:t>
      </w:r>
      <w:r w:rsidR="00FF098F" w:rsidRPr="002979F3">
        <w:t xml:space="preserve">the </w:t>
      </w:r>
      <w:r w:rsidRPr="002979F3">
        <w:t>“Accept Actions” button</w:t>
      </w:r>
      <w:r w:rsidR="00FF098F" w:rsidRPr="002979F3">
        <w:t>, PPS-N presents a confirmation page.  After confirming the changes, the user will once again select the “Accept Actions” button as shown below.</w:t>
      </w:r>
    </w:p>
    <w:p w:rsidR="00837E5C" w:rsidRPr="002979F3" w:rsidRDefault="00A65E75" w:rsidP="002979F3">
      <w:pPr>
        <w:pStyle w:val="BodyText"/>
        <w:keepNext/>
        <w:spacing w:before="100" w:beforeAutospacing="1" w:after="100" w:afterAutospacing="1"/>
      </w:pPr>
      <w:r>
        <w:rPr>
          <w:noProof/>
        </w:rPr>
        <w:pict>
          <v:shape id="Picture 20" o:spid="_x0000_i1075" type="#_x0000_t75" alt="PPS Domain Request Confirmation" style="width:468pt;height:182.05pt;visibility:visible">
            <v:imagedata r:id="rId65" o:title="PPS Domain Request Confirmation"/>
          </v:shape>
        </w:pict>
      </w:r>
    </w:p>
    <w:p w:rsidR="00AC2139" w:rsidRPr="002979F3" w:rsidRDefault="00837E5C" w:rsidP="002979F3">
      <w:pPr>
        <w:pStyle w:val="Caption"/>
        <w:spacing w:before="100" w:beforeAutospacing="1" w:after="100" w:afterAutospacing="1"/>
        <w:rPr>
          <w:rFonts w:ascii="Times New Roman" w:hAnsi="Times New Roman"/>
        </w:rPr>
      </w:pPr>
      <w:bookmarkStart w:id="132" w:name="_Toc319063939"/>
      <w:bookmarkStart w:id="133" w:name="_Toc38965291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50</w:t>
      </w:r>
      <w:r w:rsidR="00152CEF">
        <w:rPr>
          <w:rFonts w:ascii="Times New Roman" w:hAnsi="Times New Roman"/>
        </w:rPr>
        <w:fldChar w:fldCharType="end"/>
      </w:r>
      <w:r w:rsidRPr="002979F3">
        <w:rPr>
          <w:rFonts w:ascii="Times New Roman" w:hAnsi="Times New Roman"/>
        </w:rPr>
        <w:t>: PPS Domain Request Confirmation</w:t>
      </w:r>
      <w:bookmarkEnd w:id="132"/>
      <w:bookmarkEnd w:id="133"/>
    </w:p>
    <w:p w:rsidR="00365C21" w:rsidRDefault="00FF098F" w:rsidP="00365C21">
      <w:pPr>
        <w:spacing w:before="100" w:beforeAutospacing="1" w:after="100" w:afterAutospacing="1"/>
        <w:ind w:left="360"/>
      </w:pPr>
      <w:r w:rsidRPr="002979F3">
        <w:lastRenderedPageBreak/>
        <w:t>PPS-N will now save the modification to the database and return the user to the PPS Data Requests tab.</w:t>
      </w:r>
    </w:p>
    <w:p w:rsidR="00AF74D1" w:rsidRPr="00F266E9" w:rsidRDefault="003037AA" w:rsidP="00F266E9">
      <w:pPr>
        <w:pStyle w:val="Heading2"/>
        <w:spacing w:before="100" w:after="100"/>
        <w:rPr>
          <w:rFonts w:ascii="Times New Roman" w:hAnsi="Times New Roman"/>
          <w:bCs/>
          <w:iCs w:val="0"/>
        </w:rPr>
      </w:pPr>
      <w:bookmarkStart w:id="134" w:name="_Toc319063804"/>
      <w:bookmarkStart w:id="135" w:name="_Toc389652835"/>
      <w:r w:rsidRPr="00F266E9">
        <w:rPr>
          <w:rFonts w:ascii="Times New Roman" w:hAnsi="Times New Roman"/>
          <w:bCs/>
          <w:iCs w:val="0"/>
        </w:rPr>
        <w:t>Reports T</w:t>
      </w:r>
      <w:r w:rsidR="00943F63" w:rsidRPr="00F266E9">
        <w:rPr>
          <w:rFonts w:ascii="Times New Roman" w:hAnsi="Times New Roman"/>
          <w:bCs/>
          <w:iCs w:val="0"/>
        </w:rPr>
        <w:t>ab</w:t>
      </w:r>
      <w:bookmarkEnd w:id="134"/>
      <w:bookmarkEnd w:id="135"/>
    </w:p>
    <w:p w:rsidR="006A0DD0" w:rsidRPr="002979F3" w:rsidRDefault="00407B53" w:rsidP="002979F3">
      <w:pPr>
        <w:pStyle w:val="BodyText"/>
        <w:spacing w:before="100" w:beforeAutospacing="1" w:after="100" w:afterAutospacing="1"/>
      </w:pPr>
      <w:r w:rsidRPr="002979F3">
        <w:t xml:space="preserve">When the user wants to generate reports, the user will select the </w:t>
      </w:r>
      <w:r w:rsidR="006A0DD0" w:rsidRPr="002979F3">
        <w:t>Reports t</w:t>
      </w:r>
      <w:r w:rsidRPr="002979F3">
        <w:t>ab as depicted below.</w:t>
      </w:r>
    </w:p>
    <w:p w:rsidR="00837E5C" w:rsidRPr="002979F3" w:rsidRDefault="00A65E75" w:rsidP="002979F3">
      <w:pPr>
        <w:pStyle w:val="BodyText"/>
        <w:keepNext/>
        <w:spacing w:before="100" w:beforeAutospacing="1" w:after="100" w:afterAutospacing="1"/>
      </w:pPr>
      <w:r>
        <w:rPr>
          <w:noProof/>
        </w:rPr>
        <w:pict>
          <v:shape id="Picture 77" o:spid="_x0000_i1076" type="#_x0000_t75" alt="Reports Tab" style="width:468pt;height:136.55pt;visibility:visible">
            <v:imagedata r:id="rId66" o:title="Reports Tab"/>
          </v:shape>
        </w:pict>
      </w:r>
    </w:p>
    <w:p w:rsidR="00943F63" w:rsidRPr="002979F3" w:rsidRDefault="00837E5C" w:rsidP="002979F3">
      <w:pPr>
        <w:pStyle w:val="Caption"/>
        <w:spacing w:before="100" w:beforeAutospacing="1" w:after="100" w:afterAutospacing="1"/>
        <w:rPr>
          <w:rFonts w:ascii="Times New Roman" w:hAnsi="Times New Roman"/>
        </w:rPr>
      </w:pPr>
      <w:bookmarkStart w:id="136" w:name="_Toc319063940"/>
      <w:bookmarkStart w:id="137" w:name="_Toc38965291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51</w:t>
      </w:r>
      <w:r w:rsidR="00152CEF">
        <w:rPr>
          <w:rFonts w:ascii="Times New Roman" w:hAnsi="Times New Roman"/>
        </w:rPr>
        <w:fldChar w:fldCharType="end"/>
      </w:r>
      <w:r w:rsidRPr="002979F3">
        <w:rPr>
          <w:rFonts w:ascii="Times New Roman" w:hAnsi="Times New Roman"/>
        </w:rPr>
        <w:t>: Reports Tab</w:t>
      </w:r>
      <w:bookmarkEnd w:id="136"/>
      <w:bookmarkEnd w:id="137"/>
    </w:p>
    <w:p w:rsidR="00407B53" w:rsidRPr="002979F3" w:rsidRDefault="006A0DD0" w:rsidP="004D63E8">
      <w:pPr>
        <w:pStyle w:val="BodyText"/>
        <w:spacing w:before="100" w:beforeAutospacing="1" w:after="100" w:afterAutospacing="1"/>
      </w:pPr>
      <w:r w:rsidRPr="002979F3">
        <w:t xml:space="preserve">The user may select a report by </w:t>
      </w:r>
      <w:r w:rsidR="00495D39" w:rsidRPr="002979F3">
        <w:t>clicking the “Select a Report”</w:t>
      </w:r>
      <w:r w:rsidR="002164DC" w:rsidRPr="002979F3">
        <w:t xml:space="preserve"> dropdown </w:t>
      </w:r>
      <w:r w:rsidR="00495D39" w:rsidRPr="002979F3">
        <w:t xml:space="preserve">list </w:t>
      </w:r>
      <w:r w:rsidR="002164DC" w:rsidRPr="002979F3">
        <w:t xml:space="preserve">and </w:t>
      </w:r>
      <w:r w:rsidR="00495D39" w:rsidRPr="002979F3">
        <w:t xml:space="preserve">choosing </w:t>
      </w:r>
      <w:r w:rsidR="002164DC" w:rsidRPr="002979F3">
        <w:t xml:space="preserve"> one of the eight reports listed.   Three of the</w:t>
      </w:r>
      <w:r w:rsidR="00495D39" w:rsidRPr="002979F3">
        <w:t>se</w:t>
      </w:r>
      <w:r w:rsidR="002164DC" w:rsidRPr="002979F3">
        <w:t xml:space="preserve"> reports </w:t>
      </w:r>
      <w:r w:rsidR="00495D39" w:rsidRPr="002979F3">
        <w:t>include</w:t>
      </w:r>
      <w:r w:rsidR="001F23B0">
        <w:t xml:space="preserve"> “(download only)” after their name </w:t>
      </w:r>
      <w:r w:rsidR="00495D39" w:rsidRPr="002979F3">
        <w:t xml:space="preserve">and this indicates that they are </w:t>
      </w:r>
      <w:r w:rsidR="002164DC" w:rsidRPr="002979F3">
        <w:t xml:space="preserve">generally too large to be </w:t>
      </w:r>
      <w:r w:rsidR="00495D39" w:rsidRPr="002979F3">
        <w:t>viewed on the page</w:t>
      </w:r>
      <w:r w:rsidR="002164DC" w:rsidRPr="002979F3">
        <w:t xml:space="preserve"> and must be downloaded to a file to be viewed.</w:t>
      </w:r>
    </w:p>
    <w:p w:rsidR="00837E5C" w:rsidRPr="002979F3" w:rsidRDefault="00A65E75" w:rsidP="002979F3">
      <w:pPr>
        <w:pStyle w:val="BodyText"/>
        <w:keepNext/>
        <w:spacing w:before="100" w:beforeAutospacing="1" w:after="100" w:afterAutospacing="1"/>
      </w:pPr>
      <w:r>
        <w:rPr>
          <w:noProof/>
        </w:rPr>
        <w:pict>
          <v:shape id="Picture 78" o:spid="_x0000_i1077" type="#_x0000_t75" alt="Select Report" style="width:467.3pt;height:207.15pt;visibility:visible">
            <v:imagedata r:id="rId67" o:title="Select Report"/>
          </v:shape>
        </w:pict>
      </w:r>
    </w:p>
    <w:p w:rsidR="00521975" w:rsidRDefault="00837E5C" w:rsidP="002979F3">
      <w:pPr>
        <w:pStyle w:val="Caption"/>
        <w:spacing w:before="100" w:beforeAutospacing="1" w:after="100" w:afterAutospacing="1"/>
        <w:rPr>
          <w:rFonts w:ascii="Times New Roman" w:hAnsi="Times New Roman"/>
        </w:rPr>
      </w:pPr>
      <w:bookmarkStart w:id="138" w:name="_Toc319063941"/>
      <w:bookmarkStart w:id="139" w:name="_Toc38965291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52</w:t>
      </w:r>
      <w:r w:rsidR="00152CEF">
        <w:rPr>
          <w:rFonts w:ascii="Times New Roman" w:hAnsi="Times New Roman"/>
        </w:rPr>
        <w:fldChar w:fldCharType="end"/>
      </w:r>
      <w:r w:rsidRPr="002979F3">
        <w:rPr>
          <w:rFonts w:ascii="Times New Roman" w:hAnsi="Times New Roman"/>
        </w:rPr>
        <w:t>: Select Report</w:t>
      </w:r>
      <w:bookmarkStart w:id="140" w:name="_Toc319063806"/>
      <w:bookmarkEnd w:id="138"/>
      <w:bookmarkEnd w:id="139"/>
    </w:p>
    <w:p w:rsidR="001F23B0" w:rsidRDefault="001F23B0" w:rsidP="001F23B0">
      <w:r>
        <w:t>The types of reports and their description are shown in the table below.  Those that are viewable are further described later.</w:t>
      </w:r>
    </w:p>
    <w:p w:rsidR="001F23B0" w:rsidRPr="001F23B0" w:rsidRDefault="009B267F" w:rsidP="009B267F">
      <w:pPr>
        <w:pStyle w:val="Caption"/>
      </w:pPr>
      <w:bookmarkStart w:id="141" w:name="_Toc389652859"/>
      <w:r>
        <w:t xml:space="preserve">Table </w:t>
      </w:r>
      <w:fldSimple w:instr=" SEQ Table \* ARABIC ">
        <w:r w:rsidR="00444E23">
          <w:rPr>
            <w:noProof/>
          </w:rPr>
          <w:t>7</w:t>
        </w:r>
      </w:fldSimple>
      <w:r>
        <w:t>: Available Reports</w:t>
      </w:r>
      <w:bookmarkEnd w:id="141"/>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52084F" w:rsidRPr="0052084F" w:rsidTr="0012720D">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Report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Description</w:t>
            </w:r>
          </w:p>
        </w:tc>
      </w:tr>
      <w:tr w:rsidR="001F23B0" w:rsidRPr="0052084F" w:rsidTr="0012720D">
        <w:trPr>
          <w:cantSplit/>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Capture NDF Data*</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listing of the Active NDCs in PPS-N as well as a large number of their attributes.</w:t>
            </w:r>
          </w:p>
        </w:tc>
      </w:tr>
      <w:tr w:rsidR="001F23B0" w:rsidRPr="0052084F" w:rsidTr="0012720D">
        <w:trPr>
          <w:cantSplit/>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lastRenderedPageBreak/>
              <w:t>Ingredients List*</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each of their ingredients.</w:t>
            </w:r>
          </w:p>
        </w:tc>
      </w:tr>
      <w:tr w:rsidR="001F23B0" w:rsidRPr="0052084F" w:rsidTr="0012720D">
        <w:trPr>
          <w:cantSplit/>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and Warnings Labels*</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Active products in PPS-N with the warning labels for each product that is retrieved from the FDB D</w:t>
            </w:r>
            <w:r w:rsidR="009F383B" w:rsidRPr="0052084F">
              <w:rPr>
                <w:rFonts w:ascii="Times New Roman" w:hAnsi="Times New Roman"/>
              </w:rPr>
              <w:t>rug Information Framework (D</w:t>
            </w:r>
            <w:r w:rsidRPr="0052084F">
              <w:rPr>
                <w:rFonts w:ascii="Times New Roman" w:hAnsi="Times New Roman"/>
              </w:rPr>
              <w:t>IF</w:t>
            </w:r>
            <w:r w:rsidR="009F383B" w:rsidRPr="0052084F">
              <w:rPr>
                <w:rFonts w:ascii="Times New Roman" w:hAnsi="Times New Roman"/>
              </w:rPr>
              <w:t>)</w:t>
            </w:r>
            <w:r w:rsidRPr="0052084F">
              <w:rPr>
                <w:rFonts w:ascii="Times New Roman" w:hAnsi="Times New Roman"/>
              </w:rPr>
              <w:t>.</w:t>
            </w:r>
          </w:p>
        </w:tc>
      </w:tr>
      <w:tr w:rsidR="001F23B0" w:rsidRPr="0052084F" w:rsidTr="0012720D">
        <w:trPr>
          <w:cantSplit/>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VA Drug Classifications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complete list of the VA Drug Classes displayed in a hierarchical format with the option of including the Description field by choosing the “with Description” Checkbox.</w:t>
            </w:r>
          </w:p>
        </w:tc>
      </w:tr>
      <w:tr w:rsidR="001F23B0" w:rsidRPr="0052084F" w:rsidTr="0012720D">
        <w:trPr>
          <w:cantSplit/>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Products with Exclusion from Drug-Drug Interactions</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the products in PPS-N that have had the Drug-Drug Interaction field changes within the time frame chosen.</w:t>
            </w:r>
          </w:p>
        </w:tc>
      </w:tr>
      <w:tr w:rsidR="001F23B0" w:rsidRPr="0052084F" w:rsidTr="0012720D">
        <w:trPr>
          <w:cantSplit/>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No Active NDCs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do not have Active NDCs.</w:t>
            </w:r>
          </w:p>
        </w:tc>
      </w:tr>
      <w:tr w:rsidR="001F23B0" w:rsidRPr="0052084F" w:rsidTr="0012720D">
        <w:trPr>
          <w:cantSplit/>
          <w:tblCellSpacing w:w="0" w:type="dxa"/>
        </w:trPr>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Active Products with Proposed Inactivation Date</w:t>
            </w:r>
          </w:p>
        </w:tc>
        <w:tc>
          <w:tcPr>
            <w:tcW w:w="4788" w:type="dxa"/>
            <w:shd w:val="clear" w:color="auto" w:fill="D3DFEE"/>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Active Products in PPS-N that have a proposed Inactivation Date.</w:t>
            </w:r>
          </w:p>
        </w:tc>
      </w:tr>
      <w:tr w:rsidR="001F23B0" w:rsidRPr="0052084F" w:rsidTr="0012720D">
        <w:trPr>
          <w:cantSplit/>
          <w:tblCellSpacing w:w="0" w:type="dxa"/>
        </w:trPr>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b/>
                <w:bCs/>
              </w:rPr>
              <w:t>VUID Approvals</w:t>
            </w:r>
          </w:p>
        </w:tc>
        <w:tc>
          <w:tcPr>
            <w:tcW w:w="4788" w:type="dxa"/>
            <w:tcMar>
              <w:top w:w="0" w:type="dxa"/>
              <w:left w:w="108" w:type="dxa"/>
              <w:bottom w:w="0" w:type="dxa"/>
              <w:right w:w="108" w:type="dxa"/>
            </w:tcMar>
            <w:hideMark/>
          </w:tcPr>
          <w:p w:rsidR="001F23B0" w:rsidRPr="0052084F" w:rsidRDefault="001F23B0" w:rsidP="001F23B0">
            <w:pPr>
              <w:pStyle w:val="wdnormal"/>
              <w:spacing w:before="100" w:beforeAutospacing="1" w:after="100" w:afterAutospacing="1"/>
              <w:rPr>
                <w:rFonts w:ascii="Times New Roman" w:hAnsi="Times New Roman"/>
              </w:rPr>
            </w:pPr>
            <w:r w:rsidRPr="0052084F">
              <w:rPr>
                <w:rFonts w:ascii="Times New Roman" w:hAnsi="Times New Roman"/>
              </w:rPr>
              <w:t>A list of all the Products, Ingredients, Drug Classes and VA Generics that have been entered into PPS-N, inactivated or reactivated since the start date.</w:t>
            </w:r>
          </w:p>
        </w:tc>
      </w:tr>
    </w:tbl>
    <w:p w:rsidR="001F23B0" w:rsidRDefault="001F23B0" w:rsidP="001F23B0">
      <w:pPr>
        <w:pStyle w:val="wdnormal"/>
      </w:pPr>
      <w:r w:rsidRPr="001F23B0">
        <w:rPr>
          <w:iCs/>
        </w:rPr>
        <w:t>Note: Report types marked with an asterisk (*) are downloadable only. These reports will not be displayed on the screen due to its length.</w:t>
      </w:r>
    </w:p>
    <w:p w:rsidR="00F266E9" w:rsidRDefault="00F266E9">
      <w:pPr>
        <w:rPr>
          <w:b/>
          <w:bCs/>
          <w:iCs/>
          <w:kern w:val="32"/>
          <w:sz w:val="28"/>
          <w:szCs w:val="26"/>
        </w:rPr>
      </w:pPr>
      <w:r>
        <w:br w:type="page"/>
      </w:r>
    </w:p>
    <w:p w:rsidR="000A4A21" w:rsidRDefault="000A4A21" w:rsidP="000A4A21">
      <w:pPr>
        <w:pStyle w:val="Heading3"/>
      </w:pPr>
      <w:bookmarkStart w:id="142" w:name="_Toc389652836"/>
      <w:r>
        <w:t>How to Use the Buttons</w:t>
      </w:r>
      <w:bookmarkEnd w:id="142"/>
    </w:p>
    <w:p w:rsidR="00943F63" w:rsidRPr="002979F3" w:rsidRDefault="00A74860" w:rsidP="004D63E8">
      <w:pPr>
        <w:spacing w:before="100" w:beforeAutospacing="1" w:after="100" w:afterAutospacing="1"/>
        <w:ind w:left="360"/>
        <w:rPr>
          <w:b/>
          <w:bCs/>
          <w:iCs/>
          <w:kern w:val="32"/>
          <w:sz w:val="28"/>
          <w:szCs w:val="26"/>
          <w:u w:val="single"/>
        </w:rPr>
      </w:pPr>
      <w:r w:rsidRPr="002979F3">
        <w:rPr>
          <w:u w:val="single"/>
        </w:rPr>
        <w:t>Report</w:t>
      </w:r>
      <w:r w:rsidR="00521975" w:rsidRPr="002979F3">
        <w:rPr>
          <w:u w:val="single"/>
        </w:rPr>
        <w:t>s</w:t>
      </w:r>
      <w:r w:rsidRPr="002979F3">
        <w:rPr>
          <w:u w:val="single"/>
        </w:rPr>
        <w:t xml:space="preserve"> </w:t>
      </w:r>
      <w:r w:rsidR="00521975" w:rsidRPr="002979F3">
        <w:rPr>
          <w:u w:val="single"/>
        </w:rPr>
        <w:t>–</w:t>
      </w:r>
      <w:r w:rsidRPr="002979F3">
        <w:rPr>
          <w:u w:val="single"/>
        </w:rPr>
        <w:t xml:space="preserve"> </w:t>
      </w:r>
      <w:r w:rsidR="00521975" w:rsidRPr="002979F3">
        <w:rPr>
          <w:u w:val="single"/>
        </w:rPr>
        <w:t>“</w:t>
      </w:r>
      <w:r w:rsidRPr="002979F3">
        <w:rPr>
          <w:u w:val="single"/>
        </w:rPr>
        <w:t>Get Status</w:t>
      </w:r>
      <w:bookmarkEnd w:id="140"/>
      <w:r w:rsidR="00521975" w:rsidRPr="002979F3">
        <w:rPr>
          <w:u w:val="single"/>
        </w:rPr>
        <w:t>” Button</w:t>
      </w:r>
    </w:p>
    <w:p w:rsidR="002164DC" w:rsidRPr="002979F3" w:rsidRDefault="00521975" w:rsidP="004D63E8">
      <w:pPr>
        <w:pStyle w:val="BodyText"/>
        <w:spacing w:before="100" w:beforeAutospacing="1" w:after="100" w:afterAutospacing="1"/>
        <w:ind w:left="360"/>
      </w:pPr>
      <w:r w:rsidRPr="002979F3">
        <w:t xml:space="preserve">The download-only reports include a </w:t>
      </w:r>
      <w:r w:rsidR="00495D39" w:rsidRPr="002979F3">
        <w:t>“</w:t>
      </w:r>
      <w:r w:rsidR="002164DC" w:rsidRPr="002979F3">
        <w:t>Get Status</w:t>
      </w:r>
      <w:r w:rsidR="00495D39" w:rsidRPr="002979F3">
        <w:t>”</w:t>
      </w:r>
      <w:r w:rsidR="002164DC" w:rsidRPr="002979F3">
        <w:t xml:space="preserve"> button </w:t>
      </w:r>
      <w:r w:rsidRPr="002979F3">
        <w:t>which will</w:t>
      </w:r>
      <w:r w:rsidR="002164DC" w:rsidRPr="002979F3">
        <w:t xml:space="preserve"> </w:t>
      </w:r>
      <w:r w:rsidRPr="002979F3">
        <w:t>retrieve the current report s</w:t>
      </w:r>
      <w:r w:rsidR="002164DC" w:rsidRPr="002979F3">
        <w:t>tat</w:t>
      </w:r>
      <w:r w:rsidR="00495D39" w:rsidRPr="002979F3">
        <w:t>istic</w:t>
      </w:r>
      <w:r w:rsidR="002164DC" w:rsidRPr="002979F3">
        <w:t xml:space="preserve">s from the database </w:t>
      </w:r>
      <w:r w:rsidRPr="002979F3">
        <w:t>when selected</w:t>
      </w:r>
      <w:r w:rsidR="002164DC" w:rsidRPr="002979F3">
        <w:t xml:space="preserve">.  This information will </w:t>
      </w:r>
      <w:r w:rsidR="00495D39" w:rsidRPr="002979F3">
        <w:t>indicate the last time</w:t>
      </w:r>
      <w:r w:rsidR="00AB02A2" w:rsidRPr="002979F3">
        <w:t xml:space="preserve"> a report was generated</w:t>
      </w:r>
      <w:r w:rsidR="00495D39" w:rsidRPr="002979F3">
        <w:t>, and when</w:t>
      </w:r>
      <w:r w:rsidRPr="002979F3">
        <w:t xml:space="preserve"> the process</w:t>
      </w:r>
      <w:r w:rsidR="00495D39" w:rsidRPr="002979F3">
        <w:t xml:space="preserve"> Started and Completed</w:t>
      </w:r>
      <w:r w:rsidR="00AB02A2" w:rsidRPr="002979F3">
        <w:t>.  If a report is currently being generated</w:t>
      </w:r>
      <w:r w:rsidR="00495D39" w:rsidRPr="002979F3">
        <w:t>,</w:t>
      </w:r>
      <w:r w:rsidR="00AB02A2" w:rsidRPr="002979F3">
        <w:t xml:space="preserve"> and </w:t>
      </w:r>
      <w:r w:rsidR="00495D39" w:rsidRPr="002979F3">
        <w:t>the user</w:t>
      </w:r>
      <w:r w:rsidR="00AB02A2" w:rsidRPr="002979F3">
        <w:t xml:space="preserve"> click</w:t>
      </w:r>
      <w:r w:rsidR="00495D39" w:rsidRPr="002979F3">
        <w:t>s</w:t>
      </w:r>
      <w:r w:rsidR="00AB02A2" w:rsidRPr="002979F3">
        <w:t xml:space="preserve"> the </w:t>
      </w:r>
      <w:r w:rsidR="00495D39" w:rsidRPr="002979F3">
        <w:t>“</w:t>
      </w:r>
      <w:r w:rsidR="00AB02A2" w:rsidRPr="002979F3">
        <w:t>Get Status</w:t>
      </w:r>
      <w:r w:rsidR="00495D39" w:rsidRPr="002979F3">
        <w:t>”</w:t>
      </w:r>
      <w:r w:rsidR="00AB02A2" w:rsidRPr="002979F3">
        <w:t xml:space="preserve"> button</w:t>
      </w:r>
      <w:r w:rsidR="00495D39" w:rsidRPr="002979F3">
        <w:t>,</w:t>
      </w:r>
      <w:r w:rsidR="00AB02A2" w:rsidRPr="002979F3">
        <w:t xml:space="preserve"> then the </w:t>
      </w:r>
      <w:r w:rsidR="00495D39" w:rsidRPr="002979F3">
        <w:t>Process Status will indicate that it is Running, the “</w:t>
      </w:r>
      <w:r w:rsidR="00AB02A2" w:rsidRPr="002979F3">
        <w:t>Generate New</w:t>
      </w:r>
      <w:r w:rsidR="00495D39" w:rsidRPr="002979F3">
        <w:t>”</w:t>
      </w:r>
      <w:r w:rsidR="00AB02A2" w:rsidRPr="002979F3">
        <w:t xml:space="preserve"> and </w:t>
      </w:r>
      <w:r w:rsidR="00495D39" w:rsidRPr="002979F3">
        <w:t>“</w:t>
      </w:r>
      <w:r w:rsidR="00AB02A2" w:rsidRPr="002979F3">
        <w:t>Download Current</w:t>
      </w:r>
      <w:r w:rsidR="00495D39" w:rsidRPr="002979F3">
        <w:t>”</w:t>
      </w:r>
      <w:r w:rsidR="00AB02A2" w:rsidRPr="002979F3">
        <w:t xml:space="preserve"> buttons will be grayed out</w:t>
      </w:r>
      <w:r w:rsidR="00495D39" w:rsidRPr="002979F3">
        <w:t>,</w:t>
      </w:r>
      <w:r w:rsidR="00AB02A2" w:rsidRPr="002979F3">
        <w:t xml:space="preserve"> and the Completed date will not be filled in.  </w:t>
      </w:r>
    </w:p>
    <w:p w:rsidR="00837E5C" w:rsidRPr="002979F3" w:rsidRDefault="00A65E75" w:rsidP="002979F3">
      <w:pPr>
        <w:pStyle w:val="BodyText"/>
        <w:keepNext/>
        <w:spacing w:before="100" w:beforeAutospacing="1" w:after="100" w:afterAutospacing="1"/>
      </w:pPr>
      <w:r>
        <w:rPr>
          <w:noProof/>
        </w:rPr>
        <w:pict>
          <v:shape id="Picture 79" o:spid="_x0000_i1078" type="#_x0000_t75" alt="Report Status" style="width:468pt;height:196.3pt;visibility:visible">
            <v:imagedata r:id="rId68" o:title="Report Status"/>
          </v:shape>
        </w:pict>
      </w:r>
    </w:p>
    <w:p w:rsidR="00AF74D1" w:rsidRPr="002979F3" w:rsidRDefault="00837E5C" w:rsidP="002979F3">
      <w:pPr>
        <w:pStyle w:val="Caption"/>
        <w:spacing w:before="100" w:beforeAutospacing="1" w:after="100" w:afterAutospacing="1"/>
        <w:rPr>
          <w:rFonts w:ascii="Times New Roman" w:hAnsi="Times New Roman"/>
        </w:rPr>
      </w:pPr>
      <w:bookmarkStart w:id="143" w:name="_Toc319063942"/>
      <w:bookmarkStart w:id="144" w:name="_Toc38965291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53</w:t>
      </w:r>
      <w:r w:rsidR="00152CEF">
        <w:rPr>
          <w:rFonts w:ascii="Times New Roman" w:hAnsi="Times New Roman"/>
        </w:rPr>
        <w:fldChar w:fldCharType="end"/>
      </w:r>
      <w:r w:rsidRPr="002979F3">
        <w:rPr>
          <w:rFonts w:ascii="Times New Roman" w:hAnsi="Times New Roman"/>
        </w:rPr>
        <w:t>: Report Status</w:t>
      </w:r>
      <w:bookmarkEnd w:id="143"/>
      <w:bookmarkEnd w:id="144"/>
    </w:p>
    <w:p w:rsidR="00F266E9" w:rsidRDefault="00F266E9">
      <w:pPr>
        <w:rPr>
          <w:u w:val="single"/>
        </w:rPr>
      </w:pPr>
      <w:bookmarkStart w:id="145" w:name="_Toc319063807"/>
      <w:r>
        <w:rPr>
          <w:u w:val="single"/>
        </w:rPr>
        <w:br w:type="page"/>
      </w:r>
    </w:p>
    <w:p w:rsidR="00A74860" w:rsidRPr="002979F3" w:rsidRDefault="00A74860" w:rsidP="004D63E8">
      <w:pPr>
        <w:spacing w:before="100" w:beforeAutospacing="1" w:after="100" w:afterAutospacing="1"/>
        <w:ind w:left="360"/>
        <w:rPr>
          <w:b/>
          <w:bCs/>
          <w:iCs/>
          <w:kern w:val="32"/>
          <w:sz w:val="28"/>
          <w:szCs w:val="26"/>
          <w:u w:val="single"/>
        </w:rPr>
      </w:pPr>
      <w:r w:rsidRPr="002979F3">
        <w:rPr>
          <w:u w:val="single"/>
        </w:rPr>
        <w:t>Report</w:t>
      </w:r>
      <w:r w:rsidR="00521975" w:rsidRPr="002979F3">
        <w:rPr>
          <w:u w:val="single"/>
        </w:rPr>
        <w:t>s</w:t>
      </w:r>
      <w:r w:rsidRPr="002979F3">
        <w:rPr>
          <w:u w:val="single"/>
        </w:rPr>
        <w:t xml:space="preserve"> – </w:t>
      </w:r>
      <w:r w:rsidR="00521975" w:rsidRPr="002979F3">
        <w:rPr>
          <w:u w:val="single"/>
        </w:rPr>
        <w:t>“</w:t>
      </w:r>
      <w:r w:rsidRPr="002979F3">
        <w:rPr>
          <w:u w:val="single"/>
        </w:rPr>
        <w:t>Generate New</w:t>
      </w:r>
      <w:bookmarkEnd w:id="145"/>
      <w:r w:rsidR="00521975" w:rsidRPr="002979F3">
        <w:rPr>
          <w:u w:val="single"/>
        </w:rPr>
        <w:t>” Button</w:t>
      </w:r>
    </w:p>
    <w:p w:rsidR="00AB02A2" w:rsidRPr="002979F3" w:rsidRDefault="00BF6EFD" w:rsidP="004D63E8">
      <w:pPr>
        <w:pStyle w:val="BodyText"/>
        <w:spacing w:before="100" w:beforeAutospacing="1" w:after="100" w:afterAutospacing="1"/>
        <w:ind w:left="360"/>
      </w:pPr>
      <w:r w:rsidRPr="002979F3">
        <w:t>The download-only reports also include a “</w:t>
      </w:r>
      <w:r w:rsidR="00AB02A2" w:rsidRPr="002979F3">
        <w:t>Generate New</w:t>
      </w:r>
      <w:r w:rsidRPr="002979F3">
        <w:t>”</w:t>
      </w:r>
      <w:r w:rsidR="00AB02A2" w:rsidRPr="002979F3">
        <w:t xml:space="preserve"> button </w:t>
      </w:r>
      <w:r w:rsidRPr="002979F3">
        <w:t>which can be selected to</w:t>
      </w:r>
      <w:r w:rsidR="00AB02A2" w:rsidRPr="002979F3">
        <w:t xml:space="preserve"> </w:t>
      </w:r>
      <w:r w:rsidRPr="002979F3">
        <w:t>create</w:t>
      </w:r>
      <w:r w:rsidR="00AB02A2" w:rsidRPr="002979F3">
        <w:t xml:space="preserve"> a new report.  </w:t>
      </w:r>
      <w:r w:rsidR="00B8593C" w:rsidRPr="002979F3">
        <w:t xml:space="preserve">After selecting the previously described “Get Status” button, PPS-N will activate this button so it can be selected.  </w:t>
      </w:r>
      <w:r w:rsidR="00AB02A2" w:rsidRPr="002979F3">
        <w:t xml:space="preserve">When the user clicks the </w:t>
      </w:r>
      <w:r w:rsidR="00B8593C" w:rsidRPr="002979F3">
        <w:t>“</w:t>
      </w:r>
      <w:r w:rsidR="00AB02A2" w:rsidRPr="002979F3">
        <w:t>Generate New</w:t>
      </w:r>
      <w:r w:rsidR="00B8593C" w:rsidRPr="002979F3">
        <w:t>”</w:t>
      </w:r>
      <w:r w:rsidR="00AB02A2" w:rsidRPr="002979F3">
        <w:t xml:space="preserve"> button, a pop</w:t>
      </w:r>
      <w:r w:rsidR="00B8593C" w:rsidRPr="002979F3">
        <w:t>-</w:t>
      </w:r>
      <w:r w:rsidR="00AB02A2" w:rsidRPr="002979F3">
        <w:t xml:space="preserve">up </w:t>
      </w:r>
      <w:r w:rsidR="00B8593C" w:rsidRPr="002979F3">
        <w:t>window will be</w:t>
      </w:r>
      <w:r w:rsidR="00AB02A2" w:rsidRPr="002979F3">
        <w:t xml:space="preserve"> displayed </w:t>
      </w:r>
      <w:r w:rsidR="00B8593C" w:rsidRPr="002979F3">
        <w:t xml:space="preserve">with a message </w:t>
      </w:r>
      <w:r w:rsidR="00AB02A2" w:rsidRPr="002979F3">
        <w:t xml:space="preserve">indicating </w:t>
      </w:r>
      <w:r w:rsidR="00B8593C" w:rsidRPr="002979F3">
        <w:t>how long</w:t>
      </w:r>
      <w:r w:rsidR="00AB02A2" w:rsidRPr="002979F3">
        <w:t xml:space="preserve"> the process </w:t>
      </w:r>
      <w:r w:rsidR="00B8593C" w:rsidRPr="002979F3">
        <w:t>will take (see below)</w:t>
      </w:r>
      <w:r w:rsidR="00AB02A2" w:rsidRPr="002979F3">
        <w:t xml:space="preserve">.  Once the user clicks </w:t>
      </w:r>
      <w:r w:rsidR="00B8593C" w:rsidRPr="002979F3">
        <w:t>the “OK” button</w:t>
      </w:r>
      <w:r w:rsidR="00AB02A2" w:rsidRPr="002979F3">
        <w:t>, the process will begin.</w:t>
      </w:r>
    </w:p>
    <w:p w:rsidR="00837E5C" w:rsidRPr="002979F3" w:rsidRDefault="00A65E75" w:rsidP="002979F3">
      <w:pPr>
        <w:pStyle w:val="BodyText"/>
        <w:keepNext/>
        <w:spacing w:before="100" w:beforeAutospacing="1" w:after="100" w:afterAutospacing="1"/>
      </w:pPr>
      <w:r>
        <w:rPr>
          <w:noProof/>
        </w:rPr>
        <w:pict>
          <v:shape id="Picture 80" o:spid="_x0000_i1079" type="#_x0000_t75" alt="Report Generate New" style="width:468pt;height:267.6pt;visibility:visible">
            <v:imagedata r:id="rId69" o:title="Report Generate New"/>
          </v:shape>
        </w:pict>
      </w:r>
    </w:p>
    <w:p w:rsidR="00A74860" w:rsidRPr="002979F3" w:rsidRDefault="00837E5C" w:rsidP="002979F3">
      <w:pPr>
        <w:pStyle w:val="Caption"/>
        <w:spacing w:before="100" w:beforeAutospacing="1" w:after="100" w:afterAutospacing="1"/>
        <w:rPr>
          <w:rFonts w:ascii="Times New Roman" w:hAnsi="Times New Roman"/>
        </w:rPr>
      </w:pPr>
      <w:bookmarkStart w:id="146" w:name="_Toc319063943"/>
      <w:bookmarkStart w:id="147" w:name="_Toc38965291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54</w:t>
      </w:r>
      <w:r w:rsidR="00152CEF">
        <w:rPr>
          <w:rFonts w:ascii="Times New Roman" w:hAnsi="Times New Roman"/>
        </w:rPr>
        <w:fldChar w:fldCharType="end"/>
      </w:r>
      <w:r w:rsidRPr="002979F3">
        <w:rPr>
          <w:rFonts w:ascii="Times New Roman" w:hAnsi="Times New Roman"/>
        </w:rPr>
        <w:t>: Report Generate New</w:t>
      </w:r>
      <w:bookmarkEnd w:id="146"/>
      <w:bookmarkEnd w:id="147"/>
    </w:p>
    <w:p w:rsidR="00F266E9" w:rsidRDefault="00F266E9">
      <w:pPr>
        <w:rPr>
          <w:u w:val="single"/>
        </w:rPr>
      </w:pPr>
      <w:bookmarkStart w:id="148" w:name="_Toc319063808"/>
      <w:r>
        <w:rPr>
          <w:u w:val="single"/>
        </w:rPr>
        <w:br w:type="page"/>
      </w:r>
    </w:p>
    <w:p w:rsidR="00A74860" w:rsidRPr="002979F3" w:rsidRDefault="00A74860" w:rsidP="004D63E8">
      <w:pPr>
        <w:spacing w:before="100" w:beforeAutospacing="1" w:after="100" w:afterAutospacing="1"/>
        <w:ind w:left="360"/>
        <w:rPr>
          <w:b/>
          <w:bCs/>
          <w:iCs/>
          <w:kern w:val="32"/>
          <w:sz w:val="28"/>
          <w:szCs w:val="26"/>
          <w:u w:val="single"/>
        </w:rPr>
      </w:pPr>
      <w:r w:rsidRPr="002979F3">
        <w:rPr>
          <w:u w:val="single"/>
        </w:rPr>
        <w:t>Report</w:t>
      </w:r>
      <w:r w:rsidR="00B8593C" w:rsidRPr="002979F3">
        <w:rPr>
          <w:u w:val="single"/>
        </w:rPr>
        <w:t>s</w:t>
      </w:r>
      <w:r w:rsidRPr="002979F3">
        <w:rPr>
          <w:u w:val="single"/>
        </w:rPr>
        <w:t xml:space="preserve"> – </w:t>
      </w:r>
      <w:r w:rsidR="00B8593C" w:rsidRPr="002979F3">
        <w:rPr>
          <w:u w:val="single"/>
        </w:rPr>
        <w:t>“</w:t>
      </w:r>
      <w:r w:rsidRPr="002979F3">
        <w:rPr>
          <w:u w:val="single"/>
        </w:rPr>
        <w:t>Download Current</w:t>
      </w:r>
      <w:bookmarkEnd w:id="148"/>
      <w:r w:rsidR="00B8593C" w:rsidRPr="002979F3">
        <w:rPr>
          <w:u w:val="single"/>
        </w:rPr>
        <w:t>” Button</w:t>
      </w:r>
    </w:p>
    <w:p w:rsidR="00AB02A2" w:rsidRPr="002979F3" w:rsidRDefault="00B234FD" w:rsidP="004D63E8">
      <w:pPr>
        <w:pStyle w:val="BodyText"/>
        <w:spacing w:before="100" w:beforeAutospacing="1" w:after="100" w:afterAutospacing="1"/>
        <w:ind w:left="360"/>
      </w:pPr>
      <w:r w:rsidRPr="002979F3">
        <w:t xml:space="preserve">All of the report pages include a “Download Current” button. </w:t>
      </w:r>
      <w:r w:rsidR="00D27EBF" w:rsidRPr="002979F3">
        <w:t>When selected, a dialog will be displayed as shown below allowing the user to Open or Save the report, or Cancel the request. The report uses the</w:t>
      </w:r>
      <w:r w:rsidRPr="002979F3">
        <w:t xml:space="preserve"> comma-separated value(.CSV) </w:t>
      </w:r>
      <w:r w:rsidR="00D27EBF" w:rsidRPr="002979F3">
        <w:t>format and the user can</w:t>
      </w:r>
      <w:r w:rsidRPr="002979F3">
        <w:t xml:space="preserve"> view them </w:t>
      </w:r>
      <w:r w:rsidR="00AB02A2" w:rsidRPr="002979F3">
        <w:t>via a third party tool such a</w:t>
      </w:r>
      <w:r w:rsidRPr="002979F3">
        <w:t>s Micros</w:t>
      </w:r>
      <w:r w:rsidR="00AB02A2" w:rsidRPr="002979F3">
        <w:t xml:space="preserve">oft Excel.  </w:t>
      </w:r>
    </w:p>
    <w:p w:rsidR="00837E5C" w:rsidRPr="002979F3" w:rsidRDefault="00A65E75" w:rsidP="002979F3">
      <w:pPr>
        <w:pStyle w:val="BodyText"/>
        <w:keepNext/>
        <w:spacing w:before="100" w:beforeAutospacing="1" w:after="100" w:afterAutospacing="1"/>
      </w:pPr>
      <w:r>
        <w:rPr>
          <w:noProof/>
        </w:rPr>
        <w:pict>
          <v:shape id="Picture 81" o:spid="_x0000_i1080" type="#_x0000_t75" alt="Report Download" style="width:468.7pt;height:254.7pt;visibility:visible">
            <v:imagedata r:id="rId70" o:title="Report Download"/>
          </v:shape>
        </w:pict>
      </w:r>
    </w:p>
    <w:p w:rsidR="00A74860" w:rsidRPr="002979F3" w:rsidRDefault="00837E5C" w:rsidP="00120796">
      <w:pPr>
        <w:pStyle w:val="Caption"/>
        <w:spacing w:before="100" w:beforeAutospacing="1" w:after="100" w:afterAutospacing="1"/>
        <w:rPr>
          <w:rFonts w:ascii="Times New Roman" w:hAnsi="Times New Roman"/>
        </w:rPr>
      </w:pPr>
      <w:bookmarkStart w:id="149" w:name="_Toc319063944"/>
      <w:bookmarkStart w:id="150" w:name="_Toc38965291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55</w:t>
      </w:r>
      <w:r w:rsidR="00152CEF">
        <w:rPr>
          <w:rFonts w:ascii="Times New Roman" w:hAnsi="Times New Roman"/>
        </w:rPr>
        <w:fldChar w:fldCharType="end"/>
      </w:r>
      <w:r w:rsidRPr="002979F3">
        <w:rPr>
          <w:rFonts w:ascii="Times New Roman" w:hAnsi="Times New Roman"/>
        </w:rPr>
        <w:t>: Report Download</w:t>
      </w:r>
      <w:bookmarkEnd w:id="149"/>
      <w:bookmarkEnd w:id="150"/>
    </w:p>
    <w:p w:rsidR="00F266E9" w:rsidRDefault="00F266E9">
      <w:pPr>
        <w:rPr>
          <w:u w:val="single"/>
        </w:rPr>
      </w:pPr>
      <w:bookmarkStart w:id="151" w:name="_Toc319063809"/>
      <w:r>
        <w:rPr>
          <w:u w:val="single"/>
        </w:rPr>
        <w:br w:type="page"/>
      </w:r>
    </w:p>
    <w:p w:rsidR="00E373E1" w:rsidRPr="002979F3" w:rsidRDefault="00E373E1" w:rsidP="004D63E8">
      <w:pPr>
        <w:spacing w:before="100" w:beforeAutospacing="1" w:after="100" w:afterAutospacing="1"/>
        <w:ind w:left="360"/>
        <w:rPr>
          <w:u w:val="single"/>
        </w:rPr>
      </w:pPr>
      <w:r w:rsidRPr="002979F3">
        <w:rPr>
          <w:u w:val="single"/>
        </w:rPr>
        <w:t>Reports – “Run Report” Button</w:t>
      </w:r>
    </w:p>
    <w:p w:rsidR="0077254B" w:rsidRPr="00EA4B92" w:rsidRDefault="0077254B" w:rsidP="00EA4B92">
      <w:pPr>
        <w:spacing w:before="100" w:beforeAutospacing="1" w:after="100" w:afterAutospacing="1"/>
        <w:ind w:left="360"/>
        <w:rPr>
          <w:szCs w:val="22"/>
        </w:rPr>
      </w:pPr>
      <w:r w:rsidRPr="002979F3">
        <w:rPr>
          <w:szCs w:val="22"/>
        </w:rP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rsidR="001E0B6E" w:rsidRPr="002979F3" w:rsidRDefault="00A65E75" w:rsidP="002979F3">
      <w:pPr>
        <w:keepNext/>
        <w:spacing w:before="100" w:beforeAutospacing="1" w:after="100" w:afterAutospacing="1"/>
      </w:pPr>
      <w:r>
        <w:rPr>
          <w:noProof/>
        </w:rPr>
        <w:pict>
          <v:shape id="Picture 22" o:spid="_x0000_i1081" type="#_x0000_t75" alt="Run Reports with Date-Time Range" style="width:467.3pt;height:244.55pt;visibility:visible">
            <v:imagedata r:id="rId71" o:title="Run Reports with Date-Time Range"/>
          </v:shape>
        </w:pict>
      </w:r>
    </w:p>
    <w:p w:rsidR="00E373E1" w:rsidRPr="00120796" w:rsidRDefault="001E0B6E" w:rsidP="00120796">
      <w:pPr>
        <w:pStyle w:val="Caption"/>
        <w:spacing w:before="100" w:beforeAutospacing="1" w:after="100" w:afterAutospacing="1"/>
        <w:rPr>
          <w:rFonts w:ascii="Times New Roman" w:hAnsi="Times New Roman"/>
        </w:rPr>
      </w:pPr>
      <w:bookmarkStart w:id="152" w:name="_Toc38965291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56</w:t>
      </w:r>
      <w:r w:rsidR="00152CEF">
        <w:rPr>
          <w:rFonts w:ascii="Times New Roman" w:hAnsi="Times New Roman"/>
        </w:rPr>
        <w:fldChar w:fldCharType="end"/>
      </w:r>
      <w:r w:rsidRPr="002979F3">
        <w:rPr>
          <w:rFonts w:ascii="Times New Roman" w:hAnsi="Times New Roman"/>
        </w:rPr>
        <w:t>: Run Reports with Date-Time Range</w:t>
      </w:r>
      <w:bookmarkEnd w:id="152"/>
    </w:p>
    <w:p w:rsidR="00E628A8" w:rsidRPr="00E628A8" w:rsidRDefault="00E628A8" w:rsidP="00F266E9">
      <w:pPr>
        <w:pStyle w:val="Heading3"/>
        <w:pageBreakBefore/>
      </w:pPr>
      <w:bookmarkStart w:id="153" w:name="_Toc389652837"/>
      <w:r w:rsidRPr="00E628A8">
        <w:lastRenderedPageBreak/>
        <w:t xml:space="preserve">Types of </w:t>
      </w:r>
      <w:r w:rsidR="001F23B0">
        <w:t xml:space="preserve">Displayable </w:t>
      </w:r>
      <w:r w:rsidRPr="00E628A8">
        <w:t>Reports</w:t>
      </w:r>
      <w:bookmarkEnd w:id="153"/>
    </w:p>
    <w:p w:rsidR="00E628A8" w:rsidRPr="00E628A8" w:rsidRDefault="00E628A8" w:rsidP="002979F3">
      <w:pPr>
        <w:spacing w:before="100" w:beforeAutospacing="1" w:after="100" w:afterAutospacing="1"/>
      </w:pPr>
      <w:r w:rsidRPr="00E628A8">
        <w:t xml:space="preserve">The user will select the appropriate </w:t>
      </w:r>
      <w:r w:rsidR="001F23B0">
        <w:t xml:space="preserve">displayable </w:t>
      </w:r>
      <w:r w:rsidRPr="00E628A8">
        <w:t>report using the dropdown list.</w:t>
      </w:r>
      <w:r w:rsidR="001F23B0">
        <w:t xml:space="preserve"> </w:t>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VA Drug Classifications</w:t>
      </w:r>
      <w:bookmarkEnd w:id="151"/>
    </w:p>
    <w:p w:rsidR="00AB02A2" w:rsidRPr="002979F3" w:rsidRDefault="00AB02A2" w:rsidP="00E628A8">
      <w:pPr>
        <w:pStyle w:val="BodyText"/>
        <w:spacing w:before="100" w:beforeAutospacing="1" w:after="100" w:afterAutospacing="1"/>
        <w:ind w:left="360"/>
      </w:pPr>
      <w:r w:rsidRPr="002979F3">
        <w:t>The VA Drug Classification</w:t>
      </w:r>
      <w:r w:rsidR="00DF60A9" w:rsidRPr="002979F3">
        <w:t>s R</w:t>
      </w:r>
      <w:r w:rsidRPr="002979F3">
        <w:t xml:space="preserve">eport </w:t>
      </w:r>
      <w:r w:rsidR="00DF60A9" w:rsidRPr="002979F3">
        <w:t xml:space="preserve">shown below </w:t>
      </w:r>
      <w:r w:rsidRPr="002979F3">
        <w:t>is a listing of all the VA Drug Classes in the system.  The user can optionally disp</w:t>
      </w:r>
      <w:r w:rsidR="00DF60A9" w:rsidRPr="002979F3">
        <w:t>lay the descriptions if desired by clicking the “with Description” checkbox.</w:t>
      </w:r>
    </w:p>
    <w:p w:rsidR="00837E5C" w:rsidRPr="002979F3" w:rsidRDefault="00A65E75" w:rsidP="002979F3">
      <w:pPr>
        <w:pStyle w:val="BodyText"/>
        <w:keepNext/>
        <w:spacing w:before="100" w:beforeAutospacing="1" w:after="100" w:afterAutospacing="1"/>
      </w:pPr>
      <w:r>
        <w:rPr>
          <w:noProof/>
        </w:rPr>
        <w:pict>
          <v:shape id="Picture 82" o:spid="_x0000_i1082" type="#_x0000_t75" alt="VA Drug Classifications Report" style="width:468pt;height:402.8pt;visibility:visible">
            <v:imagedata r:id="rId72" o:title="VA Drug Classifications Report"/>
          </v:shape>
        </w:pict>
      </w:r>
    </w:p>
    <w:p w:rsidR="000F7385" w:rsidRPr="002979F3" w:rsidRDefault="00837E5C" w:rsidP="002979F3">
      <w:pPr>
        <w:pStyle w:val="Caption"/>
        <w:spacing w:before="100" w:beforeAutospacing="1" w:after="100" w:afterAutospacing="1"/>
        <w:rPr>
          <w:rFonts w:ascii="Times New Roman" w:hAnsi="Times New Roman"/>
        </w:rPr>
      </w:pPr>
      <w:bookmarkStart w:id="154" w:name="_Toc319063945"/>
      <w:bookmarkStart w:id="155" w:name="_Toc38965292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57</w:t>
      </w:r>
      <w:r w:rsidR="00152CEF">
        <w:rPr>
          <w:rFonts w:ascii="Times New Roman" w:hAnsi="Times New Roman"/>
        </w:rPr>
        <w:fldChar w:fldCharType="end"/>
      </w:r>
      <w:r w:rsidRPr="002979F3">
        <w:rPr>
          <w:rFonts w:ascii="Times New Roman" w:hAnsi="Times New Roman"/>
        </w:rPr>
        <w:t xml:space="preserve">: </w:t>
      </w:r>
      <w:r w:rsidR="00DF60A9" w:rsidRPr="002979F3">
        <w:rPr>
          <w:rFonts w:ascii="Times New Roman" w:hAnsi="Times New Roman"/>
        </w:rPr>
        <w:t xml:space="preserve">VA </w:t>
      </w:r>
      <w:r w:rsidRPr="002979F3">
        <w:rPr>
          <w:rFonts w:ascii="Times New Roman" w:hAnsi="Times New Roman"/>
        </w:rPr>
        <w:t>Drug Classification</w:t>
      </w:r>
      <w:r w:rsidR="00DF60A9" w:rsidRPr="002979F3">
        <w:rPr>
          <w:rFonts w:ascii="Times New Roman" w:hAnsi="Times New Roman"/>
        </w:rPr>
        <w:t>s</w:t>
      </w:r>
      <w:r w:rsidRPr="002979F3">
        <w:rPr>
          <w:rFonts w:ascii="Times New Roman" w:hAnsi="Times New Roman"/>
        </w:rPr>
        <w:t xml:space="preserve"> Report</w:t>
      </w:r>
      <w:bookmarkEnd w:id="154"/>
      <w:bookmarkEnd w:id="155"/>
    </w:p>
    <w:p w:rsidR="00F266E9" w:rsidRDefault="00F266E9">
      <w:pPr>
        <w:rPr>
          <w:rFonts w:eastAsia="Calibri"/>
          <w:szCs w:val="22"/>
        </w:rPr>
      </w:pPr>
      <w:bookmarkStart w:id="156" w:name="_Toc319063810"/>
      <w:r>
        <w:br w:type="page"/>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Products with Exclusion from Drug-Drug Interactions</w:t>
      </w:r>
      <w:bookmarkEnd w:id="156"/>
    </w:p>
    <w:p w:rsidR="00AB02A2" w:rsidRPr="002979F3" w:rsidRDefault="00DF60A9" w:rsidP="00E628A8">
      <w:pPr>
        <w:pStyle w:val="BodyText"/>
        <w:spacing w:before="100" w:beforeAutospacing="1" w:after="100" w:afterAutospacing="1"/>
        <w:ind w:left="360"/>
      </w:pPr>
      <w:r w:rsidRPr="002979F3">
        <w:t>The Products with Exclusion from Drug-Drug Interactions Report</w:t>
      </w:r>
      <w:r w:rsidR="00AB02A2" w:rsidRPr="002979F3">
        <w:t xml:space="preserve"> show</w:t>
      </w:r>
      <w:r w:rsidRPr="002979F3">
        <w:t>s</w:t>
      </w:r>
      <w:r w:rsidR="00AB02A2" w:rsidRPr="002979F3">
        <w:t xml:space="preserve"> all the products that </w:t>
      </w:r>
      <w:r w:rsidRPr="002979F3">
        <w:t xml:space="preserve">have been </w:t>
      </w:r>
      <w:r w:rsidR="00AB02A2" w:rsidRPr="002979F3">
        <w:t xml:space="preserve"> created </w:t>
      </w:r>
      <w:r w:rsidRPr="002979F3">
        <w:t>in PPS-N (</w:t>
      </w:r>
      <w:r w:rsidR="00AB02A2" w:rsidRPr="002979F3">
        <w:t xml:space="preserve">during the start and stop </w:t>
      </w:r>
      <w:r w:rsidRPr="002979F3">
        <w:t>dates time period)</w:t>
      </w:r>
      <w:r w:rsidR="00AB02A2" w:rsidRPr="002979F3">
        <w:t xml:space="preserve"> and shows the </w:t>
      </w:r>
      <w:r w:rsidRPr="002979F3">
        <w:t xml:space="preserve">VA </w:t>
      </w:r>
      <w:r w:rsidR="00AB02A2" w:rsidRPr="002979F3">
        <w:t xml:space="preserve">Product Name and </w:t>
      </w:r>
      <w:r w:rsidRPr="002979F3">
        <w:t>a letter indicating whether or not the product is marked for exclusion – N for No and Y for Yes.</w:t>
      </w:r>
    </w:p>
    <w:p w:rsidR="00837E5C" w:rsidRPr="002979F3" w:rsidRDefault="00A65E75" w:rsidP="002979F3">
      <w:pPr>
        <w:pStyle w:val="BodyText"/>
        <w:keepNext/>
        <w:spacing w:before="100" w:beforeAutospacing="1" w:after="100" w:afterAutospacing="1"/>
      </w:pPr>
      <w:r>
        <w:rPr>
          <w:noProof/>
        </w:rPr>
        <w:pict>
          <v:shape id="Picture 83" o:spid="_x0000_i1083" type="#_x0000_t75" alt="Exclude from DDI Report" style="width:467.3pt;height:392.6pt;visibility:visible">
            <v:imagedata r:id="rId73" o:title="Exclude from DDI Report"/>
          </v:shape>
        </w:pict>
      </w:r>
    </w:p>
    <w:p w:rsidR="000F7385" w:rsidRPr="002979F3" w:rsidRDefault="00837E5C" w:rsidP="002979F3">
      <w:pPr>
        <w:pStyle w:val="Caption"/>
        <w:spacing w:before="100" w:beforeAutospacing="1" w:after="100" w:afterAutospacing="1"/>
        <w:rPr>
          <w:rFonts w:ascii="Times New Roman" w:hAnsi="Times New Roman"/>
        </w:rPr>
      </w:pPr>
      <w:bookmarkStart w:id="157" w:name="_Toc319063946"/>
      <w:bookmarkStart w:id="158" w:name="_Toc38965292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58</w:t>
      </w:r>
      <w:r w:rsidR="00152CEF">
        <w:rPr>
          <w:rFonts w:ascii="Times New Roman" w:hAnsi="Times New Roman"/>
        </w:rPr>
        <w:fldChar w:fldCharType="end"/>
      </w:r>
      <w:r w:rsidRPr="002979F3">
        <w:rPr>
          <w:rFonts w:ascii="Times New Roman" w:hAnsi="Times New Roman"/>
        </w:rPr>
        <w:t xml:space="preserve">: Exclude </w:t>
      </w:r>
      <w:r w:rsidR="00DF60A9" w:rsidRPr="002979F3">
        <w:rPr>
          <w:rFonts w:ascii="Times New Roman" w:hAnsi="Times New Roman"/>
        </w:rPr>
        <w:t xml:space="preserve">from </w:t>
      </w:r>
      <w:r w:rsidRPr="002979F3">
        <w:rPr>
          <w:rFonts w:ascii="Times New Roman" w:hAnsi="Times New Roman"/>
        </w:rPr>
        <w:t>DDI Report</w:t>
      </w:r>
      <w:bookmarkEnd w:id="157"/>
      <w:bookmarkEnd w:id="158"/>
    </w:p>
    <w:p w:rsidR="00F266E9" w:rsidRDefault="00F266E9">
      <w:pPr>
        <w:rPr>
          <w:rFonts w:eastAsia="Calibri"/>
          <w:szCs w:val="22"/>
        </w:rPr>
      </w:pPr>
      <w:bookmarkStart w:id="159" w:name="_Toc319063811"/>
      <w:r>
        <w:br w:type="page"/>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No Active NDCs</w:t>
      </w:r>
      <w:bookmarkEnd w:id="159"/>
    </w:p>
    <w:p w:rsidR="00AB02A2" w:rsidRPr="002979F3" w:rsidRDefault="00DF60A9" w:rsidP="00E628A8">
      <w:pPr>
        <w:pStyle w:val="BodyText"/>
        <w:spacing w:before="100" w:beforeAutospacing="1" w:after="100" w:afterAutospacing="1"/>
        <w:ind w:left="360"/>
      </w:pPr>
      <w:r w:rsidRPr="002979F3">
        <w:t>As shown below, the Active Products with No Active NDCs R</w:t>
      </w:r>
      <w:r w:rsidR="00AB02A2" w:rsidRPr="002979F3">
        <w:t xml:space="preserve">eport </w:t>
      </w:r>
      <w:r w:rsidRPr="002979F3">
        <w:t>list</w:t>
      </w:r>
      <w:r w:rsidR="00AB02A2" w:rsidRPr="002979F3">
        <w:t xml:space="preserve"> all the Active Products in </w:t>
      </w:r>
      <w:r w:rsidRPr="002979F3">
        <w:t>PPS-N that do not have any a</w:t>
      </w:r>
      <w:r w:rsidR="00AB02A2" w:rsidRPr="002979F3">
        <w:t>ctive NDC</w:t>
      </w:r>
      <w:r w:rsidRPr="002979F3">
        <w:t>s</w:t>
      </w:r>
      <w:r w:rsidR="00AB02A2" w:rsidRPr="002979F3">
        <w:t>.</w:t>
      </w:r>
      <w:r w:rsidRPr="002979F3">
        <w:t xml:space="preserve">  The user may elect to view the products by selecting the hyperlinked VA Product Name.</w:t>
      </w:r>
    </w:p>
    <w:p w:rsidR="00837E5C" w:rsidRPr="002979F3" w:rsidRDefault="00A65E75" w:rsidP="002979F3">
      <w:pPr>
        <w:pStyle w:val="BodyText"/>
        <w:keepNext/>
        <w:spacing w:before="100" w:beforeAutospacing="1" w:after="100" w:afterAutospacing="1"/>
      </w:pPr>
      <w:r>
        <w:rPr>
          <w:noProof/>
        </w:rPr>
        <w:pict>
          <v:shape id="Picture 84" o:spid="_x0000_i1084" type="#_x0000_t75" alt="No Active NDCs Report" style="width:468.7pt;height:286.65pt;visibility:visible">
            <v:imagedata r:id="rId74" o:title="No Active NDCs Report"/>
          </v:shape>
        </w:pict>
      </w:r>
    </w:p>
    <w:p w:rsidR="000F7385" w:rsidRPr="002979F3" w:rsidRDefault="00837E5C" w:rsidP="002979F3">
      <w:pPr>
        <w:pStyle w:val="Caption"/>
        <w:spacing w:before="100" w:beforeAutospacing="1" w:after="100" w:afterAutospacing="1"/>
        <w:rPr>
          <w:rFonts w:ascii="Times New Roman" w:hAnsi="Times New Roman"/>
        </w:rPr>
      </w:pPr>
      <w:bookmarkStart w:id="160" w:name="_Toc319063947"/>
      <w:bookmarkStart w:id="161" w:name="_Toc38965292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59</w:t>
      </w:r>
      <w:r w:rsidR="00152CEF">
        <w:rPr>
          <w:rFonts w:ascii="Times New Roman" w:hAnsi="Times New Roman"/>
        </w:rPr>
        <w:fldChar w:fldCharType="end"/>
      </w:r>
      <w:r w:rsidRPr="002979F3">
        <w:rPr>
          <w:rFonts w:ascii="Times New Roman" w:hAnsi="Times New Roman"/>
        </w:rPr>
        <w:t>: No Active NDCs Report</w:t>
      </w:r>
      <w:bookmarkEnd w:id="160"/>
      <w:bookmarkEnd w:id="161"/>
    </w:p>
    <w:p w:rsidR="00F266E9" w:rsidRDefault="00F266E9">
      <w:pPr>
        <w:rPr>
          <w:rFonts w:eastAsia="Calibri"/>
          <w:szCs w:val="22"/>
        </w:rPr>
      </w:pPr>
      <w:bookmarkStart w:id="162" w:name="_Toc319063812"/>
      <w:r>
        <w:br w:type="page"/>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Active Products with Proposed Inactivation Date</w:t>
      </w:r>
      <w:bookmarkEnd w:id="162"/>
    </w:p>
    <w:p w:rsidR="00AB02A2" w:rsidRPr="002979F3" w:rsidRDefault="00DF60A9" w:rsidP="00E628A8">
      <w:pPr>
        <w:pStyle w:val="BodyText"/>
        <w:spacing w:before="100" w:beforeAutospacing="1" w:after="100" w:afterAutospacing="1"/>
        <w:ind w:left="360"/>
      </w:pPr>
      <w:r w:rsidRPr="002979F3">
        <w:t>The Active Products with Proposed Inactivation Date Report shown below  is a listing of all the active p</w:t>
      </w:r>
      <w:r w:rsidR="00AB02A2" w:rsidRPr="002979F3">
        <w:t xml:space="preserve">roducts in </w:t>
      </w:r>
      <w:r w:rsidRPr="002979F3">
        <w:t>PPS-N that have a “Proposed I</w:t>
      </w:r>
      <w:r w:rsidR="00AB02A2" w:rsidRPr="002979F3">
        <w:t>nactivation Date</w:t>
      </w:r>
      <w:r w:rsidRPr="002979F3">
        <w:t>”</w:t>
      </w:r>
      <w:r w:rsidR="00AB02A2" w:rsidRPr="002979F3">
        <w:t xml:space="preserve">.  </w:t>
      </w:r>
      <w:r w:rsidRPr="002979F3">
        <w:t xml:space="preserve">Optionally, the user may select a Start Date to filter the results from the start date to the current date. </w:t>
      </w:r>
    </w:p>
    <w:p w:rsidR="00DF60A9" w:rsidRPr="002979F3" w:rsidRDefault="00DF60A9" w:rsidP="002979F3">
      <w:pPr>
        <w:pStyle w:val="BodyText"/>
        <w:spacing w:before="100" w:beforeAutospacing="1" w:after="100" w:afterAutospacing="1"/>
      </w:pPr>
    </w:p>
    <w:p w:rsidR="00837E5C" w:rsidRPr="002979F3" w:rsidRDefault="00A65E75" w:rsidP="002979F3">
      <w:pPr>
        <w:pStyle w:val="BodyText"/>
        <w:keepNext/>
        <w:spacing w:before="100" w:beforeAutospacing="1" w:after="100" w:afterAutospacing="1"/>
      </w:pPr>
      <w:r>
        <w:rPr>
          <w:noProof/>
        </w:rPr>
        <w:pict>
          <v:shape id="Picture 85" o:spid="_x0000_i1085" type="#_x0000_t75" alt="Picture of screen for Proposed Inactivation Date" style="width:468pt;height:197pt;visibility:visible">
            <v:imagedata r:id="rId75" o:title="Picture of screen for Proposed Inactivation Date"/>
          </v:shape>
        </w:pict>
      </w:r>
    </w:p>
    <w:p w:rsidR="000F7385" w:rsidRPr="002979F3" w:rsidRDefault="00837E5C" w:rsidP="002979F3">
      <w:pPr>
        <w:pStyle w:val="Caption"/>
        <w:spacing w:before="100" w:beforeAutospacing="1" w:after="100" w:afterAutospacing="1"/>
        <w:rPr>
          <w:rFonts w:ascii="Times New Roman" w:hAnsi="Times New Roman"/>
        </w:rPr>
      </w:pPr>
      <w:bookmarkStart w:id="163" w:name="_Toc319063948"/>
      <w:bookmarkStart w:id="164" w:name="_Toc38965292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60</w:t>
      </w:r>
      <w:r w:rsidR="00152CEF">
        <w:rPr>
          <w:rFonts w:ascii="Times New Roman" w:hAnsi="Times New Roman"/>
        </w:rPr>
        <w:fldChar w:fldCharType="end"/>
      </w:r>
      <w:r w:rsidRPr="002979F3">
        <w:rPr>
          <w:rFonts w:ascii="Times New Roman" w:hAnsi="Times New Roman"/>
        </w:rPr>
        <w:t>: Proposed Inactivation Date Report</w:t>
      </w:r>
      <w:bookmarkEnd w:id="163"/>
      <w:bookmarkEnd w:id="164"/>
    </w:p>
    <w:p w:rsidR="00F266E9" w:rsidRDefault="00F266E9">
      <w:pPr>
        <w:rPr>
          <w:rFonts w:eastAsia="Calibri"/>
          <w:szCs w:val="22"/>
        </w:rPr>
      </w:pPr>
      <w:bookmarkStart w:id="165" w:name="_Toc319063813"/>
      <w:r>
        <w:br w:type="page"/>
      </w:r>
    </w:p>
    <w:p w:rsidR="000F7385" w:rsidRPr="00E628A8" w:rsidRDefault="000F7385" w:rsidP="002A1E57">
      <w:pPr>
        <w:pStyle w:val="ListParagraph"/>
        <w:numPr>
          <w:ilvl w:val="0"/>
          <w:numId w:val="39"/>
        </w:numPr>
        <w:spacing w:before="100" w:beforeAutospacing="1" w:after="100" w:afterAutospacing="1"/>
        <w:ind w:left="720"/>
        <w:rPr>
          <w:rFonts w:ascii="Times New Roman" w:hAnsi="Times New Roman"/>
          <w:b/>
          <w:bCs/>
          <w:iCs/>
          <w:kern w:val="32"/>
          <w:sz w:val="28"/>
          <w:szCs w:val="26"/>
        </w:rPr>
      </w:pPr>
      <w:r w:rsidRPr="00E628A8">
        <w:rPr>
          <w:rFonts w:ascii="Times New Roman" w:hAnsi="Times New Roman"/>
        </w:rPr>
        <w:t>Report – VUID Approvals</w:t>
      </w:r>
      <w:bookmarkEnd w:id="165"/>
    </w:p>
    <w:p w:rsidR="009E0C98" w:rsidRPr="002979F3" w:rsidRDefault="00AB02A2" w:rsidP="00E628A8">
      <w:pPr>
        <w:pStyle w:val="BodyText"/>
        <w:spacing w:before="100" w:beforeAutospacing="1" w:after="100" w:afterAutospacing="1"/>
        <w:ind w:left="360"/>
      </w:pPr>
      <w:r w:rsidRPr="002979F3">
        <w:t xml:space="preserve">The VUID </w:t>
      </w:r>
      <w:r w:rsidR="009E0C98" w:rsidRPr="002979F3">
        <w:t xml:space="preserve">Approvals Report </w:t>
      </w:r>
      <w:r w:rsidRPr="002979F3">
        <w:t xml:space="preserve"> show</w:t>
      </w:r>
      <w:r w:rsidR="009E0C98" w:rsidRPr="002979F3">
        <w:t>s</w:t>
      </w:r>
      <w:r w:rsidRPr="002979F3">
        <w:t xml:space="preserve"> all products, </w:t>
      </w:r>
      <w:r w:rsidR="009E0C98" w:rsidRPr="002979F3">
        <w:t>ingredients, generic names, and drug classes</w:t>
      </w:r>
      <w:r w:rsidRPr="002979F3">
        <w:t xml:space="preserve"> that have been approve</w:t>
      </w:r>
      <w:r w:rsidR="009E0C98" w:rsidRPr="002979F3">
        <w:t>d, inactivated or re</w:t>
      </w:r>
      <w:r w:rsidRPr="002979F3">
        <w:t>activated</w:t>
      </w:r>
      <w:r w:rsidR="009E0C98" w:rsidRPr="002979F3">
        <w:t xml:space="preserve"> in PPS-N.  Before running this report, the user must enter a Start Date or else no results will be displayed.</w:t>
      </w:r>
    </w:p>
    <w:p w:rsidR="00837E5C" w:rsidRPr="002979F3" w:rsidRDefault="00A65E75" w:rsidP="002979F3">
      <w:pPr>
        <w:pStyle w:val="BodyText"/>
        <w:keepNext/>
        <w:spacing w:before="100" w:beforeAutospacing="1" w:after="100" w:afterAutospacing="1"/>
      </w:pPr>
      <w:r>
        <w:rPr>
          <w:noProof/>
        </w:rPr>
        <w:pict>
          <v:shape id="Picture 86" o:spid="_x0000_i1086" type="#_x0000_t75" alt="VUID Approvals Report" style="width:468pt;height:464.6pt;visibility:visible">
            <v:imagedata r:id="rId76" o:title="VUID Approvals Report"/>
          </v:shape>
        </w:pict>
      </w:r>
    </w:p>
    <w:p w:rsidR="000F7385" w:rsidRPr="002979F3" w:rsidRDefault="00837E5C" w:rsidP="002979F3">
      <w:pPr>
        <w:pStyle w:val="Caption"/>
        <w:spacing w:before="100" w:beforeAutospacing="1" w:after="100" w:afterAutospacing="1"/>
        <w:rPr>
          <w:rFonts w:ascii="Times New Roman" w:hAnsi="Times New Roman"/>
        </w:rPr>
      </w:pPr>
      <w:bookmarkStart w:id="166" w:name="_Toc319063949"/>
      <w:bookmarkStart w:id="167" w:name="_Toc38965292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61</w:t>
      </w:r>
      <w:r w:rsidR="00152CEF">
        <w:rPr>
          <w:rFonts w:ascii="Times New Roman" w:hAnsi="Times New Roman"/>
        </w:rPr>
        <w:fldChar w:fldCharType="end"/>
      </w:r>
      <w:r w:rsidRPr="002979F3">
        <w:rPr>
          <w:rFonts w:ascii="Times New Roman" w:hAnsi="Times New Roman"/>
        </w:rPr>
        <w:t>: V</w:t>
      </w:r>
      <w:r w:rsidR="009E0C98" w:rsidRPr="002979F3">
        <w:rPr>
          <w:rFonts w:ascii="Times New Roman" w:hAnsi="Times New Roman"/>
        </w:rPr>
        <w:t xml:space="preserve">UID </w:t>
      </w:r>
      <w:r w:rsidRPr="002979F3">
        <w:rPr>
          <w:rFonts w:ascii="Times New Roman" w:hAnsi="Times New Roman"/>
        </w:rPr>
        <w:t>Approval</w:t>
      </w:r>
      <w:r w:rsidR="009E0C98" w:rsidRPr="002979F3">
        <w:rPr>
          <w:rFonts w:ascii="Times New Roman" w:hAnsi="Times New Roman"/>
        </w:rPr>
        <w:t>s</w:t>
      </w:r>
      <w:r w:rsidRPr="002979F3">
        <w:rPr>
          <w:rFonts w:ascii="Times New Roman" w:hAnsi="Times New Roman"/>
        </w:rPr>
        <w:t xml:space="preserve"> Report</w:t>
      </w:r>
      <w:bookmarkEnd w:id="166"/>
      <w:bookmarkEnd w:id="167"/>
    </w:p>
    <w:p w:rsidR="00E40A8A" w:rsidRPr="002979F3" w:rsidRDefault="00AB02A2" w:rsidP="007D17D1">
      <w:pPr>
        <w:pStyle w:val="Heading3"/>
      </w:pPr>
      <w:r w:rsidRPr="002979F3">
        <w:br w:type="page"/>
      </w:r>
      <w:bookmarkStart w:id="168" w:name="_Toc319063814"/>
      <w:bookmarkStart w:id="169" w:name="_Toc389652838"/>
      <w:r w:rsidR="00E860A2" w:rsidRPr="002979F3">
        <w:lastRenderedPageBreak/>
        <w:t>COTS Services Tab</w:t>
      </w:r>
      <w:bookmarkEnd w:id="168"/>
      <w:bookmarkEnd w:id="169"/>
    </w:p>
    <w:p w:rsidR="00137207" w:rsidRPr="002979F3" w:rsidRDefault="00AB02A2" w:rsidP="002979F3">
      <w:pPr>
        <w:pStyle w:val="BodyText"/>
        <w:spacing w:before="100" w:beforeAutospacing="1" w:after="100" w:afterAutospacing="1"/>
      </w:pPr>
      <w:r w:rsidRPr="002979F3">
        <w:t>T</w:t>
      </w:r>
      <w:r w:rsidR="00137207" w:rsidRPr="002979F3">
        <w:t xml:space="preserve">he user may perform a number of operations dealing with the FDB Drug Information Network through the COTS Services tab. </w:t>
      </w:r>
    </w:p>
    <w:p w:rsidR="00837E5C" w:rsidRPr="002979F3" w:rsidRDefault="00A65E75" w:rsidP="002979F3">
      <w:pPr>
        <w:pStyle w:val="BodyText"/>
        <w:keepNext/>
        <w:spacing w:before="100" w:beforeAutospacing="1" w:after="100" w:afterAutospacing="1"/>
      </w:pPr>
      <w:r>
        <w:rPr>
          <w:noProof/>
        </w:rPr>
        <w:pict>
          <v:shape id="Picture 87" o:spid="_x0000_i1087" type="#_x0000_t75" alt="COTS Services Tab" style="width:468pt;height:53pt;visibility:visible">
            <v:imagedata r:id="rId77" o:title="COTS Services Tab"/>
          </v:shape>
        </w:pict>
      </w:r>
    </w:p>
    <w:p w:rsidR="00E860A2" w:rsidRPr="002979F3" w:rsidRDefault="00837E5C" w:rsidP="002979F3">
      <w:pPr>
        <w:pStyle w:val="Caption"/>
        <w:spacing w:before="100" w:beforeAutospacing="1" w:after="100" w:afterAutospacing="1"/>
        <w:rPr>
          <w:rFonts w:ascii="Times New Roman" w:hAnsi="Times New Roman"/>
        </w:rPr>
      </w:pPr>
      <w:bookmarkStart w:id="170" w:name="_Toc319063950"/>
      <w:bookmarkStart w:id="171" w:name="_Toc38965292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62</w:t>
      </w:r>
      <w:r w:rsidR="00152CEF">
        <w:rPr>
          <w:rFonts w:ascii="Times New Roman" w:hAnsi="Times New Roman"/>
        </w:rPr>
        <w:fldChar w:fldCharType="end"/>
      </w:r>
      <w:r w:rsidRPr="002979F3">
        <w:rPr>
          <w:rFonts w:ascii="Times New Roman" w:hAnsi="Times New Roman"/>
        </w:rPr>
        <w:t>: COTS Services Tab</w:t>
      </w:r>
      <w:bookmarkEnd w:id="170"/>
      <w:bookmarkEnd w:id="171"/>
    </w:p>
    <w:p w:rsidR="00137207" w:rsidRPr="002979F3" w:rsidRDefault="00137207" w:rsidP="002979F3">
      <w:pPr>
        <w:spacing w:before="100" w:beforeAutospacing="1" w:after="100" w:afterAutospacing="1"/>
      </w:pPr>
      <w:r w:rsidRPr="002979F3">
        <w:t>As shown above, these services include:</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 xml:space="preserve">FDB Search – </w:t>
      </w:r>
      <w:r w:rsidR="00A16BE2" w:rsidRPr="002979F3">
        <w:rPr>
          <w:rFonts w:ascii="Times New Roman" w:hAnsi="Times New Roman"/>
        </w:rPr>
        <w:t>search the FDB database for drug information</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Add –</w:t>
      </w:r>
      <w:r w:rsidR="00655A59" w:rsidRPr="002979F3">
        <w:rPr>
          <w:rFonts w:ascii="Times New Roman" w:hAnsi="Times New Roman"/>
        </w:rPr>
        <w:t xml:space="preserve"> </w:t>
      </w:r>
      <w:r w:rsidR="00A16BE2" w:rsidRPr="002979F3">
        <w:rPr>
          <w:rFonts w:ascii="Times New Roman" w:hAnsi="Times New Roman"/>
        </w:rPr>
        <w:t xml:space="preserve">FDB packaged drugs that were </w:t>
      </w:r>
      <w:r w:rsidR="00655A59" w:rsidRPr="002979F3">
        <w:rPr>
          <w:rFonts w:ascii="Times New Roman" w:hAnsi="Times New Roman"/>
        </w:rPr>
        <w:t xml:space="preserve">added to FDB but </w:t>
      </w:r>
      <w:r w:rsidR="00A16BE2" w:rsidRPr="002979F3">
        <w:rPr>
          <w:rFonts w:ascii="Times New Roman" w:hAnsi="Times New Roman"/>
        </w:rPr>
        <w:t xml:space="preserve">not automatically added to PPS-N during </w:t>
      </w:r>
      <w:r w:rsidR="00EC2C7A" w:rsidRPr="002979F3">
        <w:rPr>
          <w:rFonts w:ascii="Times New Roman" w:hAnsi="Times New Roman"/>
        </w:rPr>
        <w:t xml:space="preserve">the last </w:t>
      </w:r>
      <w:r w:rsidR="00051501" w:rsidRPr="002979F3">
        <w:rPr>
          <w:rFonts w:ascii="Times New Roman" w:hAnsi="Times New Roman"/>
        </w:rPr>
        <w:t xml:space="preserve">scheduled FDB Add </w:t>
      </w:r>
      <w:r w:rsidR="00A16BE2" w:rsidRPr="002979F3">
        <w:rPr>
          <w:rFonts w:ascii="Times New Roman" w:hAnsi="Times New Roman"/>
        </w:rPr>
        <w:t xml:space="preserve">process  </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FDB Update –</w:t>
      </w:r>
      <w:r w:rsidR="00655A59" w:rsidRPr="002979F3">
        <w:rPr>
          <w:rFonts w:ascii="Times New Roman" w:hAnsi="Times New Roman"/>
        </w:rPr>
        <w:t xml:space="preserve"> FDB items that were updated in FDB but not updated in PPS-N during the </w:t>
      </w:r>
      <w:r w:rsidR="00051501" w:rsidRPr="002979F3">
        <w:rPr>
          <w:rFonts w:ascii="Times New Roman" w:hAnsi="Times New Roman"/>
        </w:rPr>
        <w:t>last scheduled FDB Update process</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Added Report –</w:t>
      </w:r>
      <w:r w:rsidR="00655A59" w:rsidRPr="002979F3">
        <w:rPr>
          <w:rFonts w:ascii="Times New Roman" w:hAnsi="Times New Roman"/>
        </w:rPr>
        <w:t xml:space="preserve"> FDB items that were automatically added to PPS-N  during the </w:t>
      </w:r>
      <w:r w:rsidR="00051501" w:rsidRPr="002979F3">
        <w:rPr>
          <w:rFonts w:ascii="Times New Roman" w:hAnsi="Times New Roman"/>
        </w:rPr>
        <w:t>last scheduled FDB Add process</w:t>
      </w:r>
    </w:p>
    <w:p w:rsidR="00137207" w:rsidRPr="002979F3" w:rsidRDefault="00137207" w:rsidP="002A1E57">
      <w:pPr>
        <w:pStyle w:val="ListParagraph"/>
        <w:numPr>
          <w:ilvl w:val="0"/>
          <w:numId w:val="19"/>
        </w:numPr>
        <w:spacing w:before="100" w:beforeAutospacing="1" w:after="100" w:afterAutospacing="1"/>
        <w:rPr>
          <w:rFonts w:ascii="Times New Roman" w:hAnsi="Times New Roman"/>
        </w:rPr>
      </w:pPr>
      <w:r w:rsidRPr="002979F3">
        <w:rPr>
          <w:rFonts w:ascii="Times New Roman" w:hAnsi="Times New Roman"/>
        </w:rPr>
        <w:t>Updated Report –</w:t>
      </w:r>
      <w:r w:rsidR="00655A59" w:rsidRPr="002979F3">
        <w:rPr>
          <w:rFonts w:ascii="Times New Roman" w:hAnsi="Times New Roman"/>
        </w:rPr>
        <w:t xml:space="preserve"> FDB items that were automatically updated  in PPS-N during the </w:t>
      </w:r>
      <w:r w:rsidR="00051501" w:rsidRPr="002979F3">
        <w:rPr>
          <w:rFonts w:ascii="Times New Roman" w:hAnsi="Times New Roman"/>
        </w:rPr>
        <w:t>la</w:t>
      </w:r>
      <w:r w:rsidR="00335393" w:rsidRPr="002979F3">
        <w:rPr>
          <w:rFonts w:ascii="Times New Roman" w:hAnsi="Times New Roman"/>
        </w:rPr>
        <w:t>st scheduled FDB Update process</w:t>
      </w:r>
    </w:p>
    <w:p w:rsidR="00137207" w:rsidRPr="002979F3" w:rsidRDefault="00BB7B66" w:rsidP="002979F3">
      <w:pPr>
        <w:spacing w:before="100" w:beforeAutospacing="1" w:after="100" w:afterAutospacing="1"/>
      </w:pPr>
      <w:r w:rsidRPr="002979F3">
        <w:rPr>
          <w:szCs w:val="22"/>
        </w:rPr>
        <w:t xml:space="preserve">Each  of these COTS services is further explained </w:t>
      </w:r>
      <w:r w:rsidR="00035429" w:rsidRPr="002979F3">
        <w:rPr>
          <w:szCs w:val="22"/>
        </w:rPr>
        <w:t>on subsequent pages</w:t>
      </w:r>
      <w:r w:rsidRPr="002979F3">
        <w:t>.</w:t>
      </w:r>
    </w:p>
    <w:p w:rsidR="00AB02A2" w:rsidRPr="002979F3" w:rsidRDefault="00AB02A2" w:rsidP="002979F3">
      <w:pPr>
        <w:spacing w:before="100" w:beforeAutospacing="1" w:after="100" w:afterAutospacing="1"/>
        <w:ind w:left="2880"/>
        <w:rPr>
          <w:b/>
          <w:bCs/>
          <w:iCs/>
          <w:kern w:val="32"/>
          <w:sz w:val="28"/>
          <w:szCs w:val="26"/>
        </w:rPr>
      </w:pPr>
      <w:r w:rsidRPr="002979F3">
        <w:br w:type="page"/>
      </w:r>
    </w:p>
    <w:p w:rsidR="00E860A2" w:rsidRPr="002979F3" w:rsidRDefault="00E860A2" w:rsidP="004001A5">
      <w:pPr>
        <w:pStyle w:val="Heading3"/>
      </w:pPr>
      <w:bookmarkStart w:id="172" w:name="_Toc319063815"/>
      <w:bookmarkStart w:id="173" w:name="_Toc389652839"/>
      <w:r w:rsidRPr="002979F3">
        <w:t>FDB Search Tab</w:t>
      </w:r>
      <w:bookmarkEnd w:id="172"/>
      <w:bookmarkEnd w:id="173"/>
    </w:p>
    <w:p w:rsidR="00AB02A2" w:rsidRPr="002979F3" w:rsidRDefault="00AB02A2" w:rsidP="002979F3">
      <w:pPr>
        <w:pStyle w:val="BodyText"/>
        <w:spacing w:before="100" w:beforeAutospacing="1" w:after="100" w:afterAutospacing="1"/>
      </w:pPr>
      <w:r w:rsidRPr="002979F3">
        <w:t>T</w:t>
      </w:r>
      <w:r w:rsidR="00B26C0C" w:rsidRPr="002979F3">
        <w:t xml:space="preserve">he user can search the FDB database using the query capability on the FDB Search tab as shown below. </w:t>
      </w:r>
    </w:p>
    <w:p w:rsidR="00837E5C" w:rsidRPr="002979F3" w:rsidRDefault="00A65E75" w:rsidP="002979F3">
      <w:pPr>
        <w:pStyle w:val="BodyText"/>
        <w:keepNext/>
        <w:spacing w:before="100" w:beforeAutospacing="1" w:after="100" w:afterAutospacing="1"/>
      </w:pPr>
      <w:r>
        <w:rPr>
          <w:noProof/>
        </w:rPr>
        <w:pict>
          <v:shape id="Picture 88" o:spid="_x0000_i1088" type="#_x0000_t75" alt="FDB Search Tab" style="width:468pt;height:141.3pt;visibility:visible">
            <v:imagedata r:id="rId78" o:title="FDB Search Tab"/>
          </v:shape>
        </w:pict>
      </w:r>
    </w:p>
    <w:p w:rsidR="00DC5102" w:rsidRPr="002979F3" w:rsidRDefault="00837E5C" w:rsidP="00120796">
      <w:pPr>
        <w:pStyle w:val="Caption"/>
        <w:spacing w:before="100" w:beforeAutospacing="1" w:after="100" w:afterAutospacing="1"/>
        <w:rPr>
          <w:rFonts w:ascii="Times New Roman" w:hAnsi="Times New Roman"/>
        </w:rPr>
      </w:pPr>
      <w:bookmarkStart w:id="174" w:name="_Toc319063951"/>
      <w:bookmarkStart w:id="175" w:name="_Toc38965292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63</w:t>
      </w:r>
      <w:r w:rsidR="00152CEF">
        <w:rPr>
          <w:rFonts w:ascii="Times New Roman" w:hAnsi="Times New Roman"/>
        </w:rPr>
        <w:fldChar w:fldCharType="end"/>
      </w:r>
      <w:r w:rsidRPr="002979F3">
        <w:rPr>
          <w:rFonts w:ascii="Times New Roman" w:hAnsi="Times New Roman"/>
        </w:rPr>
        <w:t>: FDB Search Tab</w:t>
      </w:r>
      <w:bookmarkEnd w:id="174"/>
      <w:bookmarkEnd w:id="175"/>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w:t>
      </w:r>
      <w:r w:rsidR="00E97A7D" w:rsidRPr="00273134">
        <w:rPr>
          <w:rFonts w:ascii="Times New Roman" w:hAnsi="Times New Roman"/>
        </w:rPr>
        <w:t>Parameters</w:t>
      </w:r>
    </w:p>
    <w:p w:rsidR="00E97A7D" w:rsidRPr="002979F3" w:rsidRDefault="00E97A7D" w:rsidP="00273134">
      <w:pPr>
        <w:pStyle w:val="BodyText"/>
        <w:spacing w:before="100" w:beforeAutospacing="1" w:after="100" w:afterAutospacing="1"/>
        <w:ind w:left="360"/>
      </w:pPr>
      <w:r w:rsidRPr="002979F3">
        <w:t xml:space="preserve">The user will first select the type of search using the “FDB Search Option Type” dropdown list which contains All, NDC, Label, Generic, GCNSEQNO, and Drug Class.  </w:t>
      </w:r>
      <w:r w:rsidR="00BE50CE">
        <w:t>These are explained in the table below.</w:t>
      </w:r>
    </w:p>
    <w:p w:rsidR="00837E5C" w:rsidRPr="002979F3" w:rsidRDefault="00A65E75" w:rsidP="002979F3">
      <w:pPr>
        <w:pStyle w:val="BodyText"/>
        <w:keepNext/>
        <w:spacing w:before="100" w:beforeAutospacing="1" w:after="100" w:afterAutospacing="1"/>
      </w:pPr>
      <w:r>
        <w:rPr>
          <w:noProof/>
        </w:rPr>
        <w:pict>
          <v:shape id="Picture 89" o:spid="_x0000_i1089" type="#_x0000_t75" alt="FDB Search Options Type" style="width:468pt;height:153.5pt;visibility:visible">
            <v:imagedata r:id="rId79" o:title="FDB Search Options Type"/>
          </v:shape>
        </w:pict>
      </w:r>
    </w:p>
    <w:p w:rsidR="00BE50CE" w:rsidRPr="00BE50CE" w:rsidRDefault="00837E5C" w:rsidP="00BE50CE">
      <w:pPr>
        <w:pStyle w:val="Caption"/>
        <w:spacing w:before="100" w:beforeAutospacing="1" w:after="100" w:afterAutospacing="1"/>
        <w:rPr>
          <w:rFonts w:ascii="Times New Roman" w:hAnsi="Times New Roman"/>
        </w:rPr>
      </w:pPr>
      <w:bookmarkStart w:id="176" w:name="_Toc319063952"/>
      <w:bookmarkStart w:id="177" w:name="_Toc38965292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64</w:t>
      </w:r>
      <w:r w:rsidR="00152CEF">
        <w:rPr>
          <w:rFonts w:ascii="Times New Roman" w:hAnsi="Times New Roman"/>
        </w:rPr>
        <w:fldChar w:fldCharType="end"/>
      </w:r>
      <w:r w:rsidRPr="002979F3">
        <w:rPr>
          <w:rFonts w:ascii="Times New Roman" w:hAnsi="Times New Roman"/>
        </w:rPr>
        <w:t>: FDB Search Options Type</w:t>
      </w:r>
      <w:bookmarkEnd w:id="176"/>
      <w:bookmarkEnd w:id="177"/>
    </w:p>
    <w:p w:rsidR="00BE50CE" w:rsidRPr="00152CEF" w:rsidRDefault="00BE50CE" w:rsidP="00BE50CE">
      <w:pPr>
        <w:pStyle w:val="Caption"/>
        <w:keepNext/>
        <w:rPr>
          <w:rFonts w:ascii="Times New Roman" w:hAnsi="Times New Roman"/>
        </w:rPr>
      </w:pPr>
      <w:bookmarkStart w:id="178" w:name="_Toc389652860"/>
      <w:r w:rsidRPr="00152CEF">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8</w:t>
      </w:r>
      <w:r w:rsidR="009B267F">
        <w:rPr>
          <w:rFonts w:ascii="Times New Roman" w:hAnsi="Times New Roman"/>
        </w:rPr>
        <w:fldChar w:fldCharType="end"/>
      </w:r>
      <w:r w:rsidRPr="00152CEF">
        <w:rPr>
          <w:rFonts w:ascii="Times New Roman" w:hAnsi="Times New Roman"/>
        </w:rPr>
        <w:t>: FDB Search Option Types</w:t>
      </w:r>
      <w:bookmarkEnd w:id="178"/>
    </w:p>
    <w:tbl>
      <w:tblPr>
        <w:tblW w:w="0" w:type="auto"/>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788"/>
        <w:gridCol w:w="4788"/>
      </w:tblGrid>
      <w:tr w:rsidR="00EA4B92" w:rsidRPr="00EA4B92" w:rsidTr="00805614">
        <w:trPr>
          <w:cantSplit/>
          <w:tblHeader/>
          <w:tblCellSpacing w:w="0" w:type="dxa"/>
        </w:trPr>
        <w:tc>
          <w:tcPr>
            <w:tcW w:w="4788" w:type="dxa"/>
            <w:tcBorders>
              <w:top w:val="single" w:sz="4" w:space="0" w:color="auto"/>
              <w:bottom w:val="nil"/>
            </w:tcBorders>
            <w:shd w:val="clear" w:color="auto" w:fill="D9D9D9"/>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Search Option Type</w:t>
            </w:r>
          </w:p>
        </w:tc>
        <w:tc>
          <w:tcPr>
            <w:tcW w:w="4788" w:type="dxa"/>
            <w:tcBorders>
              <w:top w:val="single" w:sz="4" w:space="0" w:color="auto"/>
              <w:bottom w:val="nil"/>
            </w:tcBorders>
            <w:shd w:val="clear" w:color="auto" w:fill="D9D9D9"/>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Description</w:t>
            </w:r>
          </w:p>
        </w:tc>
      </w:tr>
      <w:tr w:rsidR="00BE50CE" w:rsidTr="00805614">
        <w:trPr>
          <w:cantSplit/>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bookmarkStart w:id="179" w:name="HotSpot47028"/>
            <w:r w:rsidRPr="00EA4B92">
              <w:rPr>
                <w:rFonts w:ascii="Times New Roman" w:hAnsi="Times New Roman"/>
                <w:b/>
                <w:bCs/>
                <w:iCs/>
              </w:rPr>
              <w:t>NDC</w:t>
            </w:r>
            <w:bookmarkEnd w:id="179"/>
            <w:r w:rsidRPr="00EA4B92">
              <w:rPr>
                <w:rFonts w:ascii="Times New Roman" w:hAnsi="Times New Roman"/>
                <w:b/>
                <w:bCs/>
              </w:rPr>
              <w:t xml:space="preserve"> </w:t>
            </w:r>
            <w:r w:rsidRPr="00EA4B92">
              <w:rPr>
                <w:rStyle w:val="glosstext"/>
                <w:rFonts w:ascii="Times New Roman" w:hAnsi="Times New Roman"/>
                <w:vanish/>
                <w:color w:val="auto"/>
              </w:rPr>
              <w:t>National Drug Code</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user will need to enter at least 5 digits and the system will search the first five digits of the 11-digit NDC number of the FDB Packaged Drug.</w:t>
            </w:r>
          </w:p>
        </w:tc>
      </w:tr>
      <w:tr w:rsidR="00BE50CE" w:rsidTr="00805614">
        <w:trPr>
          <w:cantSplit/>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Label</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Label Name Field.</w:t>
            </w:r>
          </w:p>
        </w:tc>
      </w:tr>
      <w:tr w:rsidR="00BE50CE" w:rsidTr="00805614">
        <w:trPr>
          <w:cantSplit/>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 xml:space="preserve">Generic </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text entered will be used to search the FDB Generic Drug Name Field.</w:t>
            </w:r>
          </w:p>
        </w:tc>
      </w:tr>
      <w:tr w:rsidR="00BE50CE" w:rsidTr="00805614">
        <w:trPr>
          <w:cantSplit/>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lastRenderedPageBreak/>
              <w:t>GcnSeqNo</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w:t>
            </w:r>
            <w:bookmarkStart w:id="180" w:name="HotSpot34662"/>
            <w:r w:rsidRPr="00EA4B92">
              <w:rPr>
                <w:rFonts w:ascii="Times New Roman" w:hAnsi="Times New Roman"/>
                <w:iCs/>
              </w:rPr>
              <w:t>GCN</w:t>
            </w:r>
            <w:bookmarkEnd w:id="180"/>
            <w:r w:rsidRPr="00EA4B92">
              <w:rPr>
                <w:rFonts w:ascii="Times New Roman" w:hAnsi="Times New Roman"/>
              </w:rPr>
              <w:t xml:space="preserve"> </w:t>
            </w:r>
            <w:r w:rsidRPr="00EA4B92">
              <w:rPr>
                <w:rStyle w:val="glosstext"/>
                <w:rFonts w:ascii="Times New Roman" w:hAnsi="Times New Roman"/>
                <w:vanish/>
                <w:color w:val="auto"/>
              </w:rPr>
              <w:t>Generic Code Number</w:t>
            </w:r>
            <w:r w:rsidRPr="00EA4B92">
              <w:rPr>
                <w:rFonts w:ascii="Times New Roman" w:hAnsi="Times New Roman"/>
              </w:rPr>
              <w:t xml:space="preserve"> Sequence Number must be a numeric value that corresponds to the GCN Sequence Number of an FDB Generic Drug.</w:t>
            </w:r>
          </w:p>
        </w:tc>
      </w:tr>
      <w:tr w:rsidR="00BE50CE" w:rsidTr="00805614">
        <w:trPr>
          <w:cantSplit/>
          <w:tblCellSpacing w:w="0" w:type="dxa"/>
        </w:trPr>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Drug Classifications</w:t>
            </w:r>
          </w:p>
        </w:tc>
        <w:tc>
          <w:tcPr>
            <w:tcW w:w="4788" w:type="dxa"/>
            <w:shd w:val="clear" w:color="auto" w:fill="D3DFEE"/>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 xml:space="preserve">The text entered will be used to search the FDB </w:t>
            </w:r>
            <w:bookmarkStart w:id="181" w:name="HotSpot43555"/>
            <w:r w:rsidRPr="00EA4B92">
              <w:rPr>
                <w:rFonts w:ascii="Times New Roman" w:hAnsi="Times New Roman"/>
                <w:iCs/>
              </w:rPr>
              <w:t>Drug Class</w:t>
            </w:r>
            <w:bookmarkEnd w:id="181"/>
            <w:r w:rsidRPr="00EA4B92">
              <w:rPr>
                <w:rFonts w:ascii="Times New Roman" w:hAnsi="Times New Roman"/>
              </w:rPr>
              <w:t xml:space="preserve"> </w:t>
            </w:r>
            <w:r w:rsidRPr="00EA4B92">
              <w:rPr>
                <w:rStyle w:val="glosstext"/>
                <w:rFonts w:ascii="Times New Roman" w:hAnsi="Times New Roman"/>
                <w:vanish/>
                <w:color w:val="auto"/>
              </w:rPr>
              <w:t>The grouping of drug products based on various criteria, which may include similarity of chemical structure, clinical indications, pharmacology, and therapeutic activity.</w:t>
            </w:r>
            <w:r w:rsidRPr="00EA4B92">
              <w:rPr>
                <w:rFonts w:ascii="Times New Roman" w:hAnsi="Times New Roman"/>
              </w:rPr>
              <w:t xml:space="preserve"> fields for both the FDB Generic and the FDB Dispensable Drug.</w:t>
            </w:r>
          </w:p>
        </w:tc>
      </w:tr>
      <w:tr w:rsidR="00BE50CE" w:rsidTr="00805614">
        <w:trPr>
          <w:cantSplit/>
          <w:tblCellSpacing w:w="0" w:type="dxa"/>
        </w:trPr>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b/>
                <w:bCs/>
              </w:rPr>
              <w:t>All</w:t>
            </w:r>
          </w:p>
        </w:tc>
        <w:tc>
          <w:tcPr>
            <w:tcW w:w="4788" w:type="dxa"/>
            <w:tcMar>
              <w:top w:w="0" w:type="dxa"/>
              <w:left w:w="108" w:type="dxa"/>
              <w:bottom w:w="0" w:type="dxa"/>
              <w:right w:w="108" w:type="dxa"/>
            </w:tcMar>
            <w:hideMark/>
          </w:tcPr>
          <w:p w:rsidR="00BE50CE" w:rsidRPr="00EA4B92" w:rsidRDefault="00BE50CE" w:rsidP="00BE50CE">
            <w:pPr>
              <w:pStyle w:val="wdnormal"/>
              <w:spacing w:before="0" w:after="0"/>
              <w:rPr>
                <w:rFonts w:ascii="Times New Roman" w:hAnsi="Times New Roman"/>
              </w:rPr>
            </w:pPr>
            <w:r w:rsidRPr="00EA4B92">
              <w:rPr>
                <w:rFonts w:ascii="Times New Roman" w:hAnsi="Times New Roman"/>
              </w:rPr>
              <w:t>The All search will search each of the above searches and aggregate the results.</w:t>
            </w:r>
          </w:p>
        </w:tc>
      </w:tr>
    </w:tbl>
    <w:p w:rsidR="002717E9" w:rsidRPr="002717E9" w:rsidRDefault="002717E9" w:rsidP="002717E9">
      <w:pPr>
        <w:pStyle w:val="BodyText"/>
        <w:spacing w:before="100" w:beforeAutospacing="1" w:after="100" w:afterAutospacing="1"/>
        <w:ind w:left="360"/>
      </w:pPr>
      <w:r w:rsidRPr="002979F3">
        <w:t>The user will then enter the appropriate text in the “FDB Search String” textbox and click the “Perform FDB Search” button.  Note that the normal PPS-N data entry validation rules apply for NDC (numeric and correct format) and GCNSEQNO (numeric only) and PPS-N will display an Error Message if the textbox entry does not comply with the rules.</w:t>
      </w:r>
    </w:p>
    <w:p w:rsidR="00F266E9" w:rsidRDefault="00F266E9">
      <w:pPr>
        <w:rPr>
          <w:rFonts w:eastAsia="Calibri"/>
          <w:szCs w:val="22"/>
        </w:rPr>
      </w:pPr>
      <w:r>
        <w:br w:type="page"/>
      </w:r>
    </w:p>
    <w:p w:rsidR="00E860A2" w:rsidRPr="00273134" w:rsidRDefault="00E860A2" w:rsidP="002A1E57">
      <w:pPr>
        <w:pStyle w:val="ListParagraph"/>
        <w:numPr>
          <w:ilvl w:val="0"/>
          <w:numId w:val="40"/>
        </w:numPr>
        <w:tabs>
          <w:tab w:val="left" w:pos="720"/>
        </w:tabs>
        <w:spacing w:before="100" w:beforeAutospacing="1" w:after="100" w:afterAutospacing="1"/>
        <w:ind w:left="720"/>
        <w:rPr>
          <w:rFonts w:ascii="Times New Roman" w:hAnsi="Times New Roman"/>
          <w:b/>
          <w:kern w:val="32"/>
          <w:szCs w:val="28"/>
        </w:rPr>
      </w:pPr>
      <w:r w:rsidRPr="00273134">
        <w:rPr>
          <w:rFonts w:ascii="Times New Roman" w:hAnsi="Times New Roman"/>
        </w:rPr>
        <w:t>FDB Search Results</w:t>
      </w:r>
    </w:p>
    <w:p w:rsidR="002717E9" w:rsidRPr="002979F3" w:rsidRDefault="00AB02A2" w:rsidP="00A119B0">
      <w:pPr>
        <w:pStyle w:val="BodyText"/>
        <w:spacing w:before="100" w:beforeAutospacing="1" w:after="100" w:afterAutospacing="1"/>
        <w:ind w:left="360"/>
      </w:pPr>
      <w:r w:rsidRPr="002979F3">
        <w:t xml:space="preserve">The FDB search results table shows the FDB Packaged Drugs that match the search criteria in the search that was performed.   In </w:t>
      </w:r>
      <w:r w:rsidR="00B21597" w:rsidRPr="002979F3">
        <w:t>the example shown below,</w:t>
      </w:r>
      <w:r w:rsidRPr="002979F3">
        <w:t xml:space="preserve"> 477 items matched the search results</w:t>
      </w:r>
      <w:r w:rsidR="00B21597" w:rsidRPr="002979F3">
        <w:t xml:space="preserve"> for the NDC s</w:t>
      </w:r>
      <w:r w:rsidR="00FE2936" w:rsidRPr="002979F3">
        <w:t>tring ‘00067’</w:t>
      </w:r>
      <w:r w:rsidRPr="002979F3">
        <w:t xml:space="preserve"> and the first ten </w:t>
      </w:r>
      <w:r w:rsidR="00FE2936" w:rsidRPr="002979F3">
        <w:t xml:space="preserve">results </w:t>
      </w:r>
      <w:r w:rsidR="00B21597" w:rsidRPr="002979F3">
        <w:t>we</w:t>
      </w:r>
      <w:r w:rsidRPr="002979F3">
        <w:t xml:space="preserve">re displayed.  </w:t>
      </w:r>
      <w:r w:rsidR="00A119B0">
        <w:t>Note that the results are limited to the first 501 items that match the query.</w:t>
      </w:r>
    </w:p>
    <w:p w:rsidR="00837E5C" w:rsidRPr="002979F3" w:rsidRDefault="00A65E75" w:rsidP="002979F3">
      <w:pPr>
        <w:pStyle w:val="BodyText"/>
        <w:keepNext/>
        <w:spacing w:before="100" w:beforeAutospacing="1" w:after="100" w:afterAutospacing="1"/>
      </w:pPr>
      <w:r>
        <w:rPr>
          <w:noProof/>
        </w:rPr>
        <w:pict>
          <v:shape id="Picture 93" o:spid="_x0000_i1090" type="#_x0000_t75" alt="FDB Search Results" style="width:466.65pt;height:5in;visibility:visible">
            <v:imagedata r:id="rId80" o:title="FDB Search Results" croptop="334f" cropbottom="7487f"/>
          </v:shape>
        </w:pict>
      </w:r>
    </w:p>
    <w:p w:rsidR="00E860A2" w:rsidRPr="002979F3" w:rsidRDefault="00837E5C" w:rsidP="002979F3">
      <w:pPr>
        <w:pStyle w:val="Caption"/>
        <w:spacing w:before="100" w:beforeAutospacing="1" w:after="100" w:afterAutospacing="1"/>
        <w:rPr>
          <w:rFonts w:ascii="Times New Roman" w:hAnsi="Times New Roman"/>
        </w:rPr>
      </w:pPr>
      <w:bookmarkStart w:id="182" w:name="_Toc319063953"/>
      <w:bookmarkStart w:id="183" w:name="_Toc38965292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65</w:t>
      </w:r>
      <w:r w:rsidR="00152CEF">
        <w:rPr>
          <w:rFonts w:ascii="Times New Roman" w:hAnsi="Times New Roman"/>
        </w:rPr>
        <w:fldChar w:fldCharType="end"/>
      </w:r>
      <w:r w:rsidRPr="002979F3">
        <w:rPr>
          <w:rFonts w:ascii="Times New Roman" w:hAnsi="Times New Roman"/>
        </w:rPr>
        <w:t>: FDB Search Results</w:t>
      </w:r>
      <w:bookmarkEnd w:id="182"/>
      <w:bookmarkEnd w:id="183"/>
    </w:p>
    <w:p w:rsidR="00B21597" w:rsidRPr="00197386" w:rsidRDefault="00A119B0" w:rsidP="00273134">
      <w:pPr>
        <w:tabs>
          <w:tab w:val="left" w:pos="360"/>
        </w:tabs>
        <w:spacing w:before="100" w:beforeAutospacing="1" w:after="100" w:afterAutospacing="1"/>
        <w:ind w:left="360"/>
      </w:pPr>
      <w:r>
        <w:t>Also note</w:t>
      </w:r>
      <w:r w:rsidR="00B21597" w:rsidRPr="002979F3">
        <w:t xml:space="preserve"> that there are links </w:t>
      </w:r>
      <w:r w:rsidR="003B24AF" w:rsidRPr="002979F3">
        <w:t xml:space="preserve">on the left and right hand side </w:t>
      </w:r>
      <w:r w:rsidR="00B21597" w:rsidRPr="002979F3">
        <w:t>above the search results table that permit the user to Print or Export to CSV</w:t>
      </w:r>
      <w:r w:rsidR="003B24AF" w:rsidRPr="002979F3">
        <w:t>, respectively,</w:t>
      </w:r>
      <w:r w:rsidR="00B21597" w:rsidRPr="002979F3">
        <w:t xml:space="preserve"> all of the items in the search results table.</w:t>
      </w:r>
    </w:p>
    <w:p w:rsidR="00F266E9" w:rsidRDefault="00F266E9">
      <w:pPr>
        <w:rPr>
          <w:rFonts w:eastAsia="Calibri"/>
          <w:szCs w:val="22"/>
        </w:rPr>
      </w:pPr>
      <w:r>
        <w:br w:type="page"/>
      </w:r>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FDB Search – Review NDC Details</w:t>
      </w:r>
    </w:p>
    <w:p w:rsidR="00FE2936" w:rsidRPr="002979F3" w:rsidRDefault="00FE2936" w:rsidP="00273134">
      <w:pPr>
        <w:pStyle w:val="BodyText"/>
        <w:spacing w:before="100" w:beforeAutospacing="1" w:after="100" w:afterAutospacing="1"/>
        <w:ind w:left="360"/>
      </w:pPr>
      <w:r w:rsidRPr="002979F3">
        <w:t xml:space="preserve">The user may click on the hyperlink in the NDC column of the search results to view the </w:t>
      </w:r>
      <w:r w:rsidR="003B24AF" w:rsidRPr="002979F3">
        <w:t>Details</w:t>
      </w:r>
      <w:r w:rsidRPr="002979F3">
        <w:t xml:space="preserve"> page for </w:t>
      </w:r>
      <w:r w:rsidR="003B24AF" w:rsidRPr="002979F3">
        <w:t>a</w:t>
      </w:r>
      <w:r w:rsidRPr="002979F3">
        <w:t xml:space="preserve"> particular FDB Packaged Drug.   This information </w:t>
      </w:r>
      <w:r w:rsidR="003B24AF" w:rsidRPr="002979F3">
        <w:t>is displayed directly from the FDB d</w:t>
      </w:r>
      <w:r w:rsidRPr="002979F3">
        <w:t>atabase.</w:t>
      </w:r>
    </w:p>
    <w:p w:rsidR="00837E5C" w:rsidRPr="002979F3" w:rsidRDefault="00A65E75" w:rsidP="002979F3">
      <w:pPr>
        <w:pStyle w:val="BodyText"/>
        <w:keepNext/>
        <w:spacing w:before="100" w:beforeAutospacing="1" w:after="100" w:afterAutospacing="1"/>
      </w:pPr>
      <w:r>
        <w:rPr>
          <w:noProof/>
        </w:rPr>
        <w:pict>
          <v:shape id="Picture 94" o:spid="_x0000_i1091" type="#_x0000_t75" alt="FDB Item Details" style="width:468pt;height:5in;visibility:visible">
            <v:imagedata r:id="rId81" o:title="FDB Item Details" cropbottom="4546f"/>
          </v:shape>
        </w:pict>
      </w:r>
    </w:p>
    <w:p w:rsidR="00E860A2" w:rsidRPr="00197386" w:rsidRDefault="00837E5C" w:rsidP="00197386">
      <w:pPr>
        <w:pStyle w:val="Caption"/>
        <w:spacing w:before="100" w:beforeAutospacing="1" w:after="100" w:afterAutospacing="1"/>
        <w:rPr>
          <w:rFonts w:ascii="Times New Roman" w:hAnsi="Times New Roman"/>
        </w:rPr>
      </w:pPr>
      <w:bookmarkStart w:id="184" w:name="_Toc319063954"/>
      <w:bookmarkStart w:id="185" w:name="_Toc38965292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66</w:t>
      </w:r>
      <w:r w:rsidR="00152CEF">
        <w:rPr>
          <w:rFonts w:ascii="Times New Roman" w:hAnsi="Times New Roman"/>
        </w:rPr>
        <w:fldChar w:fldCharType="end"/>
      </w:r>
      <w:r w:rsidRPr="002979F3">
        <w:rPr>
          <w:rFonts w:ascii="Times New Roman" w:hAnsi="Times New Roman"/>
        </w:rPr>
        <w:t>: FDB Item Details</w:t>
      </w:r>
      <w:bookmarkEnd w:id="184"/>
      <w:bookmarkEnd w:id="185"/>
    </w:p>
    <w:p w:rsidR="00E860A2" w:rsidRPr="00273134" w:rsidRDefault="00E860A2" w:rsidP="002A1E57">
      <w:pPr>
        <w:pStyle w:val="ListParagraph"/>
        <w:numPr>
          <w:ilvl w:val="0"/>
          <w:numId w:val="40"/>
        </w:numPr>
        <w:spacing w:before="100" w:beforeAutospacing="1" w:after="100" w:afterAutospacing="1"/>
        <w:ind w:left="720"/>
        <w:rPr>
          <w:rFonts w:ascii="Times New Roman" w:hAnsi="Times New Roman"/>
          <w:b/>
          <w:kern w:val="32"/>
          <w:szCs w:val="28"/>
        </w:rPr>
      </w:pPr>
      <w:r w:rsidRPr="00273134">
        <w:rPr>
          <w:rFonts w:ascii="Times New Roman" w:hAnsi="Times New Roman"/>
        </w:rPr>
        <w:t xml:space="preserve">FDB Search – </w:t>
      </w:r>
      <w:r w:rsidR="003C7F44" w:rsidRPr="00273134">
        <w:rPr>
          <w:rFonts w:ascii="Times New Roman" w:hAnsi="Times New Roman"/>
        </w:rPr>
        <w:t>“</w:t>
      </w:r>
      <w:r w:rsidRPr="00273134">
        <w:rPr>
          <w:rFonts w:ascii="Times New Roman" w:hAnsi="Times New Roman"/>
        </w:rPr>
        <w:t>Match Result</w:t>
      </w:r>
      <w:r w:rsidR="003C7F44" w:rsidRPr="00273134">
        <w:rPr>
          <w:rFonts w:ascii="Times New Roman" w:hAnsi="Times New Roman"/>
        </w:rPr>
        <w:t xml:space="preserve">s” </w:t>
      </w:r>
    </w:p>
    <w:p w:rsidR="003C7F44" w:rsidRPr="002979F3" w:rsidRDefault="005A3B81" w:rsidP="00273134">
      <w:pPr>
        <w:pStyle w:val="BodyText"/>
        <w:spacing w:before="100" w:beforeAutospacing="1" w:after="100" w:afterAutospacing="1"/>
        <w:ind w:left="360"/>
      </w:pPr>
      <w:r w:rsidRPr="002979F3">
        <w:t>Below the search results table is a “Match Results”</w:t>
      </w:r>
      <w:r w:rsidR="00FE2936" w:rsidRPr="002979F3">
        <w:t xml:space="preserve"> button.  </w:t>
      </w:r>
      <w:r w:rsidR="00DD7520" w:rsidRPr="002979F3">
        <w:t>Selecting this button will start a process whereby the selected NDCs are matched to existing items in PPS-N with the same GCN sequence Number (GCNSEQNO column).  To use this process, the user will select one or more NDCs</w:t>
      </w:r>
      <w:r w:rsidR="003C7F44" w:rsidRPr="002979F3">
        <w:t xml:space="preserve"> in this list and then click the “Match Results” button. Note that the selected NDCs must all have the same GCNSEQNO or PPS-N will generate an Error Message.</w:t>
      </w:r>
    </w:p>
    <w:p w:rsidR="003C7F44" w:rsidRPr="002979F3" w:rsidRDefault="003C7F44" w:rsidP="00273134">
      <w:pPr>
        <w:pStyle w:val="BodyText"/>
        <w:spacing w:before="100" w:beforeAutospacing="1" w:after="100" w:afterAutospacing="1"/>
        <w:ind w:left="360"/>
      </w:pPr>
      <w:r w:rsidRPr="002979F3">
        <w:t xml:space="preserve">There are also two other buttons the user may use.  The “Select All” button will mark (check) all of the checkboxes in the Select column of the table.  The “Hide Existing PPS” button will compare all of the NDCs in the search results table and remove those that match NDCs that are already present in PPS-N. </w:t>
      </w:r>
    </w:p>
    <w:p w:rsidR="00FE2936" w:rsidRPr="002979F3" w:rsidRDefault="00997E4A" w:rsidP="00273134">
      <w:pPr>
        <w:pStyle w:val="BodyText"/>
        <w:spacing w:before="100" w:beforeAutospacing="1" w:after="100" w:afterAutospacing="1"/>
        <w:ind w:left="360"/>
      </w:pPr>
      <w:r w:rsidRPr="002979F3">
        <w:lastRenderedPageBreak/>
        <w:t xml:space="preserve">When the user selects the “Match Results” button, PPS-N redirects to the matching page, copies </w:t>
      </w:r>
      <w:r w:rsidR="00FE2936" w:rsidRPr="002979F3">
        <w:t xml:space="preserve"> the </w:t>
      </w:r>
      <w:r w:rsidRPr="002979F3">
        <w:t xml:space="preserve">selected NDC </w:t>
      </w:r>
      <w:r w:rsidR="00FE2936" w:rsidRPr="002979F3">
        <w:t xml:space="preserve">items </w:t>
      </w:r>
      <w:r w:rsidRPr="002979F3">
        <w:t>into the FDB NDCs</w:t>
      </w:r>
      <w:r w:rsidR="00FE2936" w:rsidRPr="002979F3">
        <w:t xml:space="preserve"> table </w:t>
      </w:r>
      <w:r w:rsidRPr="002979F3">
        <w:t xml:space="preserve">on the left half of the page, and displays on the right half of the page any products in PPS-N that </w:t>
      </w:r>
      <w:r w:rsidR="00FE2936" w:rsidRPr="002979F3">
        <w:t xml:space="preserve"> </w:t>
      </w:r>
      <w:r w:rsidRPr="002979F3">
        <w:t>match</w:t>
      </w:r>
      <w:r w:rsidR="005A2D9E" w:rsidRPr="002979F3">
        <w:t xml:space="preserve">ed </w:t>
      </w:r>
      <w:r w:rsidRPr="002979F3">
        <w:t xml:space="preserve"> the GCNSEQNO.  At this point, t</w:t>
      </w:r>
      <w:r w:rsidR="00FE2936" w:rsidRPr="002979F3">
        <w:t xml:space="preserve">he user has the following options </w:t>
      </w:r>
      <w:r w:rsidRPr="002979F3">
        <w:t>available on this page:</w:t>
      </w:r>
      <w:r w:rsidR="00FE2936" w:rsidRPr="002979F3">
        <w:t>.</w:t>
      </w:r>
    </w:p>
    <w:p w:rsidR="000904C3" w:rsidRPr="002979F3" w:rsidRDefault="005F5B32" w:rsidP="002A1E57">
      <w:pPr>
        <w:pStyle w:val="BodyText"/>
        <w:numPr>
          <w:ilvl w:val="0"/>
          <w:numId w:val="20"/>
        </w:numPr>
        <w:spacing w:before="100" w:beforeAutospacing="1" w:after="100" w:afterAutospacing="1"/>
        <w:ind w:left="1080"/>
      </w:pPr>
      <w:r w:rsidRPr="002979F3">
        <w:t>“</w:t>
      </w:r>
      <w:r w:rsidR="00FE2936" w:rsidRPr="002979F3">
        <w:t>Blank Template</w:t>
      </w:r>
      <w:r w:rsidRPr="002979F3">
        <w:t>” button</w:t>
      </w:r>
      <w:r w:rsidR="000904C3" w:rsidRPr="002979F3">
        <w:t xml:space="preserve"> –There are no products suitable as a parent for the selected NDCs so access a blank product template. When the user completes the form and submits the product, </w:t>
      </w:r>
      <w:r w:rsidR="003D433B" w:rsidRPr="002979F3">
        <w:t xml:space="preserve">associate the NDCs with the product and then </w:t>
      </w:r>
      <w:r w:rsidR="000904C3" w:rsidRPr="002979F3">
        <w:t>save the NDCs to the</w:t>
      </w:r>
      <w:r w:rsidR="003D433B" w:rsidRPr="002979F3">
        <w:t xml:space="preserve"> PPS-N database</w:t>
      </w:r>
      <w:r w:rsidR="000904C3" w:rsidRPr="002979F3">
        <w:t xml:space="preserve">. </w:t>
      </w:r>
    </w:p>
    <w:p w:rsidR="000904C3" w:rsidRPr="002979F3" w:rsidRDefault="005F5B32" w:rsidP="002A1E57">
      <w:pPr>
        <w:pStyle w:val="BodyText"/>
        <w:numPr>
          <w:ilvl w:val="0"/>
          <w:numId w:val="20"/>
        </w:numPr>
        <w:spacing w:before="100" w:beforeAutospacing="1" w:after="100" w:afterAutospacing="1"/>
        <w:ind w:left="1080"/>
      </w:pPr>
      <w:r w:rsidRPr="002979F3">
        <w:t>“Add to Product” button</w:t>
      </w:r>
      <w:r w:rsidR="000904C3" w:rsidRPr="002979F3">
        <w:t xml:space="preserve"> – The user will first select the appropriate product from the VA Products list in the table.  Once the button is selected, associate the selected NDCs to the product and save them to the PPS-N database.  </w:t>
      </w:r>
    </w:p>
    <w:p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Use Existing</w:t>
      </w:r>
      <w:r w:rsidRPr="002979F3">
        <w:t>” button</w:t>
      </w:r>
      <w:r w:rsidR="000904C3" w:rsidRPr="002979F3">
        <w:t xml:space="preserve"> – The user will first select a product from the VA Products list in the table.  This product will be used as a template to create a new product that will serve as the parent for the selected NDCs. </w:t>
      </w:r>
      <w:r w:rsidR="003D433B" w:rsidRPr="002979F3">
        <w:t>Once the button is selected, create a template using the selected product.  When the user makes the desired changes, save the product to the database, associate the NDCs to the new product, and save the NDCs to the database.</w:t>
      </w:r>
    </w:p>
    <w:p w:rsidR="003D433B" w:rsidRPr="002979F3" w:rsidRDefault="005F5B32" w:rsidP="002A1E57">
      <w:pPr>
        <w:pStyle w:val="BodyText"/>
        <w:numPr>
          <w:ilvl w:val="0"/>
          <w:numId w:val="20"/>
        </w:numPr>
        <w:spacing w:before="100" w:beforeAutospacing="1" w:after="100" w:afterAutospacing="1"/>
        <w:ind w:left="1080"/>
      </w:pPr>
      <w:r w:rsidRPr="002979F3">
        <w:t>“</w:t>
      </w:r>
      <w:r w:rsidR="00FE2936" w:rsidRPr="002979F3">
        <w:t>Product Search</w:t>
      </w:r>
      <w:r w:rsidRPr="002979F3">
        <w:t>” button</w:t>
      </w:r>
      <w:r w:rsidR="003D433B" w:rsidRPr="002979F3">
        <w:t xml:space="preserve">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 continue the NDC assignment process.</w:t>
      </w:r>
    </w:p>
    <w:p w:rsidR="00FE2936" w:rsidRPr="002979F3" w:rsidRDefault="003D433B" w:rsidP="002A1E57">
      <w:pPr>
        <w:pStyle w:val="BodyText"/>
        <w:numPr>
          <w:ilvl w:val="0"/>
          <w:numId w:val="20"/>
        </w:numPr>
        <w:spacing w:before="100" w:beforeAutospacing="1" w:after="100" w:afterAutospacing="1"/>
        <w:ind w:left="1080"/>
      </w:pPr>
      <w:r w:rsidRPr="002979F3">
        <w:t xml:space="preserve"> </w:t>
      </w:r>
      <w:r w:rsidR="005F5B32" w:rsidRPr="002979F3">
        <w:t>“</w:t>
      </w:r>
      <w:r w:rsidR="00FE2936" w:rsidRPr="002979F3">
        <w:t>Cancel</w:t>
      </w:r>
      <w:r w:rsidR="005F5B32" w:rsidRPr="002979F3">
        <w:t>” button</w:t>
      </w:r>
      <w:r w:rsidRPr="002979F3">
        <w:t xml:space="preserve"> - Return to the FDB search p</w:t>
      </w:r>
      <w:r w:rsidR="00FE2936" w:rsidRPr="002979F3">
        <w:t>age.</w:t>
      </w:r>
    </w:p>
    <w:p w:rsidR="00837E5C" w:rsidRPr="002979F3" w:rsidRDefault="00A65E75" w:rsidP="002979F3">
      <w:pPr>
        <w:pStyle w:val="BodyText"/>
        <w:keepNext/>
        <w:spacing w:before="100" w:beforeAutospacing="1" w:after="100" w:afterAutospacing="1"/>
      </w:pPr>
      <w:r>
        <w:rPr>
          <w:noProof/>
        </w:rPr>
        <w:pict>
          <v:shape id="Picture 98" o:spid="_x0000_i1092" type="#_x0000_t75" alt="FDB Match Results" style="width:467.3pt;height:307pt;visibility:visible">
            <v:imagedata r:id="rId82" o:title="FDB Match Results"/>
          </v:shape>
        </w:pict>
      </w:r>
    </w:p>
    <w:p w:rsidR="00D97E0E" w:rsidRPr="002979F3" w:rsidRDefault="00837E5C" w:rsidP="002979F3">
      <w:pPr>
        <w:pStyle w:val="Caption"/>
        <w:spacing w:before="100" w:beforeAutospacing="1" w:after="100" w:afterAutospacing="1"/>
        <w:rPr>
          <w:rFonts w:ascii="Times New Roman" w:hAnsi="Times New Roman"/>
        </w:rPr>
      </w:pPr>
      <w:bookmarkStart w:id="186" w:name="_Toc319063955"/>
      <w:bookmarkStart w:id="187" w:name="_Toc38965293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67</w:t>
      </w:r>
      <w:r w:rsidR="00152CEF">
        <w:rPr>
          <w:rFonts w:ascii="Times New Roman" w:hAnsi="Times New Roman"/>
        </w:rPr>
        <w:fldChar w:fldCharType="end"/>
      </w:r>
      <w:r w:rsidRPr="002979F3">
        <w:rPr>
          <w:rFonts w:ascii="Times New Roman" w:hAnsi="Times New Roman"/>
        </w:rPr>
        <w:t>: FDB Match Results</w:t>
      </w:r>
      <w:bookmarkEnd w:id="186"/>
      <w:bookmarkEnd w:id="187"/>
    </w:p>
    <w:p w:rsidR="00761F24" w:rsidRPr="002979F3" w:rsidRDefault="00761F24" w:rsidP="00F266E9">
      <w:pPr>
        <w:pStyle w:val="Heading3"/>
        <w:pageBreakBefore/>
      </w:pPr>
      <w:bookmarkStart w:id="188" w:name="_Toc319063816"/>
      <w:bookmarkStart w:id="189" w:name="_Toc389652840"/>
      <w:r w:rsidRPr="002979F3">
        <w:lastRenderedPageBreak/>
        <w:t>FDB Add</w:t>
      </w:r>
      <w:r w:rsidR="00190D10" w:rsidRPr="002979F3">
        <w:t xml:space="preserve"> Tab</w:t>
      </w:r>
      <w:bookmarkEnd w:id="188"/>
      <w:bookmarkEnd w:id="189"/>
    </w:p>
    <w:p w:rsidR="009F383B" w:rsidRDefault="009F383B" w:rsidP="002979F3">
      <w:pPr>
        <w:pStyle w:val="BodyText"/>
        <w:spacing w:before="100" w:beforeAutospacing="1" w:after="100" w:afterAutospacing="1"/>
      </w:pPr>
      <w:r>
        <w:t xml:space="preserve">The FDB DIF is updated on a periodic basis.  A background task runs periodically within PPS-N to query the FDB database, identify new products that have been added to FDB since the last scheduled run, and then add the new products to PPS-N. </w:t>
      </w:r>
    </w:p>
    <w:p w:rsidR="00357E30" w:rsidRPr="002979F3" w:rsidRDefault="00357E30" w:rsidP="002979F3">
      <w:pPr>
        <w:pStyle w:val="BodyText"/>
        <w:spacing w:before="100" w:beforeAutospacing="1" w:after="100" w:afterAutospacing="1"/>
      </w:pPr>
      <w:r w:rsidRPr="002979F3">
        <w:t>The FDB Add tab displays FDB Packaged Drugs that were not automatically added during the most recent scheduled FDB Add process. They are displayed in a results table.</w:t>
      </w:r>
    </w:p>
    <w:p w:rsidR="007E79E0" w:rsidRPr="002979F3" w:rsidRDefault="00357E30" w:rsidP="002979F3">
      <w:pPr>
        <w:pStyle w:val="BodyText"/>
        <w:spacing w:before="100" w:beforeAutospacing="1" w:after="100" w:afterAutospacing="1"/>
      </w:pPr>
      <w:r w:rsidRPr="002979F3">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w:t>
      </w:r>
      <w:r w:rsidR="00FE2936" w:rsidRPr="002979F3">
        <w:t xml:space="preserve"> </w:t>
      </w:r>
      <w:r w:rsidRPr="002979F3">
        <w:t>allows the user to use the “Delete” button to remove selected NDCs from the FDB Add results table.</w:t>
      </w:r>
      <w:r w:rsidR="00FE2936" w:rsidRPr="002979F3">
        <w:t>.</w:t>
      </w:r>
    </w:p>
    <w:p w:rsidR="00837E5C" w:rsidRPr="002979F3" w:rsidRDefault="00A65E75" w:rsidP="002979F3">
      <w:pPr>
        <w:pStyle w:val="BodyText"/>
        <w:keepNext/>
        <w:spacing w:before="100" w:beforeAutospacing="1" w:after="100" w:afterAutospacing="1"/>
      </w:pPr>
      <w:r>
        <w:rPr>
          <w:noProof/>
        </w:rPr>
        <w:pict>
          <v:shape id="Picture 23" o:spid="_x0000_i1093" type="#_x0000_t75" alt="FDB Add" style="width:468.7pt;height:276.45pt;visibility:visible">
            <v:imagedata r:id="rId83" o:title="FDB Add"/>
          </v:shape>
        </w:pict>
      </w:r>
    </w:p>
    <w:p w:rsidR="007E79E0" w:rsidRPr="002979F3" w:rsidRDefault="00837E5C" w:rsidP="002979F3">
      <w:pPr>
        <w:pStyle w:val="Caption"/>
        <w:spacing w:before="100" w:beforeAutospacing="1" w:after="100" w:afterAutospacing="1"/>
        <w:rPr>
          <w:rFonts w:ascii="Times New Roman" w:hAnsi="Times New Roman"/>
        </w:rPr>
      </w:pPr>
      <w:bookmarkStart w:id="190" w:name="_Toc319063956"/>
      <w:bookmarkStart w:id="191" w:name="_Toc38965293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68</w:t>
      </w:r>
      <w:r w:rsidR="00152CEF">
        <w:rPr>
          <w:rFonts w:ascii="Times New Roman" w:hAnsi="Times New Roman"/>
        </w:rPr>
        <w:fldChar w:fldCharType="end"/>
      </w:r>
      <w:r w:rsidRPr="002979F3">
        <w:rPr>
          <w:rFonts w:ascii="Times New Roman" w:hAnsi="Times New Roman"/>
        </w:rPr>
        <w:t>: FDB Add</w:t>
      </w:r>
      <w:bookmarkEnd w:id="190"/>
      <w:bookmarkEnd w:id="191"/>
    </w:p>
    <w:p w:rsidR="00761F24" w:rsidRPr="002979F3" w:rsidRDefault="00FE2936" w:rsidP="00641661">
      <w:pPr>
        <w:pStyle w:val="Heading3"/>
      </w:pPr>
      <w:r w:rsidRPr="002979F3">
        <w:br w:type="page"/>
      </w:r>
      <w:bookmarkStart w:id="192" w:name="_Toc319063817"/>
      <w:bookmarkStart w:id="193" w:name="_Toc389652841"/>
      <w:r w:rsidR="00761F24" w:rsidRPr="002979F3">
        <w:lastRenderedPageBreak/>
        <w:t>FDB Update</w:t>
      </w:r>
      <w:r w:rsidR="00190D10" w:rsidRPr="002979F3">
        <w:t xml:space="preserve"> Tab</w:t>
      </w:r>
      <w:bookmarkEnd w:id="192"/>
      <w:bookmarkEnd w:id="193"/>
    </w:p>
    <w:p w:rsidR="0038629B" w:rsidRDefault="0038629B" w:rsidP="0038629B">
      <w:pPr>
        <w:pStyle w:val="BodyText"/>
        <w:spacing w:before="100" w:beforeAutospacing="1" w:after="100" w:afterAutospacing="1"/>
      </w:pPr>
      <w:r>
        <w:t xml:space="preserve">The FDB DIF is updated on a periodic basis.  A background task runs periodically within PPS-N to query the FDB database and  identify products that have been updated in FDB since the last scheduled run, and then add certain product updates to PPS-N. </w:t>
      </w:r>
    </w:p>
    <w:p w:rsidR="00FE2936" w:rsidRPr="002979F3" w:rsidRDefault="00FE2936" w:rsidP="002979F3">
      <w:pPr>
        <w:pStyle w:val="BodyText"/>
        <w:spacing w:before="100" w:beforeAutospacing="1" w:after="100" w:afterAutospacing="1"/>
      </w:pPr>
      <w:r w:rsidRPr="002979F3">
        <w:t xml:space="preserve">The FDB Update Tab </w:t>
      </w:r>
      <w:r w:rsidR="000C30CC" w:rsidRPr="002979F3">
        <w:t>contains a results table showing</w:t>
      </w:r>
      <w:r w:rsidR="00DD2570" w:rsidRPr="002979F3">
        <w:t xml:space="preserve"> the </w:t>
      </w:r>
      <w:r w:rsidR="00655A59" w:rsidRPr="002979F3">
        <w:t>FDB</w:t>
      </w:r>
      <w:r w:rsidR="00DD2570" w:rsidRPr="002979F3">
        <w:t xml:space="preserve"> items that were updated </w:t>
      </w:r>
      <w:r w:rsidR="000C30CC" w:rsidRPr="002979F3">
        <w:t xml:space="preserve">(modified) </w:t>
      </w:r>
      <w:r w:rsidR="001936AA" w:rsidRPr="002979F3">
        <w:t xml:space="preserve">in FDB but not </w:t>
      </w:r>
      <w:r w:rsidR="004B5C0C">
        <w:t xml:space="preserve">automatically </w:t>
      </w:r>
      <w:r w:rsidR="001936AA" w:rsidRPr="002979F3">
        <w:t xml:space="preserve">updated in PPS-N because they did not match specifically-defined update criteria. </w:t>
      </w:r>
    </w:p>
    <w:p w:rsidR="006560CF" w:rsidRPr="002979F3" w:rsidRDefault="006560CF" w:rsidP="002979F3">
      <w:pPr>
        <w:pStyle w:val="BodyText"/>
        <w:spacing w:before="100" w:beforeAutospacing="1" w:after="100" w:afterAutospacing="1"/>
      </w:pPr>
      <w:r w:rsidRPr="002979F3">
        <w:t>The user can select an NDC link and view an item, and they can also check the checkbox for one or more items and del</w:t>
      </w:r>
      <w:r w:rsidR="00B54463" w:rsidRPr="002979F3">
        <w:t>ete them from the list.  If the user</w:t>
      </w:r>
      <w:r w:rsidRPr="002979F3">
        <w:t xml:space="preserve"> do</w:t>
      </w:r>
      <w:r w:rsidR="00B54463" w:rsidRPr="002979F3">
        <w:t>es</w:t>
      </w:r>
      <w:r w:rsidRPr="002979F3">
        <w:t xml:space="preserve"> not delete them, they remain on the list for 90 days.</w:t>
      </w:r>
    </w:p>
    <w:p w:rsidR="00837E5C" w:rsidRPr="002979F3" w:rsidRDefault="00A65E75" w:rsidP="002979F3">
      <w:pPr>
        <w:pStyle w:val="BodyText"/>
        <w:keepNext/>
        <w:spacing w:before="100" w:beforeAutospacing="1" w:after="100" w:afterAutospacing="1"/>
      </w:pPr>
      <w:r>
        <w:rPr>
          <w:noProof/>
        </w:rPr>
        <w:pict>
          <v:shape id="Picture 102" o:spid="_x0000_i1094" type="#_x0000_t75" alt="FDB Update" style="width:466.65pt;height:165.05pt;visibility:visible">
            <v:imagedata r:id="rId84" o:title="FDB Update"/>
          </v:shape>
        </w:pict>
      </w:r>
    </w:p>
    <w:p w:rsidR="00761F24" w:rsidRPr="002979F3" w:rsidRDefault="00837E5C" w:rsidP="002979F3">
      <w:pPr>
        <w:pStyle w:val="Caption"/>
        <w:spacing w:before="100" w:beforeAutospacing="1" w:after="100" w:afterAutospacing="1"/>
        <w:rPr>
          <w:rFonts w:ascii="Times New Roman" w:hAnsi="Times New Roman"/>
        </w:rPr>
      </w:pPr>
      <w:bookmarkStart w:id="194" w:name="_Toc319063957"/>
      <w:bookmarkStart w:id="195" w:name="_Toc38965293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69</w:t>
      </w:r>
      <w:r w:rsidR="00152CEF">
        <w:rPr>
          <w:rFonts w:ascii="Times New Roman" w:hAnsi="Times New Roman"/>
        </w:rPr>
        <w:fldChar w:fldCharType="end"/>
      </w:r>
      <w:r w:rsidRPr="002979F3">
        <w:rPr>
          <w:rFonts w:ascii="Times New Roman" w:hAnsi="Times New Roman"/>
        </w:rPr>
        <w:t>: FDB Update</w:t>
      </w:r>
      <w:bookmarkEnd w:id="194"/>
      <w:bookmarkEnd w:id="195"/>
    </w:p>
    <w:p w:rsidR="00761F24" w:rsidRPr="002979F3" w:rsidRDefault="00CF2A69" w:rsidP="00F266E9">
      <w:pPr>
        <w:pStyle w:val="Heading3"/>
        <w:pageBreakBefore/>
      </w:pPr>
      <w:bookmarkStart w:id="196" w:name="_Toc319063818"/>
      <w:bookmarkStart w:id="197" w:name="_Toc389652842"/>
      <w:r w:rsidRPr="002979F3">
        <w:lastRenderedPageBreak/>
        <w:t>(</w:t>
      </w:r>
      <w:r w:rsidR="00761F24" w:rsidRPr="002979F3">
        <w:t>FDB</w:t>
      </w:r>
      <w:r w:rsidRPr="002979F3">
        <w:t>)</w:t>
      </w:r>
      <w:r w:rsidR="00761F24" w:rsidRPr="002979F3">
        <w:t xml:space="preserve"> Added Report</w:t>
      </w:r>
      <w:r w:rsidR="00190D10" w:rsidRPr="002979F3">
        <w:t xml:space="preserve"> Tab</w:t>
      </w:r>
      <w:bookmarkEnd w:id="196"/>
      <w:bookmarkEnd w:id="197"/>
    </w:p>
    <w:p w:rsidR="008A3E71" w:rsidRPr="002979F3" w:rsidRDefault="00DD2570" w:rsidP="002979F3">
      <w:pPr>
        <w:pStyle w:val="BodyText"/>
        <w:spacing w:before="100" w:beforeAutospacing="1" w:after="100" w:afterAutospacing="1"/>
      </w:pPr>
      <w:r w:rsidRPr="002979F3">
        <w:t>The FDB Add</w:t>
      </w:r>
      <w:r w:rsidR="00B54463" w:rsidRPr="002979F3">
        <w:t>ed</w:t>
      </w:r>
      <w:r w:rsidRPr="002979F3">
        <w:t xml:space="preserve"> Report </w:t>
      </w:r>
      <w:r w:rsidR="00B54463" w:rsidRPr="002979F3">
        <w:t>presents</w:t>
      </w:r>
      <w:r w:rsidRPr="002979F3">
        <w:t xml:space="preserve"> a list of FDB items that were automatically added to PPS-N</w:t>
      </w:r>
      <w:r w:rsidR="00B54463" w:rsidRPr="002979F3">
        <w:t xml:space="preserve"> during the last scheduled process</w:t>
      </w:r>
      <w:r w:rsidRPr="002979F3">
        <w:t>.</w:t>
      </w:r>
      <w:r w:rsidR="00B54463" w:rsidRPr="002979F3">
        <w:t xml:space="preserve"> </w:t>
      </w:r>
    </w:p>
    <w:p w:rsidR="00761F24"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rsidR="00EA4B92" w:rsidRDefault="00A65E75" w:rsidP="00EA4B92">
      <w:pPr>
        <w:pStyle w:val="BodyText"/>
        <w:keepNext/>
        <w:spacing w:before="100" w:beforeAutospacing="1" w:after="100" w:afterAutospacing="1"/>
      </w:pPr>
      <w:r>
        <w:rPr>
          <w:noProof/>
        </w:rPr>
        <w:pict>
          <v:shape id="Picture 32" o:spid="_x0000_i1095" type="#_x0000_t75" alt="FDB Added Report" style="width:467.3pt;height:315.85pt;visibility:visible">
            <v:imagedata r:id="rId85" o:title="FDB Added Report"/>
          </v:shape>
        </w:pict>
      </w:r>
    </w:p>
    <w:p w:rsidR="004B5C0C" w:rsidRPr="00BE518E" w:rsidRDefault="00EA4B92" w:rsidP="00BE518E">
      <w:pPr>
        <w:pStyle w:val="Caption"/>
        <w:spacing w:before="100" w:beforeAutospacing="1" w:after="100" w:afterAutospacing="1"/>
        <w:rPr>
          <w:rFonts w:ascii="Times New Roman" w:hAnsi="Times New Roman"/>
        </w:rPr>
      </w:pPr>
      <w:bookmarkStart w:id="198" w:name="_Toc389652933"/>
      <w:r w:rsidRPr="00BE518E">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70</w:t>
      </w:r>
      <w:r w:rsidR="00152CEF">
        <w:rPr>
          <w:rFonts w:ascii="Times New Roman" w:hAnsi="Times New Roman"/>
        </w:rPr>
        <w:fldChar w:fldCharType="end"/>
      </w:r>
      <w:r w:rsidRPr="00BE518E">
        <w:rPr>
          <w:rFonts w:ascii="Times New Roman" w:hAnsi="Times New Roman"/>
        </w:rPr>
        <w:t>: FDB Added Report</w:t>
      </w:r>
      <w:bookmarkEnd w:id="198"/>
    </w:p>
    <w:p w:rsidR="00761F24" w:rsidRPr="002979F3" w:rsidRDefault="00CF2A69" w:rsidP="004001A5">
      <w:pPr>
        <w:pStyle w:val="Heading3"/>
      </w:pPr>
      <w:bookmarkStart w:id="199" w:name="_Toc319063819"/>
      <w:bookmarkStart w:id="200" w:name="_Toc389652843"/>
      <w:r w:rsidRPr="002979F3">
        <w:t>(</w:t>
      </w:r>
      <w:r w:rsidR="00761F24" w:rsidRPr="002979F3">
        <w:t>FDB</w:t>
      </w:r>
      <w:r w:rsidRPr="002979F3">
        <w:t>)</w:t>
      </w:r>
      <w:r w:rsidR="00761F24" w:rsidRPr="002979F3">
        <w:t xml:space="preserve"> Updated Report</w:t>
      </w:r>
      <w:r w:rsidR="00190D10" w:rsidRPr="002979F3">
        <w:t xml:space="preserve"> Tab</w:t>
      </w:r>
      <w:bookmarkEnd w:id="199"/>
      <w:bookmarkEnd w:id="200"/>
    </w:p>
    <w:p w:rsidR="008A3E71" w:rsidRPr="002979F3" w:rsidRDefault="00DD2570" w:rsidP="002979F3">
      <w:pPr>
        <w:pStyle w:val="BodyText"/>
        <w:spacing w:before="100" w:beforeAutospacing="1" w:after="100" w:afterAutospacing="1"/>
      </w:pPr>
      <w:r w:rsidRPr="002979F3">
        <w:t>The FDB Update</w:t>
      </w:r>
      <w:r w:rsidR="00B54463" w:rsidRPr="002979F3">
        <w:t>d</w:t>
      </w:r>
      <w:r w:rsidRPr="002979F3">
        <w:t xml:space="preserve"> Report </w:t>
      </w:r>
      <w:r w:rsidR="00B54463" w:rsidRPr="002979F3">
        <w:t>presents</w:t>
      </w:r>
      <w:r w:rsidRPr="002979F3">
        <w:t xml:space="preserve"> a list of FDB items that were automatically updated </w:t>
      </w:r>
      <w:r w:rsidR="00B54463" w:rsidRPr="002979F3">
        <w:t xml:space="preserve">(modified) </w:t>
      </w:r>
      <w:r w:rsidRPr="002979F3">
        <w:t>in PPS-N</w:t>
      </w:r>
      <w:r w:rsidR="00B54463" w:rsidRPr="002979F3">
        <w:t xml:space="preserve"> during the last scheduled process. </w:t>
      </w:r>
      <w:r w:rsidR="008A3E71" w:rsidRPr="002979F3">
        <w:t xml:space="preserve">The results table looks the same as that </w:t>
      </w:r>
      <w:r w:rsidR="004F57D3">
        <w:t>previously shown for FDB Update</w:t>
      </w:r>
      <w:r w:rsidR="008A3E71" w:rsidRPr="002979F3">
        <w:t xml:space="preserve">. </w:t>
      </w:r>
    </w:p>
    <w:p w:rsidR="00B54463" w:rsidRPr="002979F3" w:rsidRDefault="00B54463" w:rsidP="002979F3">
      <w:pPr>
        <w:pStyle w:val="BodyText"/>
        <w:spacing w:before="100" w:beforeAutospacing="1" w:after="100" w:afterAutospacing="1"/>
      </w:pPr>
      <w:r w:rsidRPr="002979F3">
        <w:t>The user can select an NDC link and view an item, and they can also check the checkbox for one or more items and delete them from the list.  If the user does not delete them, they remain on the list for 90 days.</w:t>
      </w:r>
    </w:p>
    <w:p w:rsidR="0062271F" w:rsidRPr="002979F3" w:rsidRDefault="0062271F" w:rsidP="00F266E9">
      <w:pPr>
        <w:pStyle w:val="Heading3"/>
        <w:pageBreakBefore/>
      </w:pPr>
      <w:bookmarkStart w:id="201" w:name="_Toc319063820"/>
      <w:bookmarkStart w:id="202" w:name="_Toc389652844"/>
      <w:r w:rsidRPr="002979F3">
        <w:lastRenderedPageBreak/>
        <w:t>User Preferences Tab</w:t>
      </w:r>
      <w:bookmarkEnd w:id="201"/>
      <w:bookmarkEnd w:id="202"/>
    </w:p>
    <w:p w:rsidR="00DD2570" w:rsidRPr="002979F3" w:rsidRDefault="00B328D5" w:rsidP="002979F3">
      <w:pPr>
        <w:pStyle w:val="BodyText"/>
        <w:spacing w:before="100" w:beforeAutospacing="1" w:after="100" w:afterAutospacing="1"/>
      </w:pPr>
      <w:r w:rsidRPr="002979F3">
        <w:t>The user may set a number of display and formatting preferences to personalize their PPS-N experience through the User P</w:t>
      </w:r>
      <w:r w:rsidR="00DD2570" w:rsidRPr="002979F3">
        <w:t>reference</w:t>
      </w:r>
      <w:r w:rsidRPr="002979F3">
        <w:t>s tab.</w:t>
      </w:r>
    </w:p>
    <w:p w:rsidR="00837E5C" w:rsidRPr="002979F3" w:rsidRDefault="00A65E75" w:rsidP="002979F3">
      <w:pPr>
        <w:pStyle w:val="BodyText"/>
        <w:keepNext/>
        <w:spacing w:before="100" w:beforeAutospacing="1" w:after="100" w:afterAutospacing="1"/>
      </w:pPr>
      <w:r>
        <w:rPr>
          <w:noProof/>
        </w:rPr>
        <w:pict>
          <v:shape id="Picture 103" o:spid="_x0000_i1096" type="#_x0000_t75" alt="User Preferences Tab&#10;" style="width:468pt;height:50.25pt;visibility:visible">
            <v:imagedata r:id="rId86" o:title="User Preferences Tab&#10;"/>
          </v:shape>
        </w:pict>
      </w:r>
    </w:p>
    <w:p w:rsidR="0062271F" w:rsidRPr="002979F3" w:rsidRDefault="00837E5C" w:rsidP="002979F3">
      <w:pPr>
        <w:pStyle w:val="Caption"/>
        <w:spacing w:before="100" w:beforeAutospacing="1" w:after="100" w:afterAutospacing="1"/>
        <w:rPr>
          <w:rFonts w:ascii="Times New Roman" w:hAnsi="Times New Roman"/>
        </w:rPr>
      </w:pPr>
      <w:bookmarkStart w:id="203" w:name="_Toc319063958"/>
      <w:bookmarkStart w:id="204" w:name="_Toc38965293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71</w:t>
      </w:r>
      <w:r w:rsidR="00152CEF">
        <w:rPr>
          <w:rFonts w:ascii="Times New Roman" w:hAnsi="Times New Roman"/>
        </w:rPr>
        <w:fldChar w:fldCharType="end"/>
      </w:r>
      <w:r w:rsidRPr="002979F3">
        <w:rPr>
          <w:rFonts w:ascii="Times New Roman" w:hAnsi="Times New Roman"/>
        </w:rPr>
        <w:t>: User Preferences Tab</w:t>
      </w:r>
      <w:bookmarkEnd w:id="203"/>
      <w:bookmarkEnd w:id="204"/>
    </w:p>
    <w:p w:rsidR="00B328D5" w:rsidRPr="002979F3" w:rsidRDefault="00B328D5" w:rsidP="002979F3">
      <w:pPr>
        <w:spacing w:before="100" w:beforeAutospacing="1" w:after="100" w:afterAutospacing="1"/>
        <w:rPr>
          <w:szCs w:val="22"/>
        </w:rPr>
      </w:pPr>
      <w:r w:rsidRPr="002979F3">
        <w:rPr>
          <w:szCs w:val="22"/>
        </w:rPr>
        <w:t>This tab provides two sets of preferences:</w:t>
      </w:r>
    </w:p>
    <w:p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User Preferences – set the default login page, date-time format, number of table rows to display, and a variety of FDB search filter settings.</w:t>
      </w:r>
    </w:p>
    <w:p w:rsidR="00B328D5" w:rsidRPr="002979F3" w:rsidRDefault="00B328D5" w:rsidP="002A1E57">
      <w:pPr>
        <w:pStyle w:val="ListParagraph"/>
        <w:numPr>
          <w:ilvl w:val="0"/>
          <w:numId w:val="21"/>
        </w:numPr>
        <w:spacing w:before="100" w:beforeAutospacing="1" w:after="100" w:afterAutospacing="1"/>
        <w:rPr>
          <w:rFonts w:ascii="Times New Roman" w:hAnsi="Times New Roman"/>
        </w:rPr>
      </w:pPr>
      <w:r w:rsidRPr="002979F3">
        <w:rPr>
          <w:rFonts w:ascii="Times New Roman" w:hAnsi="Times New Roman"/>
        </w:rPr>
        <w:t>Search Preferences – define the layout of the search results tables when performing an “All Fields” search on NDCs, products and orderable items.</w:t>
      </w:r>
    </w:p>
    <w:p w:rsidR="0062271F" w:rsidRPr="002979F3" w:rsidRDefault="0062271F" w:rsidP="00F266E9">
      <w:pPr>
        <w:pStyle w:val="Heading3"/>
        <w:pageBreakBefore/>
      </w:pPr>
      <w:bookmarkStart w:id="205" w:name="_Toc319063821"/>
      <w:bookmarkStart w:id="206" w:name="_Toc389652845"/>
      <w:r w:rsidRPr="002979F3">
        <w:lastRenderedPageBreak/>
        <w:t>User Preferences</w:t>
      </w:r>
      <w:r w:rsidR="009A090A" w:rsidRPr="002979F3">
        <w:t xml:space="preserve"> Tab</w:t>
      </w:r>
      <w:bookmarkEnd w:id="205"/>
      <w:bookmarkEnd w:id="206"/>
    </w:p>
    <w:p w:rsidR="00DD2570" w:rsidRPr="002979F3" w:rsidRDefault="007117A8" w:rsidP="002979F3">
      <w:pPr>
        <w:pStyle w:val="BodyText"/>
        <w:spacing w:before="100" w:beforeAutospacing="1" w:after="100" w:afterAutospacing="1"/>
      </w:pPr>
      <w:r w:rsidRPr="002979F3">
        <w:t>The User Preferences tab</w:t>
      </w:r>
      <w:r w:rsidR="00DD2570" w:rsidRPr="002979F3">
        <w:t xml:space="preserve"> contains </w:t>
      </w:r>
      <w:r w:rsidRPr="002979F3">
        <w:t xml:space="preserve">a variety of preferences that the user can set to personalize their PPS-N displays. These include </w:t>
      </w:r>
      <w:r w:rsidR="00DD2570" w:rsidRPr="002979F3">
        <w:t xml:space="preserve">settings for Date and Time formats, </w:t>
      </w:r>
      <w:r w:rsidRPr="002979F3">
        <w:t xml:space="preserve">the default login page, </w:t>
      </w:r>
      <w:r w:rsidR="00DD2570" w:rsidRPr="002979F3">
        <w:t>the number of rows to display in the tables</w:t>
      </w:r>
      <w:r w:rsidRPr="002979F3">
        <w:t>,</w:t>
      </w:r>
      <w:r w:rsidR="00DD2570" w:rsidRPr="002979F3">
        <w:t xml:space="preserve"> and FDB filters</w:t>
      </w:r>
      <w:r w:rsidRPr="002979F3">
        <w:t xml:space="preserve"> and search formats</w:t>
      </w:r>
      <w:r w:rsidR="00DD2570" w:rsidRPr="002979F3">
        <w:t>.</w:t>
      </w:r>
      <w:r w:rsidRPr="002979F3">
        <w:t xml:space="preserve"> Each of these is shown in the figure below.</w:t>
      </w:r>
    </w:p>
    <w:p w:rsidR="00837E5C" w:rsidRPr="002979F3" w:rsidRDefault="00A65E75" w:rsidP="002979F3">
      <w:pPr>
        <w:pStyle w:val="BodyText"/>
        <w:keepNext/>
        <w:spacing w:before="100" w:beforeAutospacing="1" w:after="100" w:afterAutospacing="1"/>
      </w:pPr>
      <w:r>
        <w:rPr>
          <w:noProof/>
        </w:rPr>
        <w:pict>
          <v:shape id="Picture 24" o:spid="_x0000_i1097" type="#_x0000_t75" alt="User Preferences" style="width:468pt;height:395.3pt;visibility:visible">
            <v:imagedata r:id="rId87" o:title="User Preferences"/>
          </v:shape>
        </w:pict>
      </w:r>
    </w:p>
    <w:p w:rsidR="0062271F" w:rsidRPr="002979F3" w:rsidRDefault="00837E5C" w:rsidP="002979F3">
      <w:pPr>
        <w:pStyle w:val="Caption"/>
        <w:spacing w:before="100" w:beforeAutospacing="1" w:after="100" w:afterAutospacing="1"/>
        <w:rPr>
          <w:rFonts w:ascii="Times New Roman" w:hAnsi="Times New Roman"/>
        </w:rPr>
      </w:pPr>
      <w:bookmarkStart w:id="207" w:name="_Toc319063959"/>
      <w:bookmarkStart w:id="208" w:name="_Toc38965293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72</w:t>
      </w:r>
      <w:r w:rsidR="00152CEF">
        <w:rPr>
          <w:rFonts w:ascii="Times New Roman" w:hAnsi="Times New Roman"/>
        </w:rPr>
        <w:fldChar w:fldCharType="end"/>
      </w:r>
      <w:r w:rsidRPr="002979F3">
        <w:rPr>
          <w:rFonts w:ascii="Times New Roman" w:hAnsi="Times New Roman"/>
        </w:rPr>
        <w:t>: User Preferences</w:t>
      </w:r>
      <w:bookmarkEnd w:id="207"/>
      <w:bookmarkEnd w:id="208"/>
    </w:p>
    <w:p w:rsidR="00DD2570" w:rsidRPr="002979F3" w:rsidRDefault="007117A8" w:rsidP="002979F3">
      <w:pPr>
        <w:spacing w:before="100" w:beforeAutospacing="1" w:after="100" w:afterAutospacing="1"/>
        <w:rPr>
          <w:b/>
          <w:bCs/>
          <w:iCs/>
          <w:kern w:val="32"/>
          <w:sz w:val="28"/>
          <w:szCs w:val="26"/>
        </w:rPr>
      </w:pPr>
      <w:r w:rsidRPr="002979F3">
        <w:rPr>
          <w:szCs w:val="22"/>
        </w:rPr>
        <w:t>The user will select the various preferences and filter settings and then click the “Set Preferences” button to save the preferences to the PPS-N database.  If the user starts making selections and doesn’t want to save them, the user will click the “Undo Changes” button</w:t>
      </w:r>
      <w:r w:rsidRPr="002979F3">
        <w:t>.</w:t>
      </w:r>
      <w:r w:rsidR="00DD2570" w:rsidRPr="002979F3">
        <w:br w:type="page"/>
      </w:r>
    </w:p>
    <w:p w:rsidR="00FC70C2" w:rsidRPr="002979F3" w:rsidRDefault="00FC70C2" w:rsidP="004001A5">
      <w:pPr>
        <w:pStyle w:val="Heading3"/>
      </w:pPr>
      <w:bookmarkStart w:id="209" w:name="_Toc319063822"/>
      <w:bookmarkStart w:id="210" w:name="_Toc389652846"/>
      <w:r w:rsidRPr="002979F3">
        <w:t>Search Preferences</w:t>
      </w:r>
      <w:r w:rsidR="009A090A" w:rsidRPr="002979F3">
        <w:t xml:space="preserve"> Tab</w:t>
      </w:r>
      <w:bookmarkEnd w:id="209"/>
      <w:bookmarkEnd w:id="210"/>
    </w:p>
    <w:p w:rsidR="00DD2570" w:rsidRPr="002979F3" w:rsidRDefault="00DD2570" w:rsidP="002979F3">
      <w:pPr>
        <w:pStyle w:val="BodyText"/>
        <w:spacing w:before="100" w:beforeAutospacing="1" w:after="100" w:afterAutospacing="1"/>
      </w:pPr>
      <w:r w:rsidRPr="002979F3">
        <w:t>Th</w:t>
      </w:r>
      <w:r w:rsidR="007117A8" w:rsidRPr="002979F3">
        <w:t>e Search Preference</w:t>
      </w:r>
      <w:r w:rsidRPr="002979F3">
        <w:t>s tab allows the users to create</w:t>
      </w:r>
      <w:r w:rsidR="007A64C2" w:rsidRPr="002979F3">
        <w:t xml:space="preserve"> the results templates for the “All Fields”</w:t>
      </w:r>
      <w:r w:rsidRPr="002979F3">
        <w:t xml:space="preserve"> search in the simple search page</w:t>
      </w:r>
      <w:r w:rsidR="007A64C2" w:rsidRPr="002979F3">
        <w:t xml:space="preserve"> (under Manage PPS)</w:t>
      </w:r>
      <w:r w:rsidRPr="002979F3">
        <w:t>.</w:t>
      </w:r>
    </w:p>
    <w:p w:rsidR="00837E5C" w:rsidRPr="002979F3" w:rsidRDefault="00A65E75" w:rsidP="002979F3">
      <w:pPr>
        <w:pStyle w:val="BodyText"/>
        <w:keepNext/>
        <w:spacing w:before="100" w:beforeAutospacing="1" w:after="100" w:afterAutospacing="1"/>
      </w:pPr>
      <w:r>
        <w:rPr>
          <w:noProof/>
        </w:rPr>
        <w:pict>
          <v:shape id="Picture 25" o:spid="_x0000_i1098" type="#_x0000_t75" alt="Search Preferences" style="width:468pt;height:315.15pt;visibility:visible">
            <v:imagedata r:id="rId88" o:title="Search Preferences"/>
          </v:shape>
        </w:pict>
      </w:r>
    </w:p>
    <w:p w:rsidR="0062271F" w:rsidRPr="002979F3" w:rsidRDefault="00837E5C" w:rsidP="002979F3">
      <w:pPr>
        <w:pStyle w:val="Caption"/>
        <w:spacing w:before="100" w:beforeAutospacing="1" w:after="100" w:afterAutospacing="1"/>
        <w:rPr>
          <w:rFonts w:ascii="Times New Roman" w:hAnsi="Times New Roman"/>
        </w:rPr>
      </w:pPr>
      <w:bookmarkStart w:id="211" w:name="_Toc319063960"/>
      <w:bookmarkStart w:id="212" w:name="_Toc38965293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73</w:t>
      </w:r>
      <w:r w:rsidR="00152CEF">
        <w:rPr>
          <w:rFonts w:ascii="Times New Roman" w:hAnsi="Times New Roman"/>
        </w:rPr>
        <w:fldChar w:fldCharType="end"/>
      </w:r>
      <w:r w:rsidRPr="002979F3">
        <w:rPr>
          <w:rFonts w:ascii="Times New Roman" w:hAnsi="Times New Roman"/>
        </w:rPr>
        <w:t>: Search Preferences</w:t>
      </w:r>
      <w:bookmarkEnd w:id="211"/>
      <w:bookmarkEnd w:id="212"/>
    </w:p>
    <w:p w:rsidR="008D612A" w:rsidRPr="00251ACF"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251ACF">
        <w:rPr>
          <w:rFonts w:ascii="Times New Roman" w:hAnsi="Times New Roman"/>
        </w:rPr>
        <w:t>Search Preferences – Search Templates</w:t>
      </w:r>
    </w:p>
    <w:p w:rsidR="00DD2570" w:rsidRPr="002979F3" w:rsidRDefault="00DD2570" w:rsidP="00571D5D">
      <w:pPr>
        <w:pStyle w:val="BodyText"/>
        <w:spacing w:before="100" w:beforeAutospacing="1" w:after="100" w:afterAutospacing="1"/>
        <w:ind w:left="360"/>
      </w:pPr>
      <w:r w:rsidRPr="002979F3">
        <w:t xml:space="preserve">There are three types of </w:t>
      </w:r>
      <w:r w:rsidR="007A64C2" w:rsidRPr="002979F3">
        <w:t>personal search templates:</w:t>
      </w:r>
      <w:r w:rsidRPr="002979F3">
        <w:t xml:space="preserve">  Prod</w:t>
      </w:r>
      <w:r w:rsidR="007A64C2" w:rsidRPr="002979F3">
        <w:t>uct, O</w:t>
      </w:r>
      <w:r w:rsidRPr="002979F3">
        <w:t xml:space="preserve">rderable Item and NDC.  This corresponds to </w:t>
      </w:r>
      <w:r w:rsidR="007A64C2" w:rsidRPr="002979F3">
        <w:t>the Item Types</w:t>
      </w:r>
      <w:r w:rsidRPr="002979F3">
        <w:t xml:space="preserve"> </w:t>
      </w:r>
      <w:r w:rsidR="007A64C2" w:rsidRPr="002979F3">
        <w:t>that can be selected when performing searches.</w:t>
      </w:r>
    </w:p>
    <w:p w:rsidR="00837E5C" w:rsidRPr="002979F3" w:rsidRDefault="00A65E75" w:rsidP="002979F3">
      <w:pPr>
        <w:pStyle w:val="BodyText"/>
        <w:keepNext/>
        <w:spacing w:before="100" w:beforeAutospacing="1" w:after="100" w:afterAutospacing="1"/>
      </w:pPr>
      <w:r>
        <w:rPr>
          <w:noProof/>
        </w:rPr>
        <w:lastRenderedPageBreak/>
        <w:pict>
          <v:shape id="Picture 26" o:spid="_x0000_i1099" type="#_x0000_t75" alt="Search Templates" style="width:467.3pt;height:135.15pt;visibility:visible">
            <v:imagedata r:id="rId89" o:title="Search Templates"/>
          </v:shape>
        </w:pict>
      </w:r>
    </w:p>
    <w:p w:rsidR="008D612A" w:rsidRPr="002979F3" w:rsidRDefault="00837E5C" w:rsidP="002979F3">
      <w:pPr>
        <w:pStyle w:val="Caption"/>
        <w:spacing w:before="100" w:beforeAutospacing="1" w:after="100" w:afterAutospacing="1"/>
        <w:rPr>
          <w:rFonts w:ascii="Times New Roman" w:hAnsi="Times New Roman"/>
        </w:rPr>
      </w:pPr>
      <w:bookmarkStart w:id="213" w:name="_Toc319063961"/>
      <w:bookmarkStart w:id="214" w:name="_Toc38965293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74</w:t>
      </w:r>
      <w:r w:rsidR="00152CEF">
        <w:rPr>
          <w:rFonts w:ascii="Times New Roman" w:hAnsi="Times New Roman"/>
        </w:rPr>
        <w:fldChar w:fldCharType="end"/>
      </w:r>
      <w:r w:rsidRPr="002979F3">
        <w:rPr>
          <w:rFonts w:ascii="Times New Roman" w:hAnsi="Times New Roman"/>
        </w:rPr>
        <w:t>: Search Templates</w:t>
      </w:r>
      <w:bookmarkEnd w:id="213"/>
      <w:bookmarkEnd w:id="214"/>
    </w:p>
    <w:p w:rsidR="007A64C2" w:rsidRPr="00197386" w:rsidRDefault="007A64C2" w:rsidP="00571D5D">
      <w:pPr>
        <w:spacing w:before="100" w:beforeAutospacing="1" w:after="100" w:afterAutospacing="1"/>
        <w:ind w:left="270"/>
        <w:rPr>
          <w:szCs w:val="22"/>
        </w:rPr>
      </w:pPr>
      <w:r w:rsidRPr="002979F3">
        <w:rPr>
          <w:szCs w:val="22"/>
        </w:rPr>
        <w:t xml:space="preserve">The user will select the type of search template that they want to personalize from the Select Appropriate Search Template dropdown list as shown above.  </w:t>
      </w:r>
    </w:p>
    <w:p w:rsidR="008D612A" w:rsidRPr="00251ACF" w:rsidRDefault="008D612A" w:rsidP="002A1E57">
      <w:pPr>
        <w:pStyle w:val="ListParagraph"/>
        <w:numPr>
          <w:ilvl w:val="0"/>
          <w:numId w:val="41"/>
        </w:numPr>
        <w:tabs>
          <w:tab w:val="left" w:pos="720"/>
        </w:tabs>
        <w:spacing w:before="100" w:beforeAutospacing="1" w:after="100" w:afterAutospacing="1"/>
        <w:ind w:left="720"/>
        <w:rPr>
          <w:rFonts w:ascii="Times New Roman" w:hAnsi="Times New Roman"/>
          <w:b/>
          <w:kern w:val="32"/>
          <w:szCs w:val="28"/>
        </w:rPr>
      </w:pPr>
      <w:r w:rsidRPr="00251ACF">
        <w:rPr>
          <w:rFonts w:ascii="Times New Roman" w:hAnsi="Times New Roman"/>
        </w:rPr>
        <w:t xml:space="preserve">Search Preferences – </w:t>
      </w:r>
      <w:r w:rsidR="00562DE9" w:rsidRPr="00251ACF">
        <w:rPr>
          <w:rFonts w:ascii="Times New Roman" w:hAnsi="Times New Roman"/>
        </w:rPr>
        <w:t>Available</w:t>
      </w:r>
      <w:r w:rsidRPr="00251ACF">
        <w:rPr>
          <w:rFonts w:ascii="Times New Roman" w:hAnsi="Times New Roman"/>
        </w:rPr>
        <w:t xml:space="preserve"> Fields</w:t>
      </w:r>
    </w:p>
    <w:p w:rsidR="007A64C2" w:rsidRPr="002979F3" w:rsidRDefault="007A64C2" w:rsidP="00571D5D">
      <w:pPr>
        <w:pStyle w:val="BodyText"/>
        <w:spacing w:before="100" w:beforeAutospacing="1" w:after="100" w:afterAutospacing="1"/>
        <w:ind w:left="360"/>
      </w:pPr>
      <w:r w:rsidRPr="002979F3">
        <w:t>When</w:t>
      </w:r>
      <w:r w:rsidR="00DD2570" w:rsidRPr="002979F3">
        <w:t xml:space="preserve"> the user selects a </w:t>
      </w:r>
      <w:r w:rsidRPr="002979F3">
        <w:t xml:space="preserve">personal </w:t>
      </w:r>
      <w:r w:rsidR="00DD2570" w:rsidRPr="002979F3">
        <w:t xml:space="preserve">search template type, </w:t>
      </w:r>
      <w:r w:rsidRPr="002979F3">
        <w:t xml:space="preserve">the Search Results Table Template will be automatically loaded.  </w:t>
      </w:r>
    </w:p>
    <w:p w:rsidR="00DD2570" w:rsidRPr="002979F3" w:rsidRDefault="00562DE9" w:rsidP="00571D5D">
      <w:pPr>
        <w:pStyle w:val="BodyText"/>
        <w:spacing w:before="100" w:beforeAutospacing="1" w:after="100" w:afterAutospacing="1"/>
        <w:ind w:left="360"/>
      </w:pPr>
      <w:r w:rsidRPr="002979F3">
        <w:t xml:space="preserve">If this is the first time that the user is creating the template, the Available Fields panel on the left side will contain all of the fields available for selection and display, and the Selected Fields panel will be empty, as shown below.  </w:t>
      </w:r>
    </w:p>
    <w:p w:rsidR="00837E5C" w:rsidRPr="002979F3" w:rsidRDefault="00A65E75" w:rsidP="002979F3">
      <w:pPr>
        <w:pStyle w:val="BodyText"/>
        <w:keepNext/>
        <w:spacing w:before="100" w:beforeAutospacing="1" w:after="100" w:afterAutospacing="1"/>
      </w:pPr>
      <w:r>
        <w:rPr>
          <w:noProof/>
        </w:rPr>
        <w:pict>
          <v:shape id="Picture 27" o:spid="_x0000_i1100" type="#_x0000_t75" alt="Edit Search Template" style="width:468.7pt;height:303.6pt;visibility:visible">
            <v:imagedata r:id="rId90" o:title="Edit Search Template"/>
          </v:shape>
        </w:pict>
      </w:r>
    </w:p>
    <w:p w:rsidR="008D612A" w:rsidRPr="002979F3" w:rsidRDefault="00837E5C" w:rsidP="002979F3">
      <w:pPr>
        <w:pStyle w:val="Caption"/>
        <w:spacing w:before="100" w:beforeAutospacing="1" w:after="100" w:afterAutospacing="1"/>
        <w:rPr>
          <w:rFonts w:ascii="Times New Roman" w:hAnsi="Times New Roman"/>
        </w:rPr>
      </w:pPr>
      <w:bookmarkStart w:id="215" w:name="_Toc319063962"/>
      <w:bookmarkStart w:id="216" w:name="_Toc38965293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75</w:t>
      </w:r>
      <w:r w:rsidR="00152CEF">
        <w:rPr>
          <w:rFonts w:ascii="Times New Roman" w:hAnsi="Times New Roman"/>
        </w:rPr>
        <w:fldChar w:fldCharType="end"/>
      </w:r>
      <w:r w:rsidRPr="002979F3">
        <w:rPr>
          <w:rFonts w:ascii="Times New Roman" w:hAnsi="Times New Roman"/>
        </w:rPr>
        <w:t>: Edit Search Template</w:t>
      </w:r>
      <w:bookmarkEnd w:id="215"/>
      <w:bookmarkEnd w:id="216"/>
    </w:p>
    <w:p w:rsidR="00562DE9" w:rsidRPr="002979F3" w:rsidRDefault="00562DE9" w:rsidP="00571D5D">
      <w:pPr>
        <w:spacing w:before="100" w:beforeAutospacing="1" w:after="100" w:afterAutospacing="1"/>
        <w:ind w:left="360"/>
        <w:rPr>
          <w:szCs w:val="22"/>
        </w:rPr>
      </w:pPr>
      <w:r w:rsidRPr="002979F3">
        <w:rPr>
          <w:szCs w:val="22"/>
        </w:rPr>
        <w:lastRenderedPageBreak/>
        <w:t xml:space="preserve">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 </w:t>
      </w:r>
    </w:p>
    <w:p w:rsidR="0032048C" w:rsidRPr="002979F3" w:rsidRDefault="0032048C" w:rsidP="00571D5D">
      <w:pPr>
        <w:spacing w:before="100" w:beforeAutospacing="1" w:after="100" w:afterAutospacing="1"/>
        <w:ind w:left="360"/>
        <w:rPr>
          <w:szCs w:val="22"/>
        </w:rPr>
      </w:pPr>
      <w:r w:rsidRPr="002979F3">
        <w:rPr>
          <w:szCs w:val="22"/>
        </w:rPr>
        <w:t xml:space="preserve">The user may also </w:t>
      </w:r>
      <w:r w:rsidR="009020EE">
        <w:rPr>
          <w:szCs w:val="22"/>
        </w:rPr>
        <w:t>define the order of</w:t>
      </w:r>
      <w:r w:rsidRPr="002979F3">
        <w:rPr>
          <w:szCs w:val="22"/>
        </w:rPr>
        <w:t xml:space="preserve"> the items in the Selected Fields panel by </w:t>
      </w:r>
      <w:r w:rsidR="00CF358F" w:rsidRPr="002979F3">
        <w:rPr>
          <w:szCs w:val="22"/>
        </w:rPr>
        <w:t xml:space="preserve">selecting an item and then </w:t>
      </w:r>
      <w:r w:rsidRPr="002979F3">
        <w:rPr>
          <w:szCs w:val="22"/>
        </w:rPr>
        <w:t xml:space="preserve">using the “Up” and “Down” buttons. </w:t>
      </w:r>
      <w:r w:rsidR="009020EE">
        <w:rPr>
          <w:szCs w:val="22"/>
        </w:rPr>
        <w:t>This order, top to bottom, is how the search results will be displayed in the All Fields search results table (left to right).</w:t>
      </w:r>
    </w:p>
    <w:p w:rsidR="00CF358F" w:rsidRPr="002979F3" w:rsidRDefault="0032048C" w:rsidP="00571D5D">
      <w:pPr>
        <w:spacing w:before="100" w:beforeAutospacing="1" w:after="100" w:afterAutospacing="1"/>
        <w:ind w:left="360"/>
        <w:rPr>
          <w:szCs w:val="22"/>
        </w:rPr>
      </w:pPr>
      <w:r w:rsidRPr="002979F3">
        <w:rPr>
          <w:szCs w:val="22"/>
        </w:rPr>
        <w:t xml:space="preserve">Once the user is satisfied with the items in the Selected Fields panel, the user will click the “Submit” button to save the changes. </w:t>
      </w:r>
    </w:p>
    <w:p w:rsidR="00F266E9" w:rsidRDefault="00F266E9">
      <w:pPr>
        <w:rPr>
          <w:szCs w:val="22"/>
        </w:rPr>
      </w:pPr>
      <w:r>
        <w:rPr>
          <w:szCs w:val="22"/>
        </w:rPr>
        <w:br w:type="page"/>
      </w:r>
    </w:p>
    <w:p w:rsidR="00CF358F" w:rsidRPr="002979F3" w:rsidRDefault="00CF358F" w:rsidP="00571D5D">
      <w:pPr>
        <w:spacing w:before="100" w:beforeAutospacing="1" w:after="100" w:afterAutospacing="1"/>
        <w:ind w:left="360"/>
        <w:rPr>
          <w:szCs w:val="22"/>
        </w:rPr>
      </w:pPr>
      <w:r w:rsidRPr="002979F3">
        <w:rPr>
          <w:szCs w:val="22"/>
        </w:rPr>
        <w:t>An example of a Personal Product Search template with four selected fields is shown below.</w:t>
      </w:r>
    </w:p>
    <w:p w:rsidR="00CF358F" w:rsidRPr="002979F3" w:rsidRDefault="00A65E75" w:rsidP="002979F3">
      <w:pPr>
        <w:keepNext/>
        <w:spacing w:before="100" w:beforeAutospacing="1" w:after="100" w:afterAutospacing="1"/>
      </w:pPr>
      <w:r>
        <w:rPr>
          <w:noProof/>
        </w:rPr>
        <w:pict>
          <v:shape id="Picture 28" o:spid="_x0000_i1101" type="#_x0000_t75" alt="Picture of fields for product search" style="width:467.3pt;height:281.2pt;visibility:visible">
            <v:imagedata r:id="rId91" o:title="Picture of fields for product search"/>
          </v:shape>
        </w:pict>
      </w:r>
    </w:p>
    <w:p w:rsidR="00562DE9" w:rsidRPr="00197386" w:rsidRDefault="00CF358F" w:rsidP="00197386">
      <w:pPr>
        <w:pStyle w:val="Caption"/>
        <w:spacing w:before="100" w:beforeAutospacing="1" w:after="100" w:afterAutospacing="1"/>
        <w:rPr>
          <w:rFonts w:ascii="Times New Roman" w:hAnsi="Times New Roman"/>
        </w:rPr>
      </w:pPr>
      <w:bookmarkStart w:id="217" w:name="_Toc38965293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76</w:t>
      </w:r>
      <w:r w:rsidR="00152CEF">
        <w:rPr>
          <w:rFonts w:ascii="Times New Roman" w:hAnsi="Times New Roman"/>
        </w:rPr>
        <w:fldChar w:fldCharType="end"/>
      </w:r>
      <w:r w:rsidRPr="002979F3">
        <w:rPr>
          <w:rFonts w:ascii="Times New Roman" w:hAnsi="Times New Roman"/>
        </w:rPr>
        <w:t>: Selected Fields for Product Search Template</w:t>
      </w:r>
      <w:bookmarkEnd w:id="217"/>
    </w:p>
    <w:p w:rsidR="00DB2C1C" w:rsidRDefault="00DB2C1C">
      <w:pPr>
        <w:rPr>
          <w:rFonts w:eastAsia="Calibri"/>
          <w:szCs w:val="22"/>
        </w:rPr>
      </w:pPr>
      <w:r>
        <w:br w:type="page"/>
      </w:r>
    </w:p>
    <w:p w:rsidR="008D612A" w:rsidRPr="00571D5D" w:rsidRDefault="008D612A" w:rsidP="002A1E57">
      <w:pPr>
        <w:pStyle w:val="ListParagraph"/>
        <w:numPr>
          <w:ilvl w:val="0"/>
          <w:numId w:val="41"/>
        </w:numPr>
        <w:spacing w:before="100" w:beforeAutospacing="1" w:after="100" w:afterAutospacing="1"/>
        <w:ind w:left="720"/>
        <w:rPr>
          <w:rFonts w:ascii="Times New Roman" w:hAnsi="Times New Roman"/>
          <w:b/>
          <w:kern w:val="32"/>
          <w:szCs w:val="28"/>
        </w:rPr>
      </w:pPr>
      <w:r w:rsidRPr="00571D5D">
        <w:rPr>
          <w:rFonts w:ascii="Times New Roman" w:hAnsi="Times New Roman"/>
        </w:rPr>
        <w:t xml:space="preserve">All Fields Search Results Using Personalized </w:t>
      </w:r>
      <w:r w:rsidR="00CF358F" w:rsidRPr="00571D5D">
        <w:rPr>
          <w:rFonts w:ascii="Times New Roman" w:hAnsi="Times New Roman"/>
        </w:rPr>
        <w:t xml:space="preserve">Product </w:t>
      </w:r>
      <w:r w:rsidRPr="00571D5D">
        <w:rPr>
          <w:rFonts w:ascii="Times New Roman" w:hAnsi="Times New Roman"/>
        </w:rPr>
        <w:t>Search Template</w:t>
      </w:r>
    </w:p>
    <w:p w:rsidR="00DD2570" w:rsidRPr="002979F3" w:rsidRDefault="00CF358F" w:rsidP="00571D5D">
      <w:pPr>
        <w:pStyle w:val="BodyText"/>
        <w:spacing w:before="100" w:beforeAutospacing="1" w:after="100" w:afterAutospacing="1"/>
        <w:ind w:left="360"/>
      </w:pPr>
      <w:r w:rsidRPr="002979F3">
        <w:t xml:space="preserve">The image below </w:t>
      </w:r>
      <w:r w:rsidR="00DD2570" w:rsidRPr="002979F3">
        <w:t xml:space="preserve">shows an example of the </w:t>
      </w:r>
      <w:r w:rsidRPr="002979F3">
        <w:t>“All Fields” p</w:t>
      </w:r>
      <w:r w:rsidR="00DD2570" w:rsidRPr="002979F3">
        <w:t xml:space="preserve">roduct search </w:t>
      </w:r>
      <w:r w:rsidRPr="002979F3">
        <w:t>based on the template that was created during the last step above.</w:t>
      </w:r>
    </w:p>
    <w:p w:rsidR="00837E5C" w:rsidRPr="002979F3" w:rsidRDefault="00A65E75" w:rsidP="002979F3">
      <w:pPr>
        <w:pStyle w:val="BodyText"/>
        <w:keepNext/>
        <w:spacing w:before="100" w:beforeAutospacing="1" w:after="100" w:afterAutospacing="1"/>
      </w:pPr>
      <w:r>
        <w:rPr>
          <w:noProof/>
        </w:rPr>
        <w:pict>
          <v:shape id="Picture 39" o:spid="_x0000_i1102" type="#_x0000_t75" alt="Simple 'All Fields' Product Search" style="width:467.3pt;height:240.45pt;visibility:visible">
            <v:imagedata r:id="rId92" o:title="Simple 'All Fields' Product Search"/>
          </v:shape>
        </w:pict>
      </w:r>
    </w:p>
    <w:p w:rsidR="008D612A" w:rsidRPr="002979F3" w:rsidRDefault="00837E5C" w:rsidP="002979F3">
      <w:pPr>
        <w:pStyle w:val="Caption"/>
        <w:spacing w:before="100" w:beforeAutospacing="1" w:after="100" w:afterAutospacing="1"/>
        <w:rPr>
          <w:rFonts w:ascii="Times New Roman" w:hAnsi="Times New Roman"/>
        </w:rPr>
      </w:pPr>
      <w:bookmarkStart w:id="218" w:name="_Toc319063963"/>
      <w:bookmarkStart w:id="219" w:name="_Toc38965294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77</w:t>
      </w:r>
      <w:r w:rsidR="00152CEF">
        <w:rPr>
          <w:rFonts w:ascii="Times New Roman" w:hAnsi="Times New Roman"/>
        </w:rPr>
        <w:fldChar w:fldCharType="end"/>
      </w:r>
      <w:r w:rsidRPr="002979F3">
        <w:rPr>
          <w:rFonts w:ascii="Times New Roman" w:hAnsi="Times New Roman"/>
        </w:rPr>
        <w:t>: Simple 'All</w:t>
      </w:r>
      <w:r w:rsidR="00CF358F" w:rsidRPr="002979F3">
        <w:rPr>
          <w:rFonts w:ascii="Times New Roman" w:hAnsi="Times New Roman"/>
        </w:rPr>
        <w:t xml:space="preserve"> Fields</w:t>
      </w:r>
      <w:r w:rsidRPr="002979F3">
        <w:rPr>
          <w:rFonts w:ascii="Times New Roman" w:hAnsi="Times New Roman"/>
        </w:rPr>
        <w:t xml:space="preserve">' </w:t>
      </w:r>
      <w:r w:rsidR="00CF358F" w:rsidRPr="002979F3">
        <w:rPr>
          <w:rFonts w:ascii="Times New Roman" w:hAnsi="Times New Roman"/>
        </w:rPr>
        <w:t xml:space="preserve">Product </w:t>
      </w:r>
      <w:r w:rsidRPr="002979F3">
        <w:rPr>
          <w:rFonts w:ascii="Times New Roman" w:hAnsi="Times New Roman"/>
        </w:rPr>
        <w:t>Search</w:t>
      </w:r>
      <w:bookmarkEnd w:id="218"/>
      <w:bookmarkEnd w:id="219"/>
    </w:p>
    <w:p w:rsidR="003037AA" w:rsidRPr="002979F3" w:rsidRDefault="003037AA" w:rsidP="00F266E9">
      <w:pPr>
        <w:pStyle w:val="Heading2"/>
        <w:pageBreakBefore/>
        <w:spacing w:before="100" w:beforeAutospacing="1" w:after="100" w:afterAutospacing="1"/>
        <w:rPr>
          <w:rFonts w:ascii="Times New Roman" w:hAnsi="Times New Roman" w:cs="Times New Roman"/>
        </w:rPr>
      </w:pPr>
      <w:bookmarkStart w:id="220" w:name="_Toc389652847"/>
      <w:r w:rsidRPr="002979F3">
        <w:rPr>
          <w:rFonts w:ascii="Times New Roman" w:hAnsi="Times New Roman" w:cs="Times New Roman"/>
        </w:rPr>
        <w:lastRenderedPageBreak/>
        <w:t>Help Tab</w:t>
      </w:r>
      <w:bookmarkEnd w:id="220"/>
    </w:p>
    <w:p w:rsidR="008279DE" w:rsidRPr="002979F3" w:rsidRDefault="008279DE" w:rsidP="002979F3">
      <w:pPr>
        <w:pStyle w:val="BodyText"/>
        <w:spacing w:before="100" w:beforeAutospacing="1" w:after="100" w:afterAutospacing="1"/>
      </w:pPr>
      <w:r w:rsidRPr="002979F3">
        <w:t xml:space="preserve">The user may access the Help files one of two ways.  For general help in learning about PPS-N, the user will select the Help Tab. </w:t>
      </w:r>
    </w:p>
    <w:p w:rsidR="008279DE" w:rsidRPr="002979F3" w:rsidRDefault="00A65E75" w:rsidP="002979F3">
      <w:pPr>
        <w:pStyle w:val="BodyText"/>
        <w:keepNext/>
        <w:spacing w:before="100" w:beforeAutospacing="1" w:after="100" w:afterAutospacing="1"/>
      </w:pPr>
      <w:r>
        <w:rPr>
          <w:noProof/>
        </w:rPr>
        <w:pict>
          <v:shape id="Picture 29" o:spid="_x0000_i1103" type="#_x0000_t75" alt="Help Tab" style="width:467.3pt;height:1in;visibility:visible">
            <v:imagedata r:id="rId19" o:title="Help Tab"/>
          </v:shape>
        </w:pict>
      </w:r>
    </w:p>
    <w:p w:rsidR="008279DE" w:rsidRPr="00197386" w:rsidRDefault="008279DE" w:rsidP="00197386">
      <w:pPr>
        <w:pStyle w:val="Caption"/>
        <w:spacing w:before="100" w:beforeAutospacing="1" w:after="100" w:afterAutospacing="1"/>
        <w:rPr>
          <w:rFonts w:ascii="Times New Roman" w:hAnsi="Times New Roman"/>
        </w:rPr>
      </w:pPr>
      <w:bookmarkStart w:id="221" w:name="_Toc38965294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78</w:t>
      </w:r>
      <w:r w:rsidR="00152CEF">
        <w:rPr>
          <w:rFonts w:ascii="Times New Roman" w:hAnsi="Times New Roman"/>
        </w:rPr>
        <w:fldChar w:fldCharType="end"/>
      </w:r>
      <w:r w:rsidRPr="002979F3">
        <w:rPr>
          <w:rFonts w:ascii="Times New Roman" w:hAnsi="Times New Roman"/>
        </w:rPr>
        <w:t>: Help Tab</w:t>
      </w:r>
      <w:bookmarkEnd w:id="221"/>
    </w:p>
    <w:p w:rsidR="008279DE" w:rsidRPr="00197386" w:rsidRDefault="008279DE" w:rsidP="002979F3">
      <w:pPr>
        <w:spacing w:before="100" w:beforeAutospacing="1" w:after="100" w:afterAutospacing="1"/>
        <w:rPr>
          <w:szCs w:val="22"/>
        </w:rPr>
      </w:pPr>
      <w:r w:rsidRPr="002979F3">
        <w:rPr>
          <w:szCs w:val="22"/>
        </w:rPr>
        <w:t xml:space="preserve">Selecting the Help tab launches the PPS-N Help application which is built using RoboHelp. </w:t>
      </w:r>
      <w:r w:rsidR="00191219" w:rsidRPr="002979F3">
        <w:rPr>
          <w:szCs w:val="22"/>
        </w:rPr>
        <w:t>The main help page</w:t>
      </w:r>
      <w:r w:rsidRPr="002979F3">
        <w:rPr>
          <w:szCs w:val="22"/>
        </w:rPr>
        <w:t xml:space="preserve"> </w:t>
      </w:r>
      <w:r w:rsidR="00191219" w:rsidRPr="002979F3">
        <w:rPr>
          <w:szCs w:val="22"/>
        </w:rPr>
        <w:t>is</w:t>
      </w:r>
      <w:r w:rsidRPr="002979F3">
        <w:rPr>
          <w:szCs w:val="22"/>
        </w:rPr>
        <w:t xml:space="preserve"> shown below.</w:t>
      </w:r>
    </w:p>
    <w:p w:rsidR="00F17778" w:rsidRPr="002979F3" w:rsidRDefault="00A65E75" w:rsidP="002979F3">
      <w:pPr>
        <w:keepNext/>
        <w:spacing w:before="100" w:beforeAutospacing="1" w:after="100" w:afterAutospacing="1"/>
      </w:pPr>
      <w:r>
        <w:rPr>
          <w:noProof/>
        </w:rPr>
        <w:pict>
          <v:shape id="Picture 30" o:spid="_x0000_i1104" type="#_x0000_t75" alt="Main Help Page" style="width:468pt;height:321.95pt;visibility:visible" o:bordertopcolor="#4f81bd" o:borderleftcolor="#4f81bd" o:borderbottomcolor="#4f81bd" o:borderrightcolor="#4f81bd">
            <v:imagedata r:id="rId93" o:title="Main Help Page"/>
            <w10:bordertop type="single" width="6"/>
            <w10:borderleft type="single" width="6"/>
            <w10:borderbottom type="single" width="6"/>
            <w10:borderright type="single" width="6"/>
          </v:shape>
        </w:pict>
      </w:r>
    </w:p>
    <w:p w:rsidR="008279DE" w:rsidRPr="002979F3" w:rsidRDefault="00F17778" w:rsidP="002979F3">
      <w:pPr>
        <w:pStyle w:val="Caption"/>
        <w:spacing w:before="100" w:beforeAutospacing="1" w:after="100" w:afterAutospacing="1"/>
        <w:rPr>
          <w:rFonts w:ascii="Times New Roman" w:hAnsi="Times New Roman"/>
        </w:rPr>
      </w:pPr>
      <w:bookmarkStart w:id="222" w:name="_Toc38965294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79</w:t>
      </w:r>
      <w:r w:rsidR="00152CEF">
        <w:rPr>
          <w:rFonts w:ascii="Times New Roman" w:hAnsi="Times New Roman"/>
        </w:rPr>
        <w:fldChar w:fldCharType="end"/>
      </w:r>
      <w:r w:rsidRPr="002979F3">
        <w:rPr>
          <w:rFonts w:ascii="Times New Roman" w:hAnsi="Times New Roman"/>
        </w:rPr>
        <w:t>: Main Help Page</w:t>
      </w:r>
      <w:bookmarkEnd w:id="222"/>
    </w:p>
    <w:p w:rsidR="00F266E9" w:rsidRDefault="00F266E9">
      <w:pPr>
        <w:rPr>
          <w:szCs w:val="22"/>
        </w:rPr>
      </w:pPr>
      <w:r>
        <w:rPr>
          <w:szCs w:val="22"/>
        </w:rPr>
        <w:br w:type="page"/>
      </w:r>
    </w:p>
    <w:p w:rsidR="003037AA" w:rsidRPr="002979F3" w:rsidRDefault="00191219" w:rsidP="002979F3">
      <w:pPr>
        <w:spacing w:before="100" w:beforeAutospacing="1" w:after="100" w:afterAutospacing="1"/>
        <w:rPr>
          <w:szCs w:val="22"/>
        </w:rPr>
      </w:pPr>
      <w:r w:rsidRPr="002979F3">
        <w:rPr>
          <w:szCs w:val="22"/>
        </w:rPr>
        <w:t>The top menu bar has three selectable options on the left and then a search box on the right. The three left options include the following:</w:t>
      </w:r>
    </w:p>
    <w:p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Contents – organized in folders based on the main menu items within PPS-N</w:t>
      </w:r>
    </w:p>
    <w:p w:rsidR="00191219" w:rsidRPr="002979F3"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Search – enter text to search for, along with options for highlighting search results and defining how many results to display per page</w:t>
      </w:r>
    </w:p>
    <w:p w:rsidR="00191219" w:rsidRPr="00197386" w:rsidRDefault="00191219" w:rsidP="002A1E57">
      <w:pPr>
        <w:pStyle w:val="ListParagraph"/>
        <w:numPr>
          <w:ilvl w:val="0"/>
          <w:numId w:val="22"/>
        </w:numPr>
        <w:spacing w:before="100" w:beforeAutospacing="1" w:after="100" w:afterAutospacing="1"/>
        <w:rPr>
          <w:rFonts w:ascii="Times New Roman" w:hAnsi="Times New Roman"/>
        </w:rPr>
      </w:pPr>
      <w:r w:rsidRPr="002979F3">
        <w:rPr>
          <w:rFonts w:ascii="Times New Roman" w:hAnsi="Times New Roman"/>
        </w:rPr>
        <w:t>Glossary – a list of terms and acronyms along with their definitions.</w:t>
      </w:r>
    </w:p>
    <w:p w:rsidR="008D612A" w:rsidRPr="002979F3" w:rsidRDefault="00191219" w:rsidP="002979F3">
      <w:pPr>
        <w:pStyle w:val="BodyText"/>
        <w:spacing w:before="100" w:beforeAutospacing="1" w:after="100" w:afterAutospacing="1"/>
      </w:pPr>
      <w:r w:rsidRPr="002979F3">
        <w:t>Images of these three options</w:t>
      </w:r>
      <w:r w:rsidR="0053477E" w:rsidRPr="002979F3">
        <w:t>, Contents, Search, and Glossary,</w:t>
      </w:r>
      <w:r w:rsidRPr="002979F3">
        <w:t xml:space="preserve"> are shown below.</w:t>
      </w:r>
    </w:p>
    <w:p w:rsidR="00B4397F" w:rsidRPr="002979F3" w:rsidRDefault="00A65E75" w:rsidP="002979F3">
      <w:pPr>
        <w:pStyle w:val="BodyText"/>
        <w:keepNext/>
        <w:spacing w:before="100" w:beforeAutospacing="1" w:after="100" w:afterAutospacing="1"/>
      </w:pPr>
      <w:r>
        <w:rPr>
          <w:noProof/>
        </w:rPr>
        <w:pict>
          <v:shape id="Picture 34" o:spid="_x0000_i1105" type="#_x0000_t75" alt="Display of columns for search" style="width:150.1pt;height:474.1pt;visibility:visible" o:bordertopcolor="#4f81bd" o:borderleftcolor="#4f81bd" o:borderbottomcolor="#4f81bd" o:borderrightcolor="#4f81bd">
            <v:imagedata r:id="rId94" o:title="Display of columns for search"/>
            <w10:bordertop type="single" width="6"/>
            <w10:borderleft type="single" width="6"/>
            <w10:borderbottom type="single" width="6"/>
            <w10:borderright type="single" width="6"/>
          </v:shape>
        </w:pict>
      </w:r>
      <w:r w:rsidR="00191219" w:rsidRPr="002979F3">
        <w:t xml:space="preserve"> </w:t>
      </w:r>
      <w:r>
        <w:rPr>
          <w:noProof/>
        </w:rPr>
        <w:pict>
          <v:shape id="Picture 35" o:spid="_x0000_i1106" type="#_x0000_t75" alt="Three Help Options" style="width:151.45pt;height:474.1pt;visibility:visible" o:bordertopcolor="#4f81bd" o:borderleftcolor="#4f81bd" o:borderbottomcolor="#4f81bd" o:borderrightcolor="#4f81bd">
            <v:imagedata r:id="rId95" o:title="Three Help Options"/>
            <w10:bordertop type="single" width="6"/>
            <w10:borderleft type="single" width="6"/>
            <w10:borderbottom type="single" width="6"/>
            <w10:borderright type="single" width="6"/>
          </v:shape>
        </w:pict>
      </w:r>
      <w:r w:rsidR="00191219" w:rsidRPr="002979F3">
        <w:t xml:space="preserve"> </w:t>
      </w:r>
      <w:r>
        <w:rPr>
          <w:noProof/>
        </w:rPr>
        <w:pict>
          <v:shape id="Picture 33" o:spid="_x0000_i1107" type="#_x0000_t75" alt="Last column display" style="width:150.1pt;height:474.1pt;visibility:visible" o:bordertopcolor="#4f81bd" o:borderleftcolor="#4f81bd" o:borderbottomcolor="#4f81bd" o:borderrightcolor="#4f81bd">
            <v:imagedata r:id="rId96" o:title="Last column display"/>
            <w10:bordertop type="single" width="6"/>
            <w10:borderleft type="single" width="6"/>
            <w10:borderbottom type="single" width="6"/>
            <w10:borderright type="single" width="6"/>
          </v:shape>
        </w:pict>
      </w:r>
    </w:p>
    <w:p w:rsidR="00191219" w:rsidRPr="002979F3" w:rsidRDefault="00B4397F" w:rsidP="002979F3">
      <w:pPr>
        <w:pStyle w:val="Caption"/>
        <w:spacing w:before="100" w:beforeAutospacing="1" w:after="100" w:afterAutospacing="1"/>
        <w:rPr>
          <w:rFonts w:ascii="Times New Roman" w:hAnsi="Times New Roman"/>
        </w:rPr>
      </w:pPr>
      <w:bookmarkStart w:id="223" w:name="_Toc38965294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80</w:t>
      </w:r>
      <w:r w:rsidR="00152CEF">
        <w:rPr>
          <w:rFonts w:ascii="Times New Roman" w:hAnsi="Times New Roman"/>
        </w:rPr>
        <w:fldChar w:fldCharType="end"/>
      </w:r>
      <w:r w:rsidRPr="002979F3">
        <w:rPr>
          <w:rFonts w:ascii="Times New Roman" w:hAnsi="Times New Roman"/>
        </w:rPr>
        <w:t>: Help Options</w:t>
      </w:r>
      <w:bookmarkEnd w:id="223"/>
    </w:p>
    <w:p w:rsidR="0053477E" w:rsidRPr="002979F3" w:rsidRDefault="0053477E" w:rsidP="002979F3">
      <w:pPr>
        <w:pStyle w:val="BodyText"/>
        <w:spacing w:before="100" w:beforeAutospacing="1" w:after="100" w:afterAutospacing="1"/>
      </w:pPr>
      <w:r w:rsidRPr="002979F3">
        <w:lastRenderedPageBreak/>
        <w:t xml:space="preserve">Additionally, PPS-N provides page-level, context-sensitive help. When the user has a question about using a specific page within PPS-N, the user can select the </w:t>
      </w:r>
      <w:r w:rsidR="00B4397F" w:rsidRPr="002979F3">
        <w:t>Page Help link as shown below.</w:t>
      </w:r>
    </w:p>
    <w:p w:rsidR="00B4397F" w:rsidRPr="002979F3" w:rsidRDefault="00A65E75" w:rsidP="002979F3">
      <w:pPr>
        <w:pStyle w:val="BodyText"/>
        <w:keepNext/>
        <w:spacing w:before="100" w:beforeAutospacing="1" w:after="100" w:afterAutospacing="1"/>
      </w:pPr>
      <w:r>
        <w:rPr>
          <w:noProof/>
        </w:rPr>
        <w:pict>
          <v:shape id="Picture 36" o:spid="_x0000_i1108" type="#_x0000_t75" alt="Page Help" style="width:468pt;height:141.3pt;visibility:visible">
            <v:imagedata r:id="rId97" o:title="Page Help"/>
          </v:shape>
        </w:pict>
      </w:r>
    </w:p>
    <w:p w:rsidR="0053477E" w:rsidRPr="002979F3" w:rsidRDefault="00B4397F" w:rsidP="002979F3">
      <w:pPr>
        <w:pStyle w:val="Caption"/>
        <w:spacing w:before="100" w:beforeAutospacing="1" w:after="100" w:afterAutospacing="1"/>
        <w:rPr>
          <w:rFonts w:ascii="Times New Roman" w:hAnsi="Times New Roman"/>
        </w:rPr>
      </w:pPr>
      <w:bookmarkStart w:id="224" w:name="_Toc389652944"/>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81</w:t>
      </w:r>
      <w:r w:rsidR="00152CEF">
        <w:rPr>
          <w:rFonts w:ascii="Times New Roman" w:hAnsi="Times New Roman"/>
        </w:rPr>
        <w:fldChar w:fldCharType="end"/>
      </w:r>
      <w:r w:rsidRPr="002979F3">
        <w:rPr>
          <w:rFonts w:ascii="Times New Roman" w:hAnsi="Times New Roman"/>
        </w:rPr>
        <w:t>: Page Help</w:t>
      </w:r>
      <w:bookmarkEnd w:id="224"/>
    </w:p>
    <w:p w:rsidR="00B4397F" w:rsidRPr="002979F3" w:rsidRDefault="00B4397F" w:rsidP="002979F3">
      <w:pPr>
        <w:pStyle w:val="BodyText"/>
        <w:spacing w:before="100" w:beforeAutospacing="1" w:after="100" w:afterAutospacing="1"/>
      </w:pPr>
      <w:r w:rsidRPr="002979F3">
        <w:t>When the user clicks the Page Help link, the RoboHelp application will launch and display the appropriate content based on the page.  As an example, when the user selected the Page Help link shown above, the following Simple Search window will appear.</w:t>
      </w:r>
    </w:p>
    <w:p w:rsidR="00F17778" w:rsidRPr="002979F3" w:rsidRDefault="00A65E75" w:rsidP="002979F3">
      <w:pPr>
        <w:pStyle w:val="BodyText"/>
        <w:keepNext/>
        <w:spacing w:before="100" w:beforeAutospacing="1" w:after="100" w:afterAutospacing="1"/>
      </w:pPr>
      <w:r>
        <w:rPr>
          <w:noProof/>
        </w:rPr>
        <w:pict>
          <v:shape id="Picture 37" o:spid="_x0000_i1109" type="#_x0000_t75" alt="Context-Sensitive Page Help" style="width:468pt;height:119.55pt;visibility:visible" o:bordertopcolor="#4f81bd" o:borderleftcolor="#4f81bd" o:borderbottomcolor="#4f81bd" o:borderrightcolor="#4f81bd">
            <v:imagedata r:id="rId98" o:title="Context-Sensitive Page Help"/>
            <w10:bordertop type="single" width="6"/>
            <w10:borderleft type="single" width="6"/>
            <w10:borderbottom type="single" width="6"/>
            <w10:borderright type="single" width="6"/>
          </v:shape>
        </w:pict>
      </w:r>
    </w:p>
    <w:p w:rsidR="00B4397F" w:rsidRPr="002979F3" w:rsidRDefault="00F17778" w:rsidP="002979F3">
      <w:pPr>
        <w:pStyle w:val="Caption"/>
        <w:spacing w:before="100" w:beforeAutospacing="1" w:after="100" w:afterAutospacing="1"/>
        <w:rPr>
          <w:rFonts w:ascii="Times New Roman" w:hAnsi="Times New Roman"/>
        </w:rPr>
      </w:pPr>
      <w:bookmarkStart w:id="225" w:name="_Toc389652945"/>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82</w:t>
      </w:r>
      <w:r w:rsidR="00152CEF">
        <w:rPr>
          <w:rFonts w:ascii="Times New Roman" w:hAnsi="Times New Roman"/>
        </w:rPr>
        <w:fldChar w:fldCharType="end"/>
      </w:r>
      <w:r w:rsidRPr="002979F3">
        <w:rPr>
          <w:rFonts w:ascii="Times New Roman" w:hAnsi="Times New Roman"/>
        </w:rPr>
        <w:t>: Context-Sensitive Page Help</w:t>
      </w:r>
      <w:bookmarkEnd w:id="225"/>
    </w:p>
    <w:p w:rsidR="00B4397F" w:rsidRPr="002979F3" w:rsidRDefault="00B4397F" w:rsidP="002979F3">
      <w:pPr>
        <w:pStyle w:val="BodyText"/>
        <w:spacing w:before="100" w:beforeAutospacing="1" w:after="100" w:afterAutospacing="1"/>
      </w:pPr>
      <w:r w:rsidRPr="002979F3">
        <w:t xml:space="preserve">If the user clicks the Show link in the upper left of the window, the panel with the three options described above will appear.  </w:t>
      </w:r>
    </w:p>
    <w:p w:rsidR="00B4397F" w:rsidRPr="002979F3" w:rsidRDefault="00B4397F" w:rsidP="002979F3">
      <w:pPr>
        <w:pStyle w:val="BodyText"/>
        <w:spacing w:before="100" w:beforeAutospacing="1" w:after="100" w:afterAutospacing="1"/>
      </w:pPr>
      <w:r w:rsidRPr="002979F3">
        <w:t>The user may use the breadcrumb navigational path shown in the upper right to visit the Home or Manage PPS Tab pages.</w:t>
      </w:r>
    </w:p>
    <w:p w:rsidR="00B4397F" w:rsidRPr="002979F3" w:rsidRDefault="00B4397F" w:rsidP="002979F3">
      <w:pPr>
        <w:pStyle w:val="BodyText"/>
        <w:spacing w:before="100" w:beforeAutospacing="1" w:after="100" w:afterAutospacing="1"/>
      </w:pPr>
      <w:r w:rsidRPr="002979F3">
        <w:t xml:space="preserve">The user may also use links within the text to navigate to related pages, such as Perform a Simple Search which is shown in the lower portion of the figure above. </w:t>
      </w:r>
    </w:p>
    <w:p w:rsidR="0015405E" w:rsidRPr="002979F3" w:rsidRDefault="0015405E" w:rsidP="002979F3">
      <w:pPr>
        <w:spacing w:before="100" w:beforeAutospacing="1" w:after="100" w:afterAutospacing="1"/>
      </w:pPr>
      <w:r w:rsidRPr="002979F3">
        <w:br w:type="page"/>
      </w:r>
    </w:p>
    <w:p w:rsidR="0015405E" w:rsidRPr="002979F3" w:rsidRDefault="0015405E" w:rsidP="002979F3">
      <w:pPr>
        <w:pStyle w:val="Heading2"/>
        <w:spacing w:before="100" w:beforeAutospacing="1" w:after="100" w:afterAutospacing="1"/>
        <w:rPr>
          <w:rFonts w:ascii="Times New Roman" w:hAnsi="Times New Roman" w:cs="Times New Roman"/>
        </w:rPr>
      </w:pPr>
      <w:bookmarkStart w:id="226" w:name="_Toc389652848"/>
      <w:r w:rsidRPr="002979F3">
        <w:rPr>
          <w:rFonts w:ascii="Times New Roman" w:hAnsi="Times New Roman" w:cs="Times New Roman"/>
        </w:rPr>
        <w:t>Manage Application Tab – for Supervisor Roles Only</w:t>
      </w:r>
      <w:bookmarkEnd w:id="226"/>
    </w:p>
    <w:p w:rsidR="00590FFD" w:rsidRPr="002979F3" w:rsidRDefault="00590FFD" w:rsidP="002979F3">
      <w:pPr>
        <w:pStyle w:val="BodyText"/>
        <w:spacing w:before="100" w:beforeAutospacing="1" w:after="100" w:afterAutospacing="1"/>
      </w:pPr>
      <w:r w:rsidRPr="002979F3">
        <w:t>Users who have a Supervisor Role will also have access to one other tab, Manage Application, as shown below.</w:t>
      </w:r>
    </w:p>
    <w:p w:rsidR="001B5DA3" w:rsidRPr="002979F3" w:rsidRDefault="00A65E75" w:rsidP="002979F3">
      <w:pPr>
        <w:pStyle w:val="BodyText"/>
        <w:keepNext/>
        <w:spacing w:before="100" w:beforeAutospacing="1" w:after="100" w:afterAutospacing="1"/>
      </w:pPr>
      <w:r>
        <w:rPr>
          <w:noProof/>
        </w:rPr>
        <w:pict>
          <v:shape id="Picture 38" o:spid="_x0000_i1110" type="#_x0000_t75" alt="Manage Application Tab" style="width:467.3pt;height:149.45pt;visibility:visible">
            <v:imagedata r:id="rId99" o:title="Manage Application Tab"/>
          </v:shape>
        </w:pict>
      </w:r>
    </w:p>
    <w:p w:rsidR="00590FFD" w:rsidRPr="00197386" w:rsidRDefault="001B5DA3" w:rsidP="00197386">
      <w:pPr>
        <w:pStyle w:val="Caption"/>
        <w:spacing w:before="100" w:beforeAutospacing="1" w:after="100" w:afterAutospacing="1"/>
        <w:rPr>
          <w:rFonts w:ascii="Times New Roman" w:hAnsi="Times New Roman"/>
        </w:rPr>
      </w:pPr>
      <w:bookmarkStart w:id="227" w:name="_Toc389652946"/>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83</w:t>
      </w:r>
      <w:r w:rsidR="00152CEF">
        <w:rPr>
          <w:rFonts w:ascii="Times New Roman" w:hAnsi="Times New Roman"/>
        </w:rPr>
        <w:fldChar w:fldCharType="end"/>
      </w:r>
      <w:r w:rsidRPr="002979F3">
        <w:rPr>
          <w:rFonts w:ascii="Times New Roman" w:hAnsi="Times New Roman"/>
        </w:rPr>
        <w:t>: Manage Application Tab</w:t>
      </w:r>
      <w:bookmarkEnd w:id="227"/>
    </w:p>
    <w:p w:rsidR="0015405E" w:rsidRPr="002979F3" w:rsidRDefault="00590FFD" w:rsidP="002979F3">
      <w:pPr>
        <w:pStyle w:val="BodyText"/>
        <w:spacing w:before="100" w:beforeAutospacing="1" w:after="100" w:afterAutospacing="1"/>
      </w:pPr>
      <w:r w:rsidRPr="002979F3">
        <w:t>This tab provides access to four other tabs:</w:t>
      </w:r>
    </w:p>
    <w:p w:rsidR="00590FFD" w:rsidRPr="002979F3" w:rsidRDefault="00590FFD" w:rsidP="002A1E57">
      <w:pPr>
        <w:pStyle w:val="BodyText"/>
        <w:numPr>
          <w:ilvl w:val="0"/>
          <w:numId w:val="23"/>
        </w:numPr>
        <w:spacing w:before="100" w:beforeAutospacing="1" w:after="100" w:afterAutospacing="1"/>
      </w:pPr>
      <w:r w:rsidRPr="002979F3">
        <w:t xml:space="preserve">Domain Mapping – </w:t>
      </w:r>
      <w:r w:rsidR="000D1504" w:rsidRPr="002979F3">
        <w:t>associate PPS-N terms with FDB terms</w:t>
      </w:r>
    </w:p>
    <w:p w:rsidR="00590FFD" w:rsidRPr="002979F3" w:rsidRDefault="00590FFD" w:rsidP="002A1E57">
      <w:pPr>
        <w:pStyle w:val="BodyText"/>
        <w:numPr>
          <w:ilvl w:val="0"/>
          <w:numId w:val="23"/>
        </w:numPr>
        <w:spacing w:before="100" w:beforeAutospacing="1" w:after="100" w:afterAutospacing="1"/>
      </w:pPr>
      <w:r w:rsidRPr="002979F3">
        <w:t>System Data –</w:t>
      </w:r>
      <w:r w:rsidR="000D1504" w:rsidRPr="002979F3">
        <w:t xml:space="preserve"> the FDB Control Process panel which allows for scheduling of various PPS-N tasks</w:t>
      </w:r>
    </w:p>
    <w:p w:rsidR="00590FFD" w:rsidRPr="002979F3" w:rsidRDefault="00590FFD" w:rsidP="002A1E57">
      <w:pPr>
        <w:pStyle w:val="BodyText"/>
        <w:numPr>
          <w:ilvl w:val="0"/>
          <w:numId w:val="23"/>
        </w:numPr>
        <w:spacing w:before="100" w:beforeAutospacing="1" w:after="100" w:afterAutospacing="1"/>
      </w:pPr>
      <w:r w:rsidRPr="002979F3">
        <w:t>User Roles –</w:t>
      </w:r>
      <w:r w:rsidR="000D1504" w:rsidRPr="002979F3">
        <w:t xml:space="preserve"> define roles and respective access permissions to various PPS-N users</w:t>
      </w:r>
    </w:p>
    <w:p w:rsidR="00590FFD" w:rsidRPr="002979F3" w:rsidRDefault="00590FFD" w:rsidP="002A1E57">
      <w:pPr>
        <w:pStyle w:val="BodyText"/>
        <w:numPr>
          <w:ilvl w:val="0"/>
          <w:numId w:val="23"/>
        </w:numPr>
        <w:spacing w:before="100" w:beforeAutospacing="1" w:after="100" w:afterAutospacing="1"/>
      </w:pPr>
      <w:r w:rsidRPr="002979F3">
        <w:t>Edit Home Page –</w:t>
      </w:r>
      <w:r w:rsidR="000D1504" w:rsidRPr="002979F3">
        <w:t xml:space="preserve"> use a form to edit the Home page content</w:t>
      </w:r>
    </w:p>
    <w:p w:rsidR="00590FFD" w:rsidRPr="002979F3" w:rsidRDefault="000D1504" w:rsidP="002979F3">
      <w:pPr>
        <w:pStyle w:val="BodyText"/>
        <w:spacing w:before="100" w:beforeAutospacing="1" w:after="100" w:afterAutospacing="1"/>
      </w:pPr>
      <w:r w:rsidRPr="002979F3">
        <w:t>Each of these is described on subsequent pages.</w:t>
      </w:r>
    </w:p>
    <w:p w:rsidR="00563C8F" w:rsidRPr="002979F3" w:rsidRDefault="00563C8F" w:rsidP="002979F3">
      <w:pPr>
        <w:spacing w:before="100" w:beforeAutospacing="1" w:after="100" w:afterAutospacing="1"/>
      </w:pPr>
      <w:r w:rsidRPr="002979F3">
        <w:br w:type="page"/>
      </w:r>
    </w:p>
    <w:p w:rsidR="00563C8F" w:rsidRPr="002979F3" w:rsidRDefault="00563C8F" w:rsidP="004001A5">
      <w:pPr>
        <w:pStyle w:val="Heading3"/>
      </w:pPr>
      <w:bookmarkStart w:id="228" w:name="_Toc389652849"/>
      <w:r w:rsidRPr="002979F3">
        <w:t>Domain Mapping Tab  – for Supervisor Roles Only</w:t>
      </w:r>
      <w:bookmarkEnd w:id="228"/>
    </w:p>
    <w:p w:rsidR="00563C8F" w:rsidRPr="002979F3" w:rsidRDefault="001B5DA3" w:rsidP="002979F3">
      <w:pPr>
        <w:pStyle w:val="BodyText"/>
        <w:spacing w:before="100" w:beforeAutospacing="1" w:after="100" w:afterAutospacing="1"/>
      </w:pPr>
      <w:r w:rsidRPr="002979F3">
        <w:t xml:space="preserve">The </w:t>
      </w:r>
      <w:r w:rsidR="00895F4E" w:rsidRPr="002979F3">
        <w:t>user</w:t>
      </w:r>
      <w:r w:rsidRPr="002979F3">
        <w:t xml:space="preserve"> may select the Domain Mapping tab to associate (map) PPS-N terms to FDB terms</w:t>
      </w:r>
      <w:r w:rsidR="00563C8F" w:rsidRPr="002979F3">
        <w:t>.</w:t>
      </w:r>
    </w:p>
    <w:p w:rsidR="00F17778" w:rsidRPr="002979F3" w:rsidRDefault="00A65E75" w:rsidP="002979F3">
      <w:pPr>
        <w:pStyle w:val="BodyText"/>
        <w:keepNext/>
        <w:spacing w:before="100" w:beforeAutospacing="1" w:after="100" w:afterAutospacing="1"/>
      </w:pPr>
      <w:r>
        <w:rPr>
          <w:noProof/>
        </w:rPr>
        <w:pict>
          <v:shape id="Picture 42" o:spid="_x0000_i1111" type="#_x0000_t75" alt="Domain Mapping Tab" style="width:468.7pt;height:109.35pt;visibility:visible">
            <v:imagedata r:id="rId100" o:title="Domain Mapping Tab"/>
          </v:shape>
        </w:pict>
      </w:r>
    </w:p>
    <w:p w:rsidR="00563C8F" w:rsidRPr="002979F3" w:rsidRDefault="00F17778" w:rsidP="002979F3">
      <w:pPr>
        <w:pStyle w:val="Caption"/>
        <w:spacing w:before="100" w:beforeAutospacing="1" w:after="100" w:afterAutospacing="1"/>
        <w:rPr>
          <w:rFonts w:ascii="Times New Roman" w:hAnsi="Times New Roman"/>
        </w:rPr>
      </w:pPr>
      <w:bookmarkStart w:id="229" w:name="_Toc389652947"/>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84</w:t>
      </w:r>
      <w:r w:rsidR="00152CEF">
        <w:rPr>
          <w:rFonts w:ascii="Times New Roman" w:hAnsi="Times New Roman"/>
        </w:rPr>
        <w:fldChar w:fldCharType="end"/>
      </w:r>
      <w:r w:rsidRPr="002979F3">
        <w:rPr>
          <w:rFonts w:ascii="Times New Roman" w:hAnsi="Times New Roman"/>
        </w:rPr>
        <w:t>: Domain Mapping Tab</w:t>
      </w:r>
      <w:bookmarkEnd w:id="229"/>
    </w:p>
    <w:p w:rsidR="001B5DA3" w:rsidRPr="002979F3" w:rsidRDefault="001B5DA3" w:rsidP="002979F3">
      <w:pPr>
        <w:pStyle w:val="BodyText"/>
        <w:spacing w:before="100" w:beforeAutospacing="1" w:after="100" w:afterAutospacing="1"/>
      </w:pPr>
      <w:r w:rsidRPr="002979F3">
        <w:t>The user will first select one of the options in the Domain dropdown list as shown below.  The user also has the option to enter an Entry Date</w:t>
      </w:r>
      <w:r w:rsidR="000A2FBF" w:rsidRPr="002979F3">
        <w:t xml:space="preserve"> which will filter the results beginning with that date to the present.</w:t>
      </w:r>
    </w:p>
    <w:p w:rsidR="00F17778" w:rsidRPr="002979F3" w:rsidRDefault="00A65E75" w:rsidP="002979F3">
      <w:pPr>
        <w:pStyle w:val="BodyText"/>
        <w:keepNext/>
        <w:spacing w:before="100" w:beforeAutospacing="1" w:after="100" w:afterAutospacing="1"/>
      </w:pPr>
      <w:r>
        <w:rPr>
          <w:noProof/>
        </w:rPr>
        <w:pict>
          <v:shape id="Picture 43" o:spid="_x0000_i1112" type="#_x0000_t75" alt="Domains for Domain Mapping" style="width:468.7pt;height:110.05pt;visibility:visible">
            <v:imagedata r:id="rId101" o:title="Domains for Domain Mapping"/>
          </v:shape>
        </w:pict>
      </w:r>
    </w:p>
    <w:p w:rsidR="000A2FBF" w:rsidRPr="00197386" w:rsidRDefault="00F17778" w:rsidP="00197386">
      <w:pPr>
        <w:pStyle w:val="Caption"/>
        <w:spacing w:before="100" w:beforeAutospacing="1" w:after="100" w:afterAutospacing="1"/>
        <w:rPr>
          <w:rFonts w:ascii="Times New Roman" w:hAnsi="Times New Roman"/>
        </w:rPr>
      </w:pPr>
      <w:bookmarkStart w:id="230" w:name="_Toc389652948"/>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85</w:t>
      </w:r>
      <w:r w:rsidR="00152CEF">
        <w:rPr>
          <w:rFonts w:ascii="Times New Roman" w:hAnsi="Times New Roman"/>
        </w:rPr>
        <w:fldChar w:fldCharType="end"/>
      </w:r>
      <w:r w:rsidRPr="002979F3">
        <w:rPr>
          <w:rFonts w:ascii="Times New Roman" w:hAnsi="Times New Roman"/>
        </w:rPr>
        <w:t>: Domains for Domain Mapping</w:t>
      </w:r>
      <w:bookmarkEnd w:id="230"/>
    </w:p>
    <w:p w:rsidR="00F266E9" w:rsidRDefault="00F266E9">
      <w:r>
        <w:br w:type="page"/>
      </w:r>
    </w:p>
    <w:p w:rsidR="000A2FBF" w:rsidRPr="002979F3" w:rsidRDefault="000A2FBF" w:rsidP="002979F3">
      <w:pPr>
        <w:pStyle w:val="BodyText"/>
        <w:spacing w:before="100" w:beforeAutospacing="1" w:after="100" w:afterAutospacing="1"/>
      </w:pPr>
      <w:r w:rsidRPr="002979F3">
        <w:t>Regardless of the Domain selected, the results tables all use the same presentation format as shown below:</w:t>
      </w:r>
    </w:p>
    <w:p w:rsidR="00F17778" w:rsidRPr="002979F3" w:rsidRDefault="00A65E75" w:rsidP="002979F3">
      <w:pPr>
        <w:pStyle w:val="BodyText"/>
        <w:keepNext/>
        <w:spacing w:before="100" w:beforeAutospacing="1" w:after="100" w:afterAutospacing="1"/>
      </w:pPr>
      <w:r>
        <w:rPr>
          <w:noProof/>
        </w:rPr>
        <w:pict>
          <v:shape id="Picture 44" o:spid="_x0000_i1113" type="#_x0000_t75" alt="Domain Mapping Tables" style="width:468.7pt;height:414.35pt;visibility:visible">
            <v:imagedata r:id="rId102" o:title="Domain Mapping Tables"/>
          </v:shape>
        </w:pict>
      </w:r>
    </w:p>
    <w:p w:rsidR="00563C8F" w:rsidRPr="002979F3" w:rsidRDefault="00F17778" w:rsidP="002979F3">
      <w:pPr>
        <w:pStyle w:val="Caption"/>
        <w:spacing w:before="100" w:beforeAutospacing="1" w:after="100" w:afterAutospacing="1"/>
        <w:rPr>
          <w:rFonts w:ascii="Times New Roman" w:hAnsi="Times New Roman"/>
        </w:rPr>
      </w:pPr>
      <w:bookmarkStart w:id="231" w:name="_Toc389652949"/>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86</w:t>
      </w:r>
      <w:r w:rsidR="00152CEF">
        <w:rPr>
          <w:rFonts w:ascii="Times New Roman" w:hAnsi="Times New Roman"/>
        </w:rPr>
        <w:fldChar w:fldCharType="end"/>
      </w:r>
      <w:r w:rsidRPr="002979F3">
        <w:rPr>
          <w:rFonts w:ascii="Times New Roman" w:hAnsi="Times New Roman"/>
        </w:rPr>
        <w:t>: Domain Mapping Tables</w:t>
      </w:r>
      <w:bookmarkEnd w:id="231"/>
    </w:p>
    <w:p w:rsidR="000B5EBF" w:rsidRDefault="000A2FBF" w:rsidP="002979F3">
      <w:pPr>
        <w:spacing w:before="100" w:beforeAutospacing="1" w:after="100" w:afterAutospacing="1"/>
        <w:rPr>
          <w:szCs w:val="22"/>
        </w:rPr>
      </w:pPr>
      <w:r w:rsidRPr="002979F3">
        <w:rPr>
          <w:szCs w:val="22"/>
        </w:rPr>
        <w:t xml:space="preserve">The table on the left shows the FDB terms, their entry date, and any associated PPS-N term from the table on the right.  To make an association, the user will click the appropriate FDB term in the list on the left and then click the associated PPS-N term in the table on the right.  </w:t>
      </w:r>
    </w:p>
    <w:p w:rsidR="000B5EBF" w:rsidRDefault="000B5EBF">
      <w:pPr>
        <w:rPr>
          <w:szCs w:val="22"/>
        </w:rPr>
      </w:pPr>
      <w:r>
        <w:rPr>
          <w:szCs w:val="22"/>
        </w:rPr>
        <w:br w:type="page"/>
      </w:r>
    </w:p>
    <w:p w:rsidR="000A2FBF" w:rsidRPr="002979F3" w:rsidRDefault="000A2FBF" w:rsidP="002979F3">
      <w:pPr>
        <w:spacing w:before="100" w:beforeAutospacing="1" w:after="100" w:afterAutospacing="1"/>
        <w:rPr>
          <w:szCs w:val="22"/>
        </w:rPr>
      </w:pPr>
      <w:r w:rsidRPr="002979F3">
        <w:rPr>
          <w:szCs w:val="22"/>
        </w:rPr>
        <w:t>The item selected in the right-hand table will then appear in the Associated PPS-N Term column in the left-hand table as shown below.</w:t>
      </w:r>
    </w:p>
    <w:p w:rsidR="00F17778" w:rsidRPr="002979F3" w:rsidRDefault="00A65E75" w:rsidP="002979F3">
      <w:pPr>
        <w:keepNext/>
        <w:spacing w:before="100" w:beforeAutospacing="1" w:after="100" w:afterAutospacing="1"/>
      </w:pPr>
      <w:r>
        <w:rPr>
          <w:noProof/>
        </w:rPr>
        <w:pict>
          <v:shape id="Picture 45" o:spid="_x0000_i1114" type="#_x0000_t75" alt="Domain Mapping Assignments" style="width:468.7pt;height:420.45pt;visibility:visible">
            <v:imagedata r:id="rId103" o:title="Domain Mapping Assignments"/>
          </v:shape>
        </w:pict>
      </w:r>
    </w:p>
    <w:p w:rsidR="000A2FBF" w:rsidRPr="00197386" w:rsidRDefault="00F17778" w:rsidP="00197386">
      <w:pPr>
        <w:pStyle w:val="Caption"/>
        <w:spacing w:before="100" w:beforeAutospacing="1" w:after="100" w:afterAutospacing="1"/>
        <w:rPr>
          <w:rFonts w:ascii="Times New Roman" w:hAnsi="Times New Roman"/>
        </w:rPr>
      </w:pPr>
      <w:bookmarkStart w:id="232" w:name="_Toc389652950"/>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87</w:t>
      </w:r>
      <w:r w:rsidR="00152CEF">
        <w:rPr>
          <w:rFonts w:ascii="Times New Roman" w:hAnsi="Times New Roman"/>
        </w:rPr>
        <w:fldChar w:fldCharType="end"/>
      </w:r>
      <w:r w:rsidRPr="002979F3">
        <w:rPr>
          <w:rFonts w:ascii="Times New Roman" w:hAnsi="Times New Roman"/>
        </w:rPr>
        <w:t>: Domain Mapping Assignments</w:t>
      </w:r>
      <w:bookmarkEnd w:id="232"/>
    </w:p>
    <w:p w:rsidR="001B5DA3" w:rsidRPr="002979F3" w:rsidRDefault="000A2FBF" w:rsidP="002979F3">
      <w:pPr>
        <w:spacing w:before="100" w:beforeAutospacing="1" w:after="100" w:afterAutospacing="1"/>
        <w:rPr>
          <w:szCs w:val="22"/>
        </w:rPr>
      </w:pPr>
      <w:r w:rsidRPr="002979F3">
        <w:rPr>
          <w:szCs w:val="22"/>
        </w:rPr>
        <w:t xml:space="preserve">If the user decides that an association is wrong, while the left-hand item is selected, the user may either select a new item in the right-hand table, or the user may click the “Clear” button.  When the user is finished making the associations, the user will click the “Submit” button. </w:t>
      </w:r>
      <w:r w:rsidR="00563C8F" w:rsidRPr="002979F3">
        <w:rPr>
          <w:szCs w:val="22"/>
        </w:rPr>
        <w:br w:type="page"/>
      </w:r>
    </w:p>
    <w:p w:rsidR="00563C8F" w:rsidRPr="002979F3" w:rsidRDefault="00563C8F" w:rsidP="004001A5">
      <w:pPr>
        <w:pStyle w:val="Heading3"/>
      </w:pPr>
      <w:bookmarkStart w:id="233" w:name="_Toc389652850"/>
      <w:r w:rsidRPr="002979F3">
        <w:t>System Data Tab  – for Supervisor Roles Only</w:t>
      </w:r>
      <w:bookmarkEnd w:id="233"/>
    </w:p>
    <w:p w:rsidR="00895F4E" w:rsidRPr="002979F3" w:rsidRDefault="00895F4E" w:rsidP="002979F3">
      <w:pPr>
        <w:pStyle w:val="BodyText"/>
        <w:spacing w:before="100" w:beforeAutospacing="1" w:after="100" w:afterAutospacing="1"/>
      </w:pPr>
      <w:r w:rsidRPr="002979F3">
        <w:t>The user may select the System Data tab to manage the FDB control processes. This is also referred to as the FDB Scheduler.</w:t>
      </w:r>
    </w:p>
    <w:p w:rsidR="00E22972" w:rsidRDefault="00A65E75" w:rsidP="002979F3">
      <w:pPr>
        <w:pStyle w:val="BodyText"/>
        <w:keepNext/>
        <w:spacing w:before="100" w:beforeAutospacing="1" w:after="100" w:afterAutospacing="1"/>
      </w:pPr>
      <w:r>
        <w:rPr>
          <w:noProof/>
        </w:rPr>
        <w:pict>
          <v:shape id="Picture 51" o:spid="_x0000_i1115" type="#_x0000_t75" alt="System Data Tab" style="width:468.7pt;height:190.2pt;visibility:visible" o:bordertopcolor="#d9d9d9" o:borderleftcolor="#d9d9d9" o:borderbottomcolor="#d9d9d9" o:borderrightcolor="#d9d9d9">
            <v:imagedata r:id="rId104" o:title="System Data Tab"/>
            <w10:bordertop type="single" width="2"/>
            <w10:borderleft type="single" width="2"/>
            <w10:borderbottom type="single" width="2"/>
            <w10:borderright type="single" width="2"/>
          </v:shape>
        </w:pict>
      </w:r>
    </w:p>
    <w:p w:rsidR="00563C8F" w:rsidRPr="002979F3" w:rsidRDefault="00895F4E" w:rsidP="002979F3">
      <w:pPr>
        <w:pStyle w:val="Caption"/>
        <w:spacing w:before="100" w:beforeAutospacing="1" w:after="100" w:afterAutospacing="1"/>
        <w:rPr>
          <w:rFonts w:ascii="Times New Roman" w:hAnsi="Times New Roman"/>
        </w:rPr>
      </w:pPr>
      <w:bookmarkStart w:id="234" w:name="_Toc389652951"/>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88</w:t>
      </w:r>
      <w:r w:rsidR="00152CEF">
        <w:rPr>
          <w:rFonts w:ascii="Times New Roman" w:hAnsi="Times New Roman"/>
        </w:rPr>
        <w:fldChar w:fldCharType="end"/>
      </w:r>
      <w:r w:rsidRPr="002979F3">
        <w:rPr>
          <w:rFonts w:ascii="Times New Roman" w:hAnsi="Times New Roman"/>
        </w:rPr>
        <w:t>: System Data Tab</w:t>
      </w:r>
      <w:bookmarkEnd w:id="234"/>
    </w:p>
    <w:p w:rsidR="00504BCE" w:rsidRPr="002979F3" w:rsidRDefault="00895F4E" w:rsidP="002979F3">
      <w:pPr>
        <w:pStyle w:val="BodyText"/>
        <w:spacing w:before="100" w:beforeAutospacing="1" w:after="100" w:afterAutospacing="1"/>
      </w:pPr>
      <w:r w:rsidRPr="002979F3">
        <w:t xml:space="preserve">The FDB Control Process panel manages the FDB Scheduler process which is used to schedule when the five PPS-N </w:t>
      </w:r>
      <w:r w:rsidR="00504BCE" w:rsidRPr="002979F3">
        <w:t xml:space="preserve">background tasks will </w:t>
      </w:r>
      <w:r w:rsidRPr="002979F3">
        <w:t>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rsidR="00895F4E" w:rsidRPr="002979F3" w:rsidRDefault="00504BCE" w:rsidP="002979F3">
      <w:pPr>
        <w:pStyle w:val="BodyText"/>
        <w:spacing w:before="100" w:beforeAutospacing="1" w:after="100" w:afterAutospacing="1"/>
        <w:rPr>
          <w:szCs w:val="22"/>
        </w:rPr>
      </w:pPr>
      <w:r w:rsidRPr="002979F3">
        <w:rPr>
          <w:szCs w:val="22"/>
        </w:rPr>
        <w:t>Information on the five tasks is presented in the following table.</w:t>
      </w:r>
      <w:r w:rsidR="00895F4E" w:rsidRPr="002979F3">
        <w:rPr>
          <w:szCs w:val="22"/>
        </w:rPr>
        <w:t>.</w:t>
      </w:r>
    </w:p>
    <w:p w:rsidR="007C7835" w:rsidRPr="002979F3" w:rsidRDefault="007C7835" w:rsidP="002979F3">
      <w:pPr>
        <w:pStyle w:val="Caption"/>
        <w:keepNext/>
        <w:spacing w:before="100" w:beforeAutospacing="1" w:after="100" w:afterAutospacing="1"/>
        <w:rPr>
          <w:rFonts w:ascii="Times New Roman" w:hAnsi="Times New Roman"/>
        </w:rPr>
      </w:pPr>
      <w:bookmarkStart w:id="235" w:name="_Toc389652861"/>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9</w:t>
      </w:r>
      <w:r w:rsidR="009B267F">
        <w:rPr>
          <w:rFonts w:ascii="Times New Roman" w:hAnsi="Times New Roman"/>
        </w:rPr>
        <w:fldChar w:fldCharType="end"/>
      </w:r>
      <w:r w:rsidR="001555E9">
        <w:rPr>
          <w:rFonts w:ascii="Times New Roman" w:hAnsi="Times New Roman"/>
        </w:rPr>
        <w:t>: FDB</w:t>
      </w:r>
      <w:r w:rsidRPr="002979F3">
        <w:rPr>
          <w:rFonts w:ascii="Times New Roman" w:hAnsi="Times New Roman"/>
        </w:rPr>
        <w:t xml:space="preserve"> Control Process Jobs</w:t>
      </w:r>
      <w:bookmarkEnd w:id="235"/>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003"/>
        <w:gridCol w:w="7573"/>
      </w:tblGrid>
      <w:tr w:rsidR="00895F4E" w:rsidRPr="002979F3" w:rsidTr="003930AE">
        <w:trPr>
          <w:cantSplit/>
          <w:tblHeader/>
          <w:tblCellSpacing w:w="0" w:type="dxa"/>
        </w:trPr>
        <w:tc>
          <w:tcPr>
            <w:tcW w:w="200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504BC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w:t>
            </w:r>
          </w:p>
        </w:tc>
        <w:tc>
          <w:tcPr>
            <w:tcW w:w="757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895F4E" w:rsidRPr="002979F3" w:rsidTr="003930AE">
        <w:trPr>
          <w:cantSplit/>
          <w:tblCellSpacing w:w="0" w:type="dxa"/>
        </w:trPr>
        <w:tc>
          <w:tcPr>
            <w:tcW w:w="200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Inactivation Job</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looks at the Product and </w:t>
            </w:r>
            <w:bookmarkStart w:id="236" w:name="HotSpot35392"/>
            <w:r w:rsidRPr="002979F3">
              <w:rPr>
                <w:rFonts w:ascii="Times New Roman" w:hAnsi="Times New Roman"/>
                <w:i/>
                <w:iCs/>
              </w:rPr>
              <w:t>NDC</w:t>
            </w:r>
            <w:bookmarkEnd w:id="236"/>
            <w:r w:rsidRPr="002979F3">
              <w:rPr>
                <w:rFonts w:ascii="Times New Roman" w:hAnsi="Times New Roman"/>
              </w:rPr>
              <w:t xml:space="preserve"> </w:t>
            </w:r>
            <w:r w:rsidRPr="002979F3">
              <w:rPr>
                <w:rStyle w:val="glosstext"/>
                <w:rFonts w:ascii="Times New Roman" w:hAnsi="Times New Roman"/>
                <w:vanish/>
                <w:color w:val="auto"/>
              </w:rPr>
              <w:t>National Drug Code</w:t>
            </w:r>
            <w:r w:rsidRPr="002979F3">
              <w:rPr>
                <w:rFonts w:ascii="Times New Roman" w:hAnsi="Times New Roman"/>
              </w:rPr>
              <w:t xml:space="preserve"> proposed inactivation date</w:t>
            </w:r>
            <w:r w:rsidR="00504BCE" w:rsidRPr="002979F3">
              <w:rPr>
                <w:rFonts w:ascii="Times New Roman" w:hAnsi="Times New Roman"/>
              </w:rPr>
              <w:t>s</w:t>
            </w:r>
            <w:r w:rsidRPr="002979F3">
              <w:rPr>
                <w:rFonts w:ascii="Times New Roman" w:hAnsi="Times New Roman"/>
              </w:rPr>
              <w:t>. If there are any NDCs that are Active an</w:t>
            </w:r>
            <w:r w:rsidR="00504BCE" w:rsidRPr="002979F3">
              <w:rPr>
                <w:rFonts w:ascii="Times New Roman" w:hAnsi="Times New Roman"/>
              </w:rPr>
              <w:t>d have a proposed Inactivation D</w:t>
            </w:r>
            <w:r w:rsidRPr="002979F3">
              <w:rPr>
                <w:rFonts w:ascii="Times New Roman" w:hAnsi="Times New Roman"/>
              </w:rPr>
              <w:t xml:space="preserve">ate earlier than the current date then the NDC will be inactivated. If there are any Products that are Active and have a proposed Inactivation date earlier than the current date then a </w:t>
            </w:r>
            <w:bookmarkStart w:id="237" w:name="HotSpot8125"/>
            <w:r w:rsidRPr="002979F3">
              <w:rPr>
                <w:rFonts w:ascii="Times New Roman" w:hAnsi="Times New Roman"/>
                <w:iCs/>
              </w:rPr>
              <w:t>Request</w:t>
            </w:r>
            <w:bookmarkEnd w:id="237"/>
            <w:r w:rsidRPr="002979F3">
              <w:rPr>
                <w:rFonts w:ascii="Times New Roman" w:hAnsi="Times New Roman"/>
              </w:rPr>
              <w:t xml:space="preserve"> </w:t>
            </w:r>
            <w:r w:rsidRPr="002979F3">
              <w:rPr>
                <w:rStyle w:val="glosstext"/>
                <w:rFonts w:ascii="Times New Roman" w:hAnsi="Times New Roman"/>
                <w:vanish/>
                <w:color w:val="auto"/>
              </w:rPr>
              <w:t>A user action that a PEPS Item (OI, Product Item, or NDC Item) addition or modification be considered by the PNM for updates within the PEPS enterprise database.</w:t>
            </w:r>
            <w:r w:rsidRPr="002979F3">
              <w:rPr>
                <w:rFonts w:ascii="Times New Roman" w:hAnsi="Times New Roman"/>
              </w:rPr>
              <w:t xml:space="preserve"> to Inactivate the product will be put on the request list.</w:t>
            </w:r>
          </w:p>
        </w:tc>
      </w:tr>
      <w:tr w:rsidR="00895F4E" w:rsidRPr="002979F3" w:rsidTr="003930AE">
        <w:trPr>
          <w:cantSplit/>
          <w:tblCellSpacing w:w="0" w:type="dxa"/>
        </w:trPr>
        <w:tc>
          <w:tcPr>
            <w:tcW w:w="2003" w:type="dxa"/>
            <w:tcMar>
              <w:top w:w="0" w:type="dxa"/>
              <w:left w:w="108" w:type="dxa"/>
              <w:bottom w:w="0" w:type="dxa"/>
              <w:right w:w="108" w:type="dxa"/>
            </w:tcMar>
            <w:hideMark/>
          </w:tcPr>
          <w:p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Update</w:t>
            </w:r>
          </w:p>
        </w:tc>
        <w:tc>
          <w:tcPr>
            <w:tcW w:w="757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Update Date field for all entries greater that the Last Successful Run date. When a match is found, the system will check the FDB Drug against its </w:t>
            </w:r>
            <w:bookmarkStart w:id="238" w:name="HotSpot34656"/>
            <w:r w:rsidRPr="002979F3">
              <w:rPr>
                <w:rFonts w:ascii="Times New Roman" w:hAnsi="Times New Roman"/>
                <w:iCs/>
              </w:rPr>
              <w:t>VA</w:t>
            </w:r>
            <w:bookmarkEnd w:id="238"/>
            <w:r w:rsidRPr="002979F3">
              <w:rPr>
                <w:rFonts w:ascii="Times New Roman" w:hAnsi="Times New Roman"/>
              </w:rPr>
              <w:t xml:space="preserve"> </w:t>
            </w:r>
            <w:r w:rsidRPr="002979F3">
              <w:rPr>
                <w:rStyle w:val="glosstext"/>
                <w:rFonts w:ascii="Times New Roman" w:hAnsi="Times New Roman"/>
                <w:vanish/>
                <w:color w:val="auto"/>
              </w:rPr>
              <w:t>Department of Veterans Affairs</w:t>
            </w:r>
            <w:r w:rsidRPr="002979F3">
              <w:rPr>
                <w:rFonts w:ascii="Times New Roman" w:hAnsi="Times New Roman"/>
              </w:rPr>
              <w:t xml:space="preserve"> equivalent to see if any fields that are currently monitored by the VA were updated. If so, then the job will put an entry on either the FDB Update list (if the system could not automatically process the update) or the Update Report (if the system automatically processed the update.</w:t>
            </w:r>
          </w:p>
        </w:tc>
      </w:tr>
      <w:tr w:rsidR="00895F4E" w:rsidRPr="002979F3" w:rsidTr="003930AE">
        <w:trPr>
          <w:cantSplit/>
          <w:tblCellSpacing w:w="0" w:type="dxa"/>
        </w:trPr>
        <w:tc>
          <w:tcPr>
            <w:tcW w:w="2003" w:type="dxa"/>
            <w:shd w:val="clear" w:color="auto" w:fill="D3DFEE"/>
            <w:tcMar>
              <w:top w:w="0" w:type="dxa"/>
              <w:left w:w="108" w:type="dxa"/>
              <w:bottom w:w="0" w:type="dxa"/>
              <w:right w:w="108" w:type="dxa"/>
            </w:tcMar>
            <w:hideMark/>
          </w:tcPr>
          <w:p w:rsidR="00895F4E" w:rsidRPr="002979F3" w:rsidRDefault="000B5EBF"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FDB </w:t>
            </w:r>
            <w:r w:rsidR="00895F4E" w:rsidRPr="002979F3">
              <w:rPr>
                <w:rFonts w:ascii="Times New Roman" w:hAnsi="Times New Roman"/>
                <w:b/>
                <w:bCs/>
              </w:rPr>
              <w:t xml:space="preserve">Add </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FDB Packaged Drugs Add Date field for all entries greater that the Last Successful Run date. When a match is found, the system will either add the Packaged Drug to PPS-N </w:t>
            </w:r>
            <w:r w:rsidRPr="002979F3">
              <w:rPr>
                <w:rStyle w:val="glosstext"/>
                <w:rFonts w:ascii="Times New Roman" w:hAnsi="Times New Roman"/>
                <w:vanish/>
                <w:color w:val="auto"/>
              </w:rPr>
              <w:t>Enterprise Product List</w:t>
            </w:r>
            <w:r w:rsidRPr="002979F3">
              <w:rPr>
                <w:rFonts w:ascii="Times New Roman" w:hAnsi="Times New Roman"/>
              </w:rPr>
              <w:t xml:space="preserve"> (if certain criteria for auto</w:t>
            </w:r>
            <w:r w:rsidR="00504BCE" w:rsidRPr="002979F3">
              <w:rPr>
                <w:rFonts w:ascii="Times New Roman" w:hAnsi="Times New Roman"/>
              </w:rPr>
              <w:t>matic</w:t>
            </w:r>
            <w:r w:rsidRPr="002979F3">
              <w:rPr>
                <w:rFonts w:ascii="Times New Roman" w:hAnsi="Times New Roman"/>
              </w:rPr>
              <w:t xml:space="preserve"> add are met) or will place the Packaged Drug on the FDB Add list for </w:t>
            </w:r>
            <w:bookmarkStart w:id="239" w:name="HotSpot36560"/>
            <w:r w:rsidRPr="002979F3">
              <w:rPr>
                <w:rFonts w:ascii="Times New Roman" w:hAnsi="Times New Roman"/>
                <w:iCs/>
              </w:rPr>
              <w:t>NDF</w:t>
            </w:r>
            <w:bookmarkEnd w:id="239"/>
            <w:r w:rsidRPr="002979F3">
              <w:rPr>
                <w:rFonts w:ascii="Times New Roman" w:hAnsi="Times New Roman"/>
              </w:rPr>
              <w:t xml:space="preserve"> </w:t>
            </w:r>
            <w:r w:rsidRPr="002979F3">
              <w:rPr>
                <w:rStyle w:val="glosstext"/>
                <w:rFonts w:ascii="Times New Roman" w:hAnsi="Times New Roman"/>
                <w:vanish/>
                <w:color w:val="auto"/>
              </w:rPr>
              <w:t>National Drug File</w:t>
            </w:r>
            <w:r w:rsidRPr="002979F3">
              <w:rPr>
                <w:rFonts w:ascii="Times New Roman" w:hAnsi="Times New Roman"/>
              </w:rPr>
              <w:t xml:space="preserve"> Managers to process.</w:t>
            </w:r>
          </w:p>
        </w:tc>
      </w:tr>
      <w:tr w:rsidR="00895F4E" w:rsidRPr="002979F3" w:rsidTr="003930AE">
        <w:trPr>
          <w:cantSplit/>
          <w:tblCellSpacing w:w="0" w:type="dxa"/>
        </w:trPr>
        <w:tc>
          <w:tcPr>
            <w:tcW w:w="2003" w:type="dxa"/>
            <w:tcMar>
              <w:top w:w="0" w:type="dxa"/>
              <w:left w:w="108" w:type="dxa"/>
              <w:bottom w:w="0" w:type="dxa"/>
              <w:right w:w="108" w:type="dxa"/>
            </w:tcMar>
            <w:hideMark/>
          </w:tcPr>
          <w:p w:rsidR="00895F4E" w:rsidRPr="009020EE" w:rsidRDefault="00895F4E" w:rsidP="002979F3">
            <w:pPr>
              <w:pStyle w:val="wdnormal"/>
              <w:spacing w:before="100" w:beforeAutospacing="1" w:after="100" w:afterAutospacing="1"/>
              <w:rPr>
                <w:rFonts w:ascii="Times New Roman" w:hAnsi="Times New Roman"/>
              </w:rPr>
            </w:pPr>
            <w:bookmarkStart w:id="240" w:name="HotSpot20605"/>
            <w:r w:rsidRPr="009020EE">
              <w:rPr>
                <w:rFonts w:ascii="Times New Roman" w:hAnsi="Times New Roman"/>
                <w:b/>
                <w:bCs/>
                <w:iCs/>
              </w:rPr>
              <w:lastRenderedPageBreak/>
              <w:t>FSS</w:t>
            </w:r>
            <w:bookmarkEnd w:id="240"/>
            <w:r w:rsidRPr="009020EE">
              <w:rPr>
                <w:rFonts w:ascii="Times New Roman" w:hAnsi="Times New Roman"/>
                <w:b/>
                <w:bCs/>
              </w:rPr>
              <w:t xml:space="preserve"> </w:t>
            </w:r>
            <w:r w:rsidRPr="009020EE">
              <w:rPr>
                <w:rStyle w:val="glosstext"/>
                <w:rFonts w:ascii="Times New Roman" w:hAnsi="Times New Roman"/>
                <w:vanish/>
                <w:color w:val="auto"/>
              </w:rPr>
              <w:t>Federal Supply Schedule</w:t>
            </w:r>
          </w:p>
        </w:tc>
        <w:tc>
          <w:tcPr>
            <w:tcW w:w="757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search the Federal Supply </w:t>
            </w:r>
            <w:bookmarkStart w:id="241" w:name="HotSpot28178"/>
            <w:r w:rsidRPr="002979F3">
              <w:rPr>
                <w:rFonts w:ascii="Times New Roman" w:hAnsi="Times New Roman"/>
                <w:iCs/>
              </w:rPr>
              <w:t>Schedule</w:t>
            </w:r>
            <w:bookmarkEnd w:id="241"/>
            <w:r w:rsidR="00504BCE" w:rsidRPr="002979F3">
              <w:rPr>
                <w:rFonts w:ascii="Times New Roman" w:hAnsi="Times New Roman"/>
                <w:iCs/>
              </w:rPr>
              <w:t xml:space="preserve"> (FSS)</w:t>
            </w:r>
            <w:r w:rsidRPr="002979F3">
              <w:rPr>
                <w:rFonts w:ascii="Times New Roman" w:hAnsi="Times New Roman"/>
              </w:rPr>
              <w:t xml:space="preserve"> </w:t>
            </w:r>
            <w:r w:rsidRPr="002979F3">
              <w:rPr>
                <w:rStyle w:val="glosstext"/>
                <w:rFonts w:ascii="Times New Roman" w:hAnsi="Times New Roman"/>
                <w:vanish/>
                <w:color w:val="auto"/>
              </w:rPr>
              <w:t>The frequency by which the doses are to be administered (i.e., Q8H, BID, NOW). Often referred to as Administration Schedule.</w:t>
            </w:r>
            <w:r w:rsidRPr="002979F3">
              <w:rPr>
                <w:rFonts w:ascii="Times New Roman" w:hAnsi="Times New Roman"/>
              </w:rPr>
              <w:t xml:space="preserve"> database for any updates that have occurred since the Last Success Run time. Any PPS-N NDCs that have corresponding updates in FSS will be automatically updated.</w:t>
            </w:r>
          </w:p>
        </w:tc>
      </w:tr>
      <w:tr w:rsidR="00895F4E" w:rsidRPr="002979F3" w:rsidTr="003930AE">
        <w:trPr>
          <w:cantSplit/>
          <w:tblCellSpacing w:w="0" w:type="dxa"/>
        </w:trPr>
        <w:tc>
          <w:tcPr>
            <w:tcW w:w="2003" w:type="dxa"/>
            <w:shd w:val="clear" w:color="auto" w:fill="D3DFEE"/>
            <w:tcMar>
              <w:top w:w="0" w:type="dxa"/>
              <w:left w:w="108" w:type="dxa"/>
              <w:bottom w:w="0" w:type="dxa"/>
              <w:right w:w="108" w:type="dxa"/>
            </w:tcMar>
            <w:hideMark/>
          </w:tcPr>
          <w:p w:rsidR="00895F4E" w:rsidRPr="009020EE" w:rsidRDefault="00895F4E" w:rsidP="002979F3">
            <w:pPr>
              <w:pStyle w:val="wdnormal"/>
              <w:spacing w:before="100" w:beforeAutospacing="1" w:after="100" w:afterAutospacing="1"/>
              <w:rPr>
                <w:rFonts w:ascii="Times New Roman" w:hAnsi="Times New Roman"/>
              </w:rPr>
            </w:pPr>
            <w:bookmarkStart w:id="242" w:name="HotSpot50031"/>
            <w:r w:rsidRPr="009020EE">
              <w:rPr>
                <w:rFonts w:ascii="Times New Roman" w:hAnsi="Times New Roman"/>
                <w:b/>
                <w:bCs/>
                <w:iCs/>
              </w:rPr>
              <w:t>STS</w:t>
            </w:r>
            <w:bookmarkEnd w:id="242"/>
            <w:r w:rsidRPr="009020EE">
              <w:rPr>
                <w:rFonts w:ascii="Times New Roman" w:hAnsi="Times New Roman"/>
                <w:b/>
                <w:bCs/>
              </w:rPr>
              <w:t xml:space="preserve"> </w:t>
            </w:r>
            <w:r w:rsidRPr="009020EE">
              <w:rPr>
                <w:rStyle w:val="glosstext"/>
                <w:rFonts w:ascii="Times New Roman" w:hAnsi="Times New Roman"/>
                <w:vanish/>
                <w:color w:val="auto"/>
              </w:rPr>
              <w:t>Standards and Terminology Services</w:t>
            </w:r>
          </w:p>
        </w:tc>
        <w:tc>
          <w:tcPr>
            <w:tcW w:w="757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job will call the Standard Terminology </w:t>
            </w:r>
            <w:r w:rsidR="00504BCE" w:rsidRPr="002979F3">
              <w:rPr>
                <w:rFonts w:ascii="Times New Roman" w:hAnsi="Times New Roman"/>
              </w:rPr>
              <w:t xml:space="preserve">Service </w:t>
            </w:r>
            <w:r w:rsidRPr="002979F3">
              <w:rPr>
                <w:rFonts w:ascii="Times New Roman" w:hAnsi="Times New Roman"/>
              </w:rPr>
              <w:t xml:space="preserve">Web </w:t>
            </w:r>
            <w:bookmarkStart w:id="243" w:name="HotSpot31466"/>
            <w:r w:rsidR="00504BCE" w:rsidRPr="002979F3">
              <w:rPr>
                <w:rFonts w:ascii="Times New Roman" w:hAnsi="Times New Roman"/>
                <w:iCs/>
              </w:rPr>
              <w:t>s</w:t>
            </w:r>
            <w:r w:rsidRPr="002979F3">
              <w:rPr>
                <w:rFonts w:ascii="Times New Roman" w:hAnsi="Times New Roman"/>
                <w:iCs/>
              </w:rPr>
              <w:t>ervice</w:t>
            </w:r>
            <w:bookmarkEnd w:id="243"/>
            <w:r w:rsidRPr="002979F3">
              <w:rPr>
                <w:rFonts w:ascii="Times New Roman" w:hAnsi="Times New Roman"/>
              </w:rPr>
              <w:t xml:space="preserve"> </w:t>
            </w:r>
            <w:r w:rsidRPr="002979F3">
              <w:rPr>
                <w:rStyle w:val="glosstext"/>
                <w:rFonts w:ascii="Times New Roman" w:hAnsi="Times New Roman"/>
                <w:vanish/>
                <w:color w:val="auto"/>
              </w:rPr>
              <w:t>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r w:rsidRPr="002979F3">
              <w:rPr>
                <w:rFonts w:ascii="Times New Roman" w:hAnsi="Times New Roman"/>
              </w:rPr>
              <w:t xml:space="preserve"> </w:t>
            </w:r>
            <w:r w:rsidR="00504BCE" w:rsidRPr="002979F3">
              <w:rPr>
                <w:rFonts w:ascii="Times New Roman" w:hAnsi="Times New Roman"/>
              </w:rPr>
              <w:t>to retrieve the u- to-</w:t>
            </w:r>
            <w:r w:rsidRPr="002979F3">
              <w:rPr>
                <w:rFonts w:ascii="Times New Roman" w:hAnsi="Times New Roman"/>
              </w:rPr>
              <w:t>date list of Standard Medication Routes. Any newly added routes will be added to PPS-N.</w:t>
            </w:r>
          </w:p>
        </w:tc>
      </w:tr>
      <w:tr w:rsidR="00895F4E" w:rsidRPr="002979F3" w:rsidTr="003930AE">
        <w:trPr>
          <w:cantSplit/>
          <w:tblCellSpacing w:w="0" w:type="dxa"/>
        </w:trPr>
        <w:tc>
          <w:tcPr>
            <w:tcW w:w="2003" w:type="dxa"/>
            <w:tcMar>
              <w:top w:w="0" w:type="dxa"/>
              <w:left w:w="108" w:type="dxa"/>
              <w:bottom w:w="0" w:type="dxa"/>
              <w:right w:w="108" w:type="dxa"/>
            </w:tcMar>
            <w:hideMark/>
          </w:tcPr>
          <w:p w:rsidR="00895F4E" w:rsidRPr="002979F3" w:rsidRDefault="00895F4E" w:rsidP="002979F3">
            <w:pPr>
              <w:spacing w:before="100" w:beforeAutospacing="1" w:after="100" w:afterAutospacing="1"/>
              <w:rPr>
                <w:szCs w:val="22"/>
              </w:rPr>
            </w:pPr>
          </w:p>
        </w:tc>
        <w:tc>
          <w:tcPr>
            <w:tcW w:w="7573" w:type="dxa"/>
            <w:tcMar>
              <w:top w:w="0" w:type="dxa"/>
              <w:left w:w="108" w:type="dxa"/>
              <w:bottom w:w="0" w:type="dxa"/>
              <w:right w:w="108" w:type="dxa"/>
            </w:tcMar>
            <w:hideMark/>
          </w:tcPr>
          <w:p w:rsidR="00895F4E" w:rsidRPr="002979F3" w:rsidRDefault="00895F4E" w:rsidP="002979F3">
            <w:pPr>
              <w:spacing w:before="100" w:beforeAutospacing="1" w:after="100" w:afterAutospacing="1"/>
              <w:rPr>
                <w:szCs w:val="22"/>
              </w:rPr>
            </w:pPr>
          </w:p>
        </w:tc>
      </w:tr>
    </w:tbl>
    <w:p w:rsidR="00895F4E" w:rsidRPr="002979F3" w:rsidRDefault="00895F4E"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FDB Control Process</w:t>
      </w:r>
      <w:r w:rsidR="00504BCE" w:rsidRPr="002979F3">
        <w:rPr>
          <w:rFonts w:ascii="Times New Roman" w:hAnsi="Times New Roman" w:cs="Times New Roman"/>
          <w:b w:val="0"/>
          <w:sz w:val="22"/>
          <w:szCs w:val="22"/>
          <w:u w:val="single"/>
        </w:rPr>
        <w:t xml:space="preserve"> Header Information</w:t>
      </w:r>
    </w:p>
    <w:p w:rsidR="00504BCE" w:rsidRPr="002979F3" w:rsidRDefault="00504BCE" w:rsidP="002979F3">
      <w:pPr>
        <w:pStyle w:val="wdnormal"/>
        <w:spacing w:before="100" w:beforeAutospacing="1" w:after="100" w:afterAutospacing="1"/>
        <w:rPr>
          <w:rFonts w:ascii="Times New Roman" w:hAnsi="Times New Roman"/>
          <w:bCs/>
        </w:rPr>
      </w:pPr>
      <w:r w:rsidRPr="002979F3">
        <w:rPr>
          <w:rFonts w:ascii="Times New Roman" w:hAnsi="Times New Roman"/>
          <w:bCs/>
        </w:rPr>
        <w:t>The control panel header includes one button and two fields:</w:t>
      </w:r>
    </w:p>
    <w:p w:rsidR="00895F4E" w:rsidRPr="002979F3" w:rsidRDefault="00B51923" w:rsidP="002A1E57">
      <w:pPr>
        <w:pStyle w:val="wdnormal"/>
        <w:numPr>
          <w:ilvl w:val="0"/>
          <w:numId w:val="24"/>
        </w:numPr>
        <w:spacing w:before="100" w:beforeAutospacing="1" w:after="100" w:afterAutospacing="1"/>
        <w:rPr>
          <w:rFonts w:ascii="Times New Roman" w:hAnsi="Times New Roman"/>
        </w:rPr>
      </w:pPr>
      <w:r>
        <w:rPr>
          <w:rFonts w:ascii="Times New Roman" w:hAnsi="Times New Roman"/>
          <w:bCs/>
        </w:rPr>
        <w:t>“</w:t>
      </w:r>
      <w:r w:rsidR="00895F4E" w:rsidRPr="002979F3">
        <w:rPr>
          <w:rFonts w:ascii="Times New Roman" w:hAnsi="Times New Roman"/>
          <w:bCs/>
        </w:rPr>
        <w:t>Refresh</w:t>
      </w:r>
      <w:r>
        <w:rPr>
          <w:rFonts w:ascii="Times New Roman" w:hAnsi="Times New Roman"/>
          <w:bCs/>
        </w:rPr>
        <w:t>”</w:t>
      </w:r>
      <w:r w:rsidR="00895F4E" w:rsidRPr="002979F3">
        <w:rPr>
          <w:rFonts w:ascii="Times New Roman" w:hAnsi="Times New Roman"/>
          <w:bCs/>
        </w:rPr>
        <w:t xml:space="preserve"> button:</w:t>
      </w:r>
      <w:r w:rsidR="00895F4E" w:rsidRPr="002979F3">
        <w:rPr>
          <w:rFonts w:ascii="Times New Roman" w:hAnsi="Times New Roman"/>
        </w:rPr>
        <w:t xml:space="preserve"> This button refreshes the System Time field and the information in the table.</w:t>
      </w:r>
    </w:p>
    <w:p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System Time:</w:t>
      </w:r>
      <w:r w:rsidRPr="002979F3">
        <w:rPr>
          <w:rFonts w:ascii="Times New Roman" w:hAnsi="Times New Roman"/>
        </w:rPr>
        <w:t xml:space="preserve"> This is the current date time of the </w:t>
      </w:r>
      <w:bookmarkStart w:id="244" w:name="HotSpot52451"/>
      <w:r w:rsidRPr="002979F3">
        <w:rPr>
          <w:rFonts w:ascii="Times New Roman" w:hAnsi="Times New Roman"/>
          <w:i/>
          <w:iCs/>
        </w:rPr>
        <w:t>Application</w:t>
      </w:r>
      <w:bookmarkEnd w:id="244"/>
      <w:r w:rsidRPr="002979F3">
        <w:rPr>
          <w:rFonts w:ascii="Times New Roman" w:hAnsi="Times New Roman"/>
        </w:rPr>
        <w:t xml:space="preserve"> </w:t>
      </w:r>
      <w:r w:rsidRPr="002979F3">
        <w:rPr>
          <w:rStyle w:val="glosstext"/>
          <w:rFonts w:ascii="Times New Roman" w:hAnsi="Times New Roman"/>
          <w:vanish/>
        </w:rPr>
        <w:t>A software product that provides a specified functionality.</w:t>
      </w:r>
      <w:r w:rsidRPr="002979F3">
        <w:rPr>
          <w:rFonts w:ascii="Times New Roman" w:hAnsi="Times New Roman"/>
        </w:rPr>
        <w:t xml:space="preserve"> Server that will be processing the request. It may very well be in a different time zone that the client machine where the user is located.</w:t>
      </w:r>
    </w:p>
    <w:p w:rsidR="00895F4E" w:rsidRPr="002979F3" w:rsidRDefault="00895F4E" w:rsidP="002A1E57">
      <w:pPr>
        <w:pStyle w:val="wdnormal"/>
        <w:numPr>
          <w:ilvl w:val="0"/>
          <w:numId w:val="24"/>
        </w:numPr>
        <w:spacing w:before="100" w:beforeAutospacing="1" w:after="100" w:afterAutospacing="1"/>
        <w:rPr>
          <w:rFonts w:ascii="Times New Roman" w:hAnsi="Times New Roman"/>
        </w:rPr>
      </w:pPr>
      <w:r w:rsidRPr="002979F3">
        <w:rPr>
          <w:rFonts w:ascii="Times New Roman" w:hAnsi="Times New Roman"/>
          <w:bCs/>
        </w:rPr>
        <w:t>Scheduler Status:</w:t>
      </w:r>
      <w:r w:rsidRPr="002979F3">
        <w:rPr>
          <w:rFonts w:ascii="Times New Roman" w:hAnsi="Times New Roman"/>
        </w:rPr>
        <w:t xml:space="preserve"> This should always be RUNNING. If this field is set to anything other than running then a serious error has occurred and the System Administrators should be notified.</w:t>
      </w:r>
    </w:p>
    <w:p w:rsidR="00895F4E" w:rsidRPr="002979F3" w:rsidRDefault="00333777"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FDB Control Process </w:t>
      </w:r>
      <w:r w:rsidR="00895F4E" w:rsidRPr="002979F3">
        <w:rPr>
          <w:rFonts w:ascii="Times New Roman" w:hAnsi="Times New Roman" w:cs="Times New Roman"/>
          <w:b w:val="0"/>
          <w:sz w:val="22"/>
          <w:szCs w:val="22"/>
          <w:u w:val="single"/>
        </w:rPr>
        <w:t xml:space="preserve">Table </w:t>
      </w:r>
    </w:p>
    <w:p w:rsidR="00333777" w:rsidRPr="002979F3" w:rsidRDefault="00333777" w:rsidP="002979F3">
      <w:pPr>
        <w:pStyle w:val="BodyText"/>
        <w:spacing w:before="100" w:beforeAutospacing="1" w:after="100" w:afterAutospacing="1"/>
      </w:pPr>
      <w:r w:rsidRPr="002979F3">
        <w:t>The following explains the table columns:</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Jobs: The name of the job.</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Controls:</w:t>
      </w:r>
      <w:r w:rsidR="00333777" w:rsidRPr="002979F3">
        <w:rPr>
          <w:rFonts w:ascii="Times New Roman" w:hAnsi="Times New Roman" w:cs="Times New Roman"/>
        </w:rPr>
        <w:t xml:space="preserve"> Provides three user control buttons.</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Resume: This button allows for the control process to be restarted if it was paused for some reason.</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 This button will stop the job from executing at the specified time and put the job in a hold mode.</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Schedule: This button will allow the user </w:t>
      </w:r>
      <w:r w:rsidR="00333777" w:rsidRPr="002979F3">
        <w:rPr>
          <w:rFonts w:ascii="Times New Roman" w:hAnsi="Times New Roman" w:cs="Times New Roman"/>
        </w:rPr>
        <w:t>to</w:t>
      </w:r>
      <w:r w:rsidRPr="002979F3">
        <w:rPr>
          <w:rFonts w:ascii="Times New Roman" w:hAnsi="Times New Roman" w:cs="Times New Roman"/>
        </w:rPr>
        <w:t xml:space="preserve"> schedule the job to run once they have set the Hours and Minutes.</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Hrs: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hours for the job to run. For example, selecting 1 w</w:t>
      </w:r>
      <w:r w:rsidR="00333777" w:rsidRPr="002979F3">
        <w:rPr>
          <w:rFonts w:ascii="Times New Roman" w:hAnsi="Times New Roman" w:cs="Times New Roman"/>
        </w:rPr>
        <w:t>ould have the job run in the 1 a.m.</w:t>
      </w:r>
      <w:r w:rsidRPr="002979F3">
        <w:rPr>
          <w:rFonts w:ascii="Times New Roman" w:hAnsi="Times New Roman" w:cs="Times New Roman"/>
        </w:rPr>
        <w:t xml:space="preserve"> hour. Used in conjunction with the Mins column.</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Mins: This is the </w:t>
      </w:r>
      <w:r w:rsidR="00333777" w:rsidRPr="002979F3">
        <w:rPr>
          <w:rFonts w:ascii="Times New Roman" w:hAnsi="Times New Roman" w:cs="Times New Roman"/>
        </w:rPr>
        <w:t xml:space="preserve">scheduled </w:t>
      </w:r>
      <w:r w:rsidRPr="002979F3">
        <w:rPr>
          <w:rFonts w:ascii="Times New Roman" w:hAnsi="Times New Roman" w:cs="Times New Roman"/>
        </w:rPr>
        <w:t xml:space="preserve">server time </w:t>
      </w:r>
      <w:r w:rsidR="00333777" w:rsidRPr="002979F3">
        <w:rPr>
          <w:rFonts w:ascii="Times New Roman" w:hAnsi="Times New Roman" w:cs="Times New Roman"/>
        </w:rPr>
        <w:t xml:space="preserve">in </w:t>
      </w:r>
      <w:r w:rsidRPr="002979F3">
        <w:rPr>
          <w:rFonts w:ascii="Times New Roman" w:hAnsi="Times New Roman" w:cs="Times New Roman"/>
        </w:rPr>
        <w:t xml:space="preserve">minutes for the job to run. For example, selecting 30 would have the job run at </w:t>
      </w:r>
      <w:r w:rsidR="00333777" w:rsidRPr="002979F3">
        <w:rPr>
          <w:rFonts w:ascii="Times New Roman" w:hAnsi="Times New Roman" w:cs="Times New Roman"/>
        </w:rPr>
        <w:t>30 minutes past the hour</w:t>
      </w:r>
      <w:r w:rsidRPr="002979F3">
        <w:rPr>
          <w:rFonts w:ascii="Times New Roman" w:hAnsi="Times New Roman" w:cs="Times New Roman"/>
        </w:rPr>
        <w:t>. Used in conjunction with the Hrs column.</w:t>
      </w:r>
    </w:p>
    <w:p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Job Status: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PAUSED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that the job is not current scheduled to run.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will run at the Next Fire Time.</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Next Fire Time: This is the next schedule</w:t>
      </w:r>
      <w:r w:rsidR="00333777" w:rsidRPr="002979F3">
        <w:rPr>
          <w:rFonts w:ascii="Times New Roman" w:hAnsi="Times New Roman" w:cs="Times New Roman"/>
        </w:rPr>
        <w:t>d time</w:t>
      </w:r>
      <w:r w:rsidRPr="002979F3">
        <w:rPr>
          <w:rFonts w:ascii="Times New Roman" w:hAnsi="Times New Roman" w:cs="Times New Roman"/>
        </w:rPr>
        <w:t xml:space="preserve"> for the job to execute.</w:t>
      </w:r>
    </w:p>
    <w:p w:rsidR="00333777"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Last Success Run: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For the Inactivation</w:t>
      </w:r>
      <w:r w:rsidR="00333777" w:rsidRPr="002979F3">
        <w:rPr>
          <w:rFonts w:ascii="Times New Roman" w:hAnsi="Times New Roman" w:cs="Times New Roman"/>
        </w:rPr>
        <w:t xml:space="preserve"> Job</w:t>
      </w:r>
      <w:r w:rsidRPr="002979F3">
        <w:rPr>
          <w:rFonts w:ascii="Times New Roman" w:hAnsi="Times New Roman" w:cs="Times New Roman"/>
        </w:rPr>
        <w:t>, FSS and ST</w:t>
      </w:r>
      <w:r w:rsidR="00333777" w:rsidRPr="002979F3">
        <w:rPr>
          <w:rFonts w:ascii="Times New Roman" w:hAnsi="Times New Roman" w:cs="Times New Roman"/>
        </w:rPr>
        <w:t>S jobs, this indicates the date-</w:t>
      </w:r>
      <w:r w:rsidRPr="002979F3">
        <w:rPr>
          <w:rFonts w:ascii="Times New Roman" w:hAnsi="Times New Roman" w:cs="Times New Roman"/>
        </w:rPr>
        <w:t xml:space="preserve">time the job finished on its last run.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w:t>
      </w:r>
      <w:r w:rsidR="00333777" w:rsidRPr="002979F3">
        <w:rPr>
          <w:rFonts w:ascii="Times New Roman" w:hAnsi="Times New Roman" w:cs="Times New Roman"/>
        </w:rPr>
        <w:t>Fdb</w:t>
      </w:r>
      <w:r w:rsidRPr="002979F3">
        <w:rPr>
          <w:rFonts w:ascii="Times New Roman" w:hAnsi="Times New Roman" w:cs="Times New Roman"/>
        </w:rPr>
        <w:t xml:space="preserve"> Add and </w:t>
      </w:r>
      <w:r w:rsidR="00333777" w:rsidRPr="002979F3">
        <w:rPr>
          <w:rFonts w:ascii="Times New Roman" w:hAnsi="Times New Roman" w:cs="Times New Roman"/>
        </w:rPr>
        <w:t xml:space="preserve">Fdb </w:t>
      </w:r>
      <w:r w:rsidRPr="002979F3">
        <w:rPr>
          <w:rFonts w:ascii="Times New Roman" w:hAnsi="Times New Roman" w:cs="Times New Roman"/>
        </w:rPr>
        <w:t>Update jobs, this indicates the latest value in the AddDate or UpdateDate field in the FDB Packaged Drug table.</w:t>
      </w:r>
    </w:p>
    <w:p w:rsidR="00895F4E" w:rsidRPr="002979F3" w:rsidRDefault="00895F4E"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45" w:name="HotSpot27315"/>
      <w:r w:rsidRPr="002979F3">
        <w:rPr>
          <w:rFonts w:ascii="Times New Roman" w:hAnsi="Times New Roman" w:cs="Times New Roman"/>
          <w:iCs/>
        </w:rPr>
        <w:t>Process</w:t>
      </w:r>
      <w:bookmarkEnd w:id="245"/>
      <w:r w:rsidRPr="002979F3">
        <w:rPr>
          <w:rFonts w:ascii="Times New Roman" w:hAnsi="Times New Roman" w:cs="Times New Roman"/>
        </w:rPr>
        <w:t xml:space="preserve"> </w:t>
      </w:r>
      <w:r w:rsidRPr="002979F3">
        <w:rPr>
          <w:rStyle w:val="glosstext"/>
          <w:rFonts w:ascii="Times New Roman" w:hAnsi="Times New Roman" w:cs="Times New Roman"/>
          <w:vanish/>
        </w:rPr>
        <w:t>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r w:rsidRPr="002979F3">
        <w:rPr>
          <w:rFonts w:ascii="Times New Roman" w:hAnsi="Times New Roman" w:cs="Times New Roman"/>
        </w:rPr>
        <w:t xml:space="preserve"> Status: </w:t>
      </w:r>
    </w:p>
    <w:p w:rsidR="00333777"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STOPPED</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has not been execut</w:t>
      </w:r>
      <w:r w:rsidR="00333777" w:rsidRPr="002979F3">
        <w:rPr>
          <w:rFonts w:ascii="Times New Roman" w:hAnsi="Times New Roman" w:cs="Times New Roman"/>
        </w:rPr>
        <w:t>ed since the code was deployed.</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COMPLETED</w:t>
      </w:r>
      <w:r w:rsidR="00333777" w:rsidRPr="002979F3">
        <w:rPr>
          <w:rFonts w:ascii="Times New Roman" w:hAnsi="Times New Roman" w:cs="Times New Roman"/>
        </w:rPr>
        <w:t>:</w:t>
      </w:r>
      <w:r w:rsidRPr="002979F3">
        <w:rPr>
          <w:rFonts w:ascii="Times New Roman" w:hAnsi="Times New Roman" w:cs="Times New Roman"/>
        </w:rPr>
        <w:t xml:space="preserve"> indicates that the</w:t>
      </w:r>
      <w:r w:rsidR="00333777" w:rsidRPr="002979F3">
        <w:rPr>
          <w:rFonts w:ascii="Times New Roman" w:hAnsi="Times New Roman" w:cs="Times New Roman"/>
        </w:rPr>
        <w:t xml:space="preserve"> job has executed and the Last S</w:t>
      </w:r>
      <w:r w:rsidRPr="002979F3">
        <w:rPr>
          <w:rFonts w:ascii="Times New Roman" w:hAnsi="Times New Roman" w:cs="Times New Roman"/>
        </w:rPr>
        <w:t xml:space="preserve">uccess Run will hold the time the job last completed. </w:t>
      </w:r>
    </w:p>
    <w:p w:rsidR="00895F4E" w:rsidRPr="002979F3" w:rsidRDefault="00895F4E" w:rsidP="002A1E57">
      <w:pPr>
        <w:pStyle w:val="wdlistparagraph"/>
        <w:numPr>
          <w:ilvl w:val="1"/>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RUNNING</w:t>
      </w:r>
      <w:r w:rsidR="00333777" w:rsidRPr="002979F3">
        <w:rPr>
          <w:rFonts w:ascii="Times New Roman" w:hAnsi="Times New Roman" w:cs="Times New Roman"/>
        </w:rPr>
        <w:t xml:space="preserve">: </w:t>
      </w:r>
      <w:r w:rsidRPr="002979F3">
        <w:rPr>
          <w:rFonts w:ascii="Times New Roman" w:hAnsi="Times New Roman" w:cs="Times New Roman"/>
        </w:rPr>
        <w:t xml:space="preserve"> indicates the job is currently executing.</w:t>
      </w:r>
    </w:p>
    <w:p w:rsidR="00895F4E" w:rsidRPr="002979F3" w:rsidRDefault="00333777" w:rsidP="002979F3">
      <w:pPr>
        <w:pStyle w:val="wdnormal"/>
        <w:spacing w:before="100" w:beforeAutospacing="1" w:after="100" w:afterAutospacing="1"/>
        <w:rPr>
          <w:rFonts w:ascii="Times New Roman" w:hAnsi="Times New Roman"/>
          <w:u w:val="single"/>
        </w:rPr>
      </w:pPr>
      <w:r w:rsidRPr="002979F3">
        <w:rPr>
          <w:rFonts w:ascii="Times New Roman" w:hAnsi="Times New Roman"/>
          <w:noProof/>
          <w:u w:val="single"/>
        </w:rPr>
        <w:lastRenderedPageBreak/>
        <w:t>National Settings</w:t>
      </w:r>
    </w:p>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Under the jobs table is a row of National setting variables that </w:t>
      </w:r>
      <w:r w:rsidR="00333777" w:rsidRPr="002979F3">
        <w:rPr>
          <w:rFonts w:ascii="Times New Roman" w:hAnsi="Times New Roman"/>
        </w:rPr>
        <w:t>are used in the execution of these jobs</w:t>
      </w:r>
      <w:r w:rsidRPr="002979F3">
        <w:rPr>
          <w:rFonts w:ascii="Times New Roman" w:hAnsi="Times New Roman"/>
        </w:rPr>
        <w:t>.</w:t>
      </w:r>
    </w:p>
    <w:p w:rsidR="007C7835" w:rsidRPr="002979F3" w:rsidRDefault="007C7835" w:rsidP="002979F3">
      <w:pPr>
        <w:pStyle w:val="Caption"/>
        <w:keepNext/>
        <w:spacing w:before="100" w:beforeAutospacing="1" w:after="100" w:afterAutospacing="1"/>
        <w:rPr>
          <w:rFonts w:ascii="Times New Roman" w:hAnsi="Times New Roman"/>
        </w:rPr>
      </w:pPr>
      <w:bookmarkStart w:id="246" w:name="_Toc389652862"/>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10</w:t>
      </w:r>
      <w:r w:rsidR="009B267F">
        <w:rPr>
          <w:rFonts w:ascii="Times New Roman" w:hAnsi="Times New Roman"/>
        </w:rPr>
        <w:fldChar w:fldCharType="end"/>
      </w:r>
      <w:r w:rsidRPr="002979F3">
        <w:rPr>
          <w:rFonts w:ascii="Times New Roman" w:hAnsi="Times New Roman"/>
        </w:rPr>
        <w:t>: Jobs Table - National Settings</w:t>
      </w:r>
      <w:bookmarkEnd w:id="246"/>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2633"/>
        <w:gridCol w:w="6943"/>
      </w:tblGrid>
      <w:tr w:rsidR="00333777" w:rsidRPr="002979F3" w:rsidTr="00FD36A4">
        <w:trPr>
          <w:tblCellSpacing w:w="0" w:type="dxa"/>
        </w:trPr>
        <w:tc>
          <w:tcPr>
            <w:tcW w:w="263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Jobs Types</w:t>
            </w:r>
          </w:p>
        </w:tc>
        <w:tc>
          <w:tcPr>
            <w:tcW w:w="6943" w:type="dxa"/>
            <w:tcBorders>
              <w:top w:val="single" w:sz="2" w:space="0" w:color="B8CCE4"/>
              <w:bottom w:val="nil"/>
            </w:tcBorders>
            <w:shd w:val="clear" w:color="auto" w:fill="D9D9D9"/>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Status</w:t>
            </w:r>
          </w:p>
        </w:tc>
        <w:tc>
          <w:tcPr>
            <w:tcW w:w="694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On indicates Messages are being sent to NDF as they are generated. Off indicates Messages are being queued as they are generated. When the </w:t>
            </w:r>
            <w:r w:rsidR="00D47282" w:rsidRPr="002979F3">
              <w:rPr>
                <w:rFonts w:ascii="Times New Roman" w:hAnsi="Times New Roman"/>
              </w:rPr>
              <w:t>user</w:t>
            </w:r>
            <w:r w:rsidRPr="002979F3">
              <w:rPr>
                <w:rFonts w:ascii="Times New Roman" w:hAnsi="Times New Roman"/>
              </w:rPr>
              <w:t xml:space="preserve"> changes the status from Off to On all queued messages will be sent.</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B64C2D" w:rsidP="002979F3">
            <w:pPr>
              <w:pStyle w:val="wdnormal"/>
              <w:spacing w:before="100" w:beforeAutospacing="1" w:after="100" w:afterAutospacing="1"/>
              <w:rPr>
                <w:rFonts w:ascii="Times New Roman" w:hAnsi="Times New Roman"/>
              </w:rPr>
            </w:pPr>
            <w:r w:rsidRPr="002979F3">
              <w:rPr>
                <w:rFonts w:ascii="Times New Roman" w:hAnsi="Times New Roman"/>
                <w:b/>
                <w:bCs/>
              </w:rPr>
              <w:t>FDA</w:t>
            </w:r>
            <w:r w:rsidR="00895F4E" w:rsidRPr="002979F3">
              <w:rPr>
                <w:rFonts w:ascii="Times New Roman" w:hAnsi="Times New Roman"/>
                <w:b/>
                <w:bCs/>
              </w:rPr>
              <w:t xml:space="preserve"> Host Name</w:t>
            </w:r>
          </w:p>
        </w:tc>
        <w:tc>
          <w:tcPr>
            <w:tcW w:w="694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the host name for the </w:t>
            </w:r>
            <w:bookmarkStart w:id="247" w:name="HotSpot35180"/>
            <w:r w:rsidRPr="002979F3">
              <w:rPr>
                <w:rFonts w:ascii="Times New Roman" w:hAnsi="Times New Roman"/>
                <w:iCs/>
              </w:rPr>
              <w:t>FDA</w:t>
            </w:r>
            <w:bookmarkEnd w:id="247"/>
            <w:r w:rsidRPr="002979F3">
              <w:rPr>
                <w:rFonts w:ascii="Times New Roman" w:hAnsi="Times New Roman"/>
              </w:rPr>
              <w:t xml:space="preserve"> </w:t>
            </w:r>
            <w:r w:rsidRPr="002979F3">
              <w:rPr>
                <w:rStyle w:val="glosstext"/>
                <w:rFonts w:ascii="Times New Roman" w:hAnsi="Times New Roman"/>
                <w:vanish/>
                <w:color w:val="auto"/>
              </w:rPr>
              <w:t>Food and Drug Administration</w:t>
            </w:r>
            <w:r w:rsidRPr="002979F3">
              <w:rPr>
                <w:rFonts w:ascii="Times New Roman" w:hAnsi="Times New Roman"/>
              </w:rPr>
              <w:t xml:space="preserve"> Server which holds t</w:t>
            </w:r>
            <w:r w:rsidR="00D47282" w:rsidRPr="002979F3">
              <w:rPr>
                <w:rFonts w:ascii="Times New Roman" w:hAnsi="Times New Roman"/>
              </w:rPr>
              <w:t>he FDB Med Guides. This becomes the base of the URL that is used to display FDB Med Guides for specific products.</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 xml:space="preserve">Messages on Queue </w:t>
            </w:r>
          </w:p>
        </w:tc>
        <w:tc>
          <w:tcPr>
            <w:tcW w:w="6943" w:type="dxa"/>
            <w:shd w:val="clear" w:color="auto" w:fill="D3DFEE"/>
            <w:tcMar>
              <w:top w:w="0" w:type="dxa"/>
              <w:left w:w="108" w:type="dxa"/>
              <w:bottom w:w="0" w:type="dxa"/>
              <w:right w:w="108" w:type="dxa"/>
            </w:tcMar>
            <w:hideMark/>
          </w:tcPr>
          <w:p w:rsidR="00895F4E" w:rsidRPr="002979F3" w:rsidRDefault="00D47282"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a </w:t>
            </w:r>
            <w:r w:rsidR="00895F4E" w:rsidRPr="002979F3">
              <w:rPr>
                <w:rFonts w:ascii="Times New Roman" w:hAnsi="Times New Roman"/>
              </w:rPr>
              <w:t>c</w:t>
            </w:r>
            <w:r w:rsidRPr="002979F3">
              <w:rPr>
                <w:rFonts w:ascii="Times New Roman" w:hAnsi="Times New Roman"/>
              </w:rPr>
              <w:t>ount of the number of messages i</w:t>
            </w:r>
            <w:r w:rsidR="00895F4E" w:rsidRPr="002979F3">
              <w:rPr>
                <w:rFonts w:ascii="Times New Roman" w:hAnsi="Times New Roman"/>
              </w:rPr>
              <w:t>n the message queue.</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Messaging Running</w:t>
            </w:r>
          </w:p>
        </w:tc>
        <w:tc>
          <w:tcPr>
            <w:tcW w:w="6943" w:type="dxa"/>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is used in conjunction with the </w:t>
            </w:r>
            <w:bookmarkStart w:id="248" w:name="HotSpot33183"/>
            <w:r w:rsidR="00D47282" w:rsidRPr="002979F3">
              <w:rPr>
                <w:rFonts w:ascii="Times New Roman" w:hAnsi="Times New Roman"/>
                <w:iCs/>
              </w:rPr>
              <w:t>Messagin</w:t>
            </w:r>
            <w:bookmarkEnd w:id="248"/>
            <w:r w:rsidR="00D47282" w:rsidRPr="002979F3">
              <w:rPr>
                <w:rFonts w:ascii="Times New Roman" w:hAnsi="Times New Roman"/>
                <w:iCs/>
              </w:rPr>
              <w:t>g</w:t>
            </w:r>
            <w:r w:rsidRPr="002979F3">
              <w:rPr>
                <w:rFonts w:ascii="Times New Roman" w:hAnsi="Times New Roman"/>
              </w:rPr>
              <w:t xml:space="preserve"> </w:t>
            </w:r>
            <w:r w:rsidRPr="002979F3">
              <w:rPr>
                <w:rStyle w:val="glosstext"/>
                <w:rFonts w:ascii="Times New Roman" w:hAnsi="Times New Roman"/>
                <w:vanish/>
                <w:color w:val="auto"/>
              </w:rPr>
              <w:t>A collection of data in a standardized format that can be sent to or received at a given destination.</w:t>
            </w:r>
            <w:r w:rsidRPr="002979F3">
              <w:rPr>
                <w:rFonts w:ascii="Times New Roman" w:hAnsi="Times New Roman"/>
              </w:rPr>
              <w:t xml:space="preserve"> Status</w:t>
            </w:r>
            <w:r w:rsidR="00D47282" w:rsidRPr="002979F3">
              <w:rPr>
                <w:rFonts w:ascii="Times New Roman" w:hAnsi="Times New Roman"/>
              </w:rPr>
              <w:t xml:space="preserve"> button. When the messaging is O</w:t>
            </w:r>
            <w:r w:rsidRPr="002979F3">
              <w:rPr>
                <w:rFonts w:ascii="Times New Roman" w:hAnsi="Times New Roman"/>
              </w:rPr>
              <w:t>n, this is set to true, when the messa</w:t>
            </w:r>
            <w:r w:rsidR="00D47282" w:rsidRPr="002979F3">
              <w:rPr>
                <w:rFonts w:ascii="Times New Roman" w:hAnsi="Times New Roman"/>
              </w:rPr>
              <w:t>ging is O</w:t>
            </w:r>
            <w:r w:rsidRPr="002979F3">
              <w:rPr>
                <w:rFonts w:ascii="Times New Roman" w:hAnsi="Times New Roman"/>
              </w:rPr>
              <w:t xml:space="preserve">ff, this is set to false. </w:t>
            </w:r>
          </w:p>
        </w:tc>
      </w:tr>
      <w:tr w:rsidR="00333777" w:rsidRPr="002979F3" w:rsidTr="00FD36A4">
        <w:trPr>
          <w:tblCellSpacing w:w="0" w:type="dxa"/>
        </w:trPr>
        <w:tc>
          <w:tcPr>
            <w:tcW w:w="263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b/>
                <w:bCs/>
              </w:rPr>
              <w:t>Error Messages</w:t>
            </w:r>
          </w:p>
        </w:tc>
        <w:tc>
          <w:tcPr>
            <w:tcW w:w="6943" w:type="dxa"/>
            <w:shd w:val="clear" w:color="auto" w:fill="D3DFEE"/>
            <w:tcMar>
              <w:top w:w="0" w:type="dxa"/>
              <w:left w:w="108" w:type="dxa"/>
              <w:bottom w:w="0" w:type="dxa"/>
              <w:right w:w="108" w:type="dxa"/>
            </w:tcMar>
            <w:hideMark/>
          </w:tcPr>
          <w:p w:rsidR="00895F4E" w:rsidRPr="002979F3" w:rsidRDefault="00895F4E" w:rsidP="002979F3">
            <w:pPr>
              <w:pStyle w:val="wdnormal"/>
              <w:spacing w:before="100" w:beforeAutospacing="1" w:after="100" w:afterAutospacing="1"/>
              <w:rPr>
                <w:rFonts w:ascii="Times New Roman" w:hAnsi="Times New Roman"/>
              </w:rPr>
            </w:pPr>
            <w:r w:rsidRPr="002979F3">
              <w:rPr>
                <w:rFonts w:ascii="Times New Roman" w:hAnsi="Times New Roman"/>
              </w:rPr>
              <w:t xml:space="preserve">If an error occurs when processing the </w:t>
            </w:r>
            <w:r w:rsidR="00D47282" w:rsidRPr="002979F3">
              <w:rPr>
                <w:rFonts w:ascii="Times New Roman" w:hAnsi="Times New Roman"/>
              </w:rPr>
              <w:t>m</w:t>
            </w:r>
            <w:r w:rsidRPr="002979F3">
              <w:rPr>
                <w:rFonts w:ascii="Times New Roman" w:hAnsi="Times New Roman"/>
              </w:rPr>
              <w:t>essages from the queue, the error will be displayed here and the messaging will automatically be turned off.</w:t>
            </w:r>
          </w:p>
        </w:tc>
      </w:tr>
      <w:tr w:rsidR="00333777" w:rsidRPr="002979F3" w:rsidTr="00FD36A4">
        <w:trPr>
          <w:tblCellSpacing w:w="0" w:type="dxa"/>
        </w:trPr>
        <w:tc>
          <w:tcPr>
            <w:tcW w:w="2633" w:type="dxa"/>
            <w:tcMar>
              <w:top w:w="0" w:type="dxa"/>
              <w:left w:w="108" w:type="dxa"/>
              <w:bottom w:w="0" w:type="dxa"/>
              <w:right w:w="108" w:type="dxa"/>
            </w:tcMar>
            <w:hideMark/>
          </w:tcPr>
          <w:p w:rsidR="00895F4E" w:rsidRPr="002979F3" w:rsidRDefault="00895F4E" w:rsidP="002979F3">
            <w:pPr>
              <w:spacing w:before="100" w:beforeAutospacing="1" w:after="100" w:afterAutospacing="1"/>
              <w:rPr>
                <w:szCs w:val="22"/>
              </w:rPr>
            </w:pPr>
          </w:p>
        </w:tc>
        <w:tc>
          <w:tcPr>
            <w:tcW w:w="6943" w:type="dxa"/>
            <w:tcMar>
              <w:top w:w="0" w:type="dxa"/>
              <w:left w:w="108" w:type="dxa"/>
              <w:bottom w:w="0" w:type="dxa"/>
              <w:right w:w="108" w:type="dxa"/>
            </w:tcMar>
            <w:hideMark/>
          </w:tcPr>
          <w:p w:rsidR="00895F4E" w:rsidRPr="002979F3" w:rsidRDefault="00895F4E" w:rsidP="002979F3">
            <w:pPr>
              <w:spacing w:before="100" w:beforeAutospacing="1" w:after="100" w:afterAutospacing="1"/>
              <w:rPr>
                <w:szCs w:val="22"/>
              </w:rPr>
            </w:pPr>
          </w:p>
        </w:tc>
      </w:tr>
    </w:tbl>
    <w:p w:rsidR="00895F4E" w:rsidRPr="002979F3" w:rsidRDefault="00895F4E" w:rsidP="002979F3">
      <w:pPr>
        <w:pStyle w:val="BodyText"/>
        <w:spacing w:before="100" w:beforeAutospacing="1" w:after="100" w:afterAutospacing="1"/>
      </w:pPr>
    </w:p>
    <w:p w:rsidR="00563C8F" w:rsidRPr="002979F3" w:rsidRDefault="00563C8F" w:rsidP="002979F3">
      <w:pPr>
        <w:spacing w:before="100" w:beforeAutospacing="1" w:after="100" w:afterAutospacing="1"/>
      </w:pPr>
      <w:r w:rsidRPr="002979F3">
        <w:br w:type="page"/>
      </w:r>
    </w:p>
    <w:p w:rsidR="00563C8F" w:rsidRPr="002979F3" w:rsidRDefault="00C45069" w:rsidP="004001A5">
      <w:pPr>
        <w:pStyle w:val="Heading3"/>
      </w:pPr>
      <w:bookmarkStart w:id="249" w:name="_Toc389652851"/>
      <w:r>
        <w:t xml:space="preserve">User Roles Tab </w:t>
      </w:r>
      <w:r w:rsidR="00563C8F" w:rsidRPr="002979F3">
        <w:t>– for Supervisor Roles Only</w:t>
      </w:r>
      <w:bookmarkEnd w:id="249"/>
    </w:p>
    <w:p w:rsidR="00563C8F" w:rsidRPr="002979F3" w:rsidRDefault="00D36B11" w:rsidP="002979F3">
      <w:pPr>
        <w:pStyle w:val="BodyText"/>
        <w:spacing w:before="100" w:beforeAutospacing="1" w:after="100" w:afterAutospacing="1"/>
      </w:pPr>
      <w:r w:rsidRPr="002979F3">
        <w:t xml:space="preserve">The user can assign specific PPS-N roles which determine what functions within PPS-N that user can perform. </w:t>
      </w:r>
    </w:p>
    <w:p w:rsidR="00D36B11" w:rsidRPr="002979F3" w:rsidRDefault="00A65E75" w:rsidP="002979F3">
      <w:pPr>
        <w:pStyle w:val="BodyText"/>
        <w:keepNext/>
        <w:spacing w:before="100" w:beforeAutospacing="1" w:after="100" w:afterAutospacing="1"/>
      </w:pPr>
      <w:r>
        <w:rPr>
          <w:noProof/>
        </w:rPr>
        <w:pict>
          <v:shape id="Picture 49" o:spid="_x0000_i1116" type="#_x0000_t75" alt="User Roles Tab" style="width:468pt;height:165.75pt;visibility:visible">
            <v:imagedata r:id="rId105" o:title="User Roles Tab"/>
          </v:shape>
        </w:pict>
      </w:r>
    </w:p>
    <w:p w:rsidR="00D36B11" w:rsidRPr="002979F3" w:rsidRDefault="00D36B11" w:rsidP="002979F3">
      <w:pPr>
        <w:pStyle w:val="Caption"/>
        <w:spacing w:before="100" w:beforeAutospacing="1" w:after="100" w:afterAutospacing="1"/>
        <w:rPr>
          <w:rFonts w:ascii="Times New Roman" w:hAnsi="Times New Roman"/>
        </w:rPr>
      </w:pPr>
      <w:bookmarkStart w:id="250" w:name="_Toc389652952"/>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89</w:t>
      </w:r>
      <w:r w:rsidR="00152CEF">
        <w:rPr>
          <w:rFonts w:ascii="Times New Roman" w:hAnsi="Times New Roman"/>
        </w:rPr>
        <w:fldChar w:fldCharType="end"/>
      </w:r>
      <w:r w:rsidRPr="002979F3">
        <w:rPr>
          <w:rFonts w:ascii="Times New Roman" w:hAnsi="Times New Roman"/>
        </w:rPr>
        <w:t>: User Roles Tab</w:t>
      </w:r>
      <w:bookmarkEnd w:id="250"/>
    </w:p>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There are five user roles in PPS-N that are associated with a Security Key in the associated VistA system.</w:t>
      </w:r>
    </w:p>
    <w:p w:rsidR="009E4D26" w:rsidRPr="002979F3" w:rsidRDefault="009E4D26" w:rsidP="002979F3">
      <w:pPr>
        <w:pStyle w:val="Caption"/>
        <w:keepNext/>
        <w:spacing w:before="100" w:beforeAutospacing="1" w:after="100" w:afterAutospacing="1"/>
        <w:rPr>
          <w:rFonts w:ascii="Times New Roman" w:hAnsi="Times New Roman"/>
        </w:rPr>
      </w:pPr>
      <w:bookmarkStart w:id="251" w:name="_Toc389652863"/>
      <w:r w:rsidRPr="002979F3">
        <w:rPr>
          <w:rFonts w:ascii="Times New Roman" w:hAnsi="Times New Roman"/>
        </w:rPr>
        <w:t xml:space="preserve">Table </w:t>
      </w:r>
      <w:r w:rsidR="009B267F">
        <w:rPr>
          <w:rFonts w:ascii="Times New Roman" w:hAnsi="Times New Roman"/>
        </w:rPr>
        <w:fldChar w:fldCharType="begin"/>
      </w:r>
      <w:r w:rsidR="009B267F">
        <w:rPr>
          <w:rFonts w:ascii="Times New Roman" w:hAnsi="Times New Roman"/>
        </w:rPr>
        <w:instrText xml:space="preserve"> SEQ Table \* ARABIC </w:instrText>
      </w:r>
      <w:r w:rsidR="009B267F">
        <w:rPr>
          <w:rFonts w:ascii="Times New Roman" w:hAnsi="Times New Roman"/>
        </w:rPr>
        <w:fldChar w:fldCharType="separate"/>
      </w:r>
      <w:r w:rsidR="00444E23">
        <w:rPr>
          <w:rFonts w:ascii="Times New Roman" w:hAnsi="Times New Roman"/>
          <w:noProof/>
        </w:rPr>
        <w:t>11</w:t>
      </w:r>
      <w:r w:rsidR="009B267F">
        <w:rPr>
          <w:rFonts w:ascii="Times New Roman" w:hAnsi="Times New Roman"/>
        </w:rPr>
        <w:fldChar w:fldCharType="end"/>
      </w:r>
      <w:r w:rsidRPr="002979F3">
        <w:rPr>
          <w:rFonts w:ascii="Times New Roman" w:hAnsi="Times New Roman"/>
        </w:rPr>
        <w:t>: PPS-N User Roles</w:t>
      </w:r>
      <w:bookmarkEnd w:id="251"/>
    </w:p>
    <w:tbl>
      <w:tblPr>
        <w:tblW w:w="0" w:type="auto"/>
        <w:tblCellSpacing w:w="0" w:type="dxa"/>
        <w:tblBorders>
          <w:top w:val="single" w:sz="2" w:space="0" w:color="B8CCE4"/>
          <w:left w:val="single" w:sz="2" w:space="0" w:color="B8CCE4"/>
          <w:bottom w:val="single" w:sz="2" w:space="0" w:color="B8CCE4"/>
          <w:right w:val="single" w:sz="2" w:space="0" w:color="B8CCE4"/>
        </w:tblBorders>
        <w:tblCellMar>
          <w:left w:w="0" w:type="dxa"/>
          <w:right w:w="0" w:type="dxa"/>
        </w:tblCellMar>
        <w:tblLook w:val="04A0" w:firstRow="1" w:lastRow="0" w:firstColumn="1" w:lastColumn="0" w:noHBand="0" w:noVBand="1"/>
      </w:tblPr>
      <w:tblGrid>
        <w:gridCol w:w="1923"/>
        <w:gridCol w:w="3140"/>
        <w:gridCol w:w="4523"/>
      </w:tblGrid>
      <w:tr w:rsidR="00D36B11" w:rsidRPr="002979F3" w:rsidTr="00B431FA">
        <w:trPr>
          <w:cantSplit/>
          <w:tblHeader/>
          <w:tblCellSpacing w:w="0" w:type="dxa"/>
        </w:trPr>
        <w:tc>
          <w:tcPr>
            <w:tcW w:w="1923" w:type="dxa"/>
            <w:tcBorders>
              <w:top w:val="single" w:sz="2" w:space="0" w:color="B8CCE4"/>
              <w:bottom w:val="nil"/>
            </w:tcBorders>
            <w:shd w:val="clear" w:color="auto" w:fill="D9D9D9"/>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Role</w:t>
            </w:r>
          </w:p>
        </w:tc>
        <w:tc>
          <w:tcPr>
            <w:tcW w:w="3140" w:type="dxa"/>
            <w:tcBorders>
              <w:top w:val="single" w:sz="2" w:space="0" w:color="B8CCE4"/>
              <w:bottom w:val="nil"/>
            </w:tcBorders>
            <w:shd w:val="clear" w:color="auto" w:fill="D9D9D9"/>
          </w:tcPr>
          <w:p w:rsidR="00D36B11" w:rsidRPr="002979F3" w:rsidRDefault="00D36B11" w:rsidP="002979F3">
            <w:pPr>
              <w:pStyle w:val="wdnormal"/>
              <w:spacing w:before="100" w:beforeAutospacing="1" w:after="100" w:afterAutospacing="1"/>
              <w:jc w:val="center"/>
              <w:rPr>
                <w:rFonts w:ascii="Times New Roman" w:hAnsi="Times New Roman"/>
                <w:b/>
                <w:bCs/>
              </w:rPr>
            </w:pPr>
            <w:r w:rsidRPr="002979F3">
              <w:rPr>
                <w:rFonts w:ascii="Times New Roman" w:hAnsi="Times New Roman"/>
                <w:b/>
                <w:bCs/>
              </w:rPr>
              <w:t>Security Key</w:t>
            </w:r>
          </w:p>
        </w:tc>
        <w:tc>
          <w:tcPr>
            <w:tcW w:w="4523" w:type="dxa"/>
            <w:tcBorders>
              <w:top w:val="single" w:sz="2" w:space="0" w:color="B8CCE4"/>
              <w:bottom w:val="nil"/>
            </w:tcBorders>
            <w:shd w:val="clear" w:color="auto" w:fill="D9D9D9"/>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jc w:val="center"/>
              <w:rPr>
                <w:rFonts w:ascii="Times New Roman" w:hAnsi="Times New Roman"/>
              </w:rPr>
            </w:pPr>
            <w:r w:rsidRPr="002979F3">
              <w:rPr>
                <w:rFonts w:ascii="Times New Roman" w:hAnsi="Times New Roman"/>
                <w:b/>
                <w:bCs/>
              </w:rPr>
              <w:t>Description</w:t>
            </w:r>
          </w:p>
        </w:tc>
      </w:tr>
      <w:tr w:rsidR="00D36B11" w:rsidRPr="002979F3" w:rsidTr="00B431FA">
        <w:trPr>
          <w:cantSplit/>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Viewer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PSS_PPSN_VIEWER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is designed for a user who needs access to PPS-N to view drugs and thei</w:t>
            </w:r>
            <w:r w:rsidR="005C1540" w:rsidRPr="002979F3">
              <w:rPr>
                <w:rFonts w:ascii="Times New Roman" w:hAnsi="Times New Roman"/>
              </w:rPr>
              <w:t>r attributes. This user can use</w:t>
            </w:r>
            <w:r w:rsidRPr="002979F3">
              <w:rPr>
                <w:rFonts w:ascii="Times New Roman" w:hAnsi="Times New Roman"/>
              </w:rPr>
              <w:t xml:space="preserve"> the search features and view drugs</w:t>
            </w:r>
            <w:r w:rsidR="005C1540" w:rsidRPr="002979F3">
              <w:rPr>
                <w:rFonts w:ascii="Times New Roman" w:hAnsi="Times New Roman"/>
              </w:rPr>
              <w:t>,</w:t>
            </w:r>
            <w:r w:rsidRPr="002979F3">
              <w:rPr>
                <w:rFonts w:ascii="Times New Roman" w:hAnsi="Times New Roman"/>
              </w:rPr>
              <w:t xml:space="preserve"> but cannot modify </w:t>
            </w:r>
            <w:r w:rsidR="005C1540" w:rsidRPr="002979F3">
              <w:rPr>
                <w:rFonts w:ascii="Times New Roman" w:hAnsi="Times New Roman"/>
              </w:rPr>
              <w:t>or</w:t>
            </w:r>
            <w:r w:rsidRPr="002979F3">
              <w:rPr>
                <w:rFonts w:ascii="Times New Roman" w:hAnsi="Times New Roman"/>
              </w:rPr>
              <w:t xml:space="preserve"> add new drugs to the system. The user can use advanced search and create their own person</w:t>
            </w:r>
            <w:r w:rsidR="005C1540" w:rsidRPr="002979F3">
              <w:rPr>
                <w:rFonts w:ascii="Times New Roman" w:hAnsi="Times New Roman"/>
              </w:rPr>
              <w:t>al</w:t>
            </w:r>
            <w:r w:rsidRPr="002979F3">
              <w:rPr>
                <w:rFonts w:ascii="Times New Roman" w:hAnsi="Times New Roman"/>
              </w:rPr>
              <w:t xml:space="preserve"> search templates and can use the </w:t>
            </w:r>
            <w:r w:rsidRPr="002979F3">
              <w:rPr>
                <w:rFonts w:ascii="Times New Roman" w:hAnsi="Times New Roman"/>
                <w:iCs/>
              </w:rPr>
              <w:t>FDB</w:t>
            </w:r>
            <w:r w:rsidRPr="002979F3">
              <w:rPr>
                <w:rFonts w:ascii="Times New Roman" w:hAnsi="Times New Roman"/>
              </w:rPr>
              <w:t xml:space="preserve"> </w:t>
            </w:r>
            <w:r w:rsidRPr="002979F3">
              <w:rPr>
                <w:rStyle w:val="glosstext"/>
                <w:rFonts w:ascii="Times New Roman" w:hAnsi="Times New Roman"/>
                <w:vanish/>
              </w:rPr>
              <w:t xml:space="preserve">First </w:t>
            </w:r>
            <w:r w:rsidR="000B5EBF" w:rsidRPr="002979F3">
              <w:rPr>
                <w:rStyle w:val="glosstext"/>
                <w:rFonts w:ascii="Times New Roman" w:hAnsi="Times New Roman"/>
                <w:vanish/>
              </w:rPr>
              <w:t>Databank</w:t>
            </w:r>
            <w:r w:rsidRPr="002979F3">
              <w:rPr>
                <w:rFonts w:ascii="Times New Roman" w:hAnsi="Times New Roman"/>
              </w:rPr>
              <w:t xml:space="preserve"> Search features. This user does have the ability to submit a change request for a drug. This user has the ability to view and create reports.</w:t>
            </w:r>
          </w:p>
        </w:tc>
      </w:tr>
      <w:tr w:rsidR="00D36B11" w:rsidRPr="002979F3" w:rsidTr="00B431FA">
        <w:trPr>
          <w:cantSplit/>
          <w:tblCellSpacing w:w="0" w:type="dxa"/>
        </w:trPr>
        <w:tc>
          <w:tcPr>
            <w:tcW w:w="19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Second Approver</w:t>
            </w:r>
          </w:p>
        </w:tc>
        <w:tc>
          <w:tcPr>
            <w:tcW w:w="3140" w:type="dxa"/>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SECOND_APPROVER</w:t>
            </w:r>
          </w:p>
        </w:tc>
        <w:tc>
          <w:tcPr>
            <w:tcW w:w="45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This role contains all the functionality of a PPS National Viewer</w:t>
            </w:r>
            <w:r w:rsidR="005C1540" w:rsidRPr="002979F3">
              <w:rPr>
                <w:rFonts w:ascii="Times New Roman" w:hAnsi="Times New Roman"/>
              </w:rPr>
              <w:t xml:space="preserve"> and</w:t>
            </w:r>
            <w:r w:rsidRPr="002979F3">
              <w:rPr>
                <w:rFonts w:ascii="Times New Roman" w:hAnsi="Times New Roman"/>
              </w:rPr>
              <w:t xml:space="preserve"> allows a user to conduct a second approval on items that are in the Pending second approval state. The user can search for </w:t>
            </w:r>
            <w:r w:rsidR="005C1540" w:rsidRPr="002979F3">
              <w:rPr>
                <w:rFonts w:ascii="Times New Roman" w:hAnsi="Times New Roman"/>
              </w:rPr>
              <w:t xml:space="preserve">and view </w:t>
            </w:r>
            <w:r w:rsidRPr="002979F3">
              <w:rPr>
                <w:rFonts w:ascii="Times New Roman" w:hAnsi="Times New Roman"/>
              </w:rPr>
              <w:t xml:space="preserve">all requests, but they can only approve or disapprove the ones that </w:t>
            </w:r>
            <w:r w:rsidR="005C1540" w:rsidRPr="002979F3">
              <w:rPr>
                <w:rFonts w:ascii="Times New Roman" w:hAnsi="Times New Roman"/>
              </w:rPr>
              <w:t xml:space="preserve">are </w:t>
            </w:r>
            <w:r w:rsidRPr="002979F3">
              <w:rPr>
                <w:rFonts w:ascii="Times New Roman" w:hAnsi="Times New Roman"/>
              </w:rPr>
              <w:t xml:space="preserve">available for second approval. </w:t>
            </w:r>
          </w:p>
        </w:tc>
      </w:tr>
      <w:tr w:rsidR="00D36B11" w:rsidRPr="002979F3" w:rsidTr="00B431FA">
        <w:trPr>
          <w:cantSplit/>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lastRenderedPageBreak/>
              <w:t>PPS National Manager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MANAGER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The PPS National Manager is the role that controls the normal processing of drug items. This role contains all the functionality of the PPS National Second Approver plus the ability to add and approve all items </w:t>
            </w:r>
            <w:r w:rsidR="005C1540" w:rsidRPr="002979F3">
              <w:rPr>
                <w:rFonts w:ascii="Times New Roman" w:hAnsi="Times New Roman"/>
              </w:rPr>
              <w:t>including</w:t>
            </w:r>
            <w:r w:rsidRPr="002979F3">
              <w:rPr>
                <w:rFonts w:ascii="Times New Roman" w:hAnsi="Times New Roman"/>
              </w:rPr>
              <w:t xml:space="preserve"> new domains such as generic names, ingredients, drug classes, etc. This role also allows the user to </w:t>
            </w:r>
            <w:r w:rsidR="005C1540" w:rsidRPr="002979F3">
              <w:rPr>
                <w:rFonts w:ascii="Times New Roman" w:hAnsi="Times New Roman"/>
              </w:rPr>
              <w:t>look</w:t>
            </w:r>
            <w:r w:rsidR="00C45069">
              <w:rPr>
                <w:rFonts w:ascii="Times New Roman" w:hAnsi="Times New Roman"/>
              </w:rPr>
              <w:t xml:space="preserve"> </w:t>
            </w:r>
            <w:r w:rsidR="005C1540" w:rsidRPr="002979F3">
              <w:rPr>
                <w:rFonts w:ascii="Times New Roman" w:hAnsi="Times New Roman"/>
              </w:rPr>
              <w:t>up new items in FDB and add</w:t>
            </w:r>
            <w:r w:rsidRPr="002979F3">
              <w:rPr>
                <w:rFonts w:ascii="Times New Roman" w:hAnsi="Times New Roman"/>
              </w:rPr>
              <w:t xml:space="preserve"> them to PPS-N</w:t>
            </w:r>
            <w:r w:rsidR="000B5EBF">
              <w:rPr>
                <w:rFonts w:ascii="Times New Roman" w:hAnsi="Times New Roman"/>
              </w:rPr>
              <w:t xml:space="preserve"> </w:t>
            </w:r>
            <w:r w:rsidRPr="002979F3">
              <w:rPr>
                <w:rStyle w:val="glosstext"/>
                <w:rFonts w:ascii="Times New Roman" w:hAnsi="Times New Roman"/>
                <w:vanish/>
              </w:rPr>
              <w:t>Enterprise Product List</w:t>
            </w:r>
            <w:r w:rsidRPr="002979F3">
              <w:rPr>
                <w:rFonts w:ascii="Times New Roman" w:hAnsi="Times New Roman"/>
              </w:rPr>
              <w:t xml:space="preserve">. This role allows the user to save and retrieve partially modified items. </w:t>
            </w:r>
          </w:p>
        </w:tc>
      </w:tr>
      <w:tr w:rsidR="00D36B11" w:rsidRPr="002979F3" w:rsidTr="00B431FA">
        <w:trPr>
          <w:cantSplit/>
          <w:tblCellSpacing w:w="0" w:type="dxa"/>
        </w:trPr>
        <w:tc>
          <w:tcPr>
            <w:tcW w:w="19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Supervisor</w:t>
            </w:r>
          </w:p>
        </w:tc>
        <w:tc>
          <w:tcPr>
            <w:tcW w:w="3140" w:type="dxa"/>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 SUPERVISOR</w:t>
            </w:r>
          </w:p>
        </w:tc>
        <w:tc>
          <w:tcPr>
            <w:tcW w:w="4523" w:type="dxa"/>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of the permissions of a PPS National Manager. In addition, the role </w:t>
            </w:r>
            <w:r w:rsidR="005C1540" w:rsidRPr="002979F3">
              <w:rPr>
                <w:rFonts w:ascii="Times New Roman" w:hAnsi="Times New Roman"/>
              </w:rPr>
              <w:t xml:space="preserve">provides access to the Manage Application tab for domain mapping, system data control, assigning user roles, and editing the home page content. </w:t>
            </w:r>
            <w:r w:rsidRPr="002979F3">
              <w:rPr>
                <w:rFonts w:ascii="Times New Roman" w:hAnsi="Times New Roman"/>
              </w:rPr>
              <w:t>In addition this role allows the user to create system level advanced search templates and delete templates that other users have created. This role can also delete partially saved items that other users have saved.</w:t>
            </w:r>
          </w:p>
        </w:tc>
      </w:tr>
      <w:tr w:rsidR="00D36B11" w:rsidRPr="002979F3" w:rsidTr="00B431FA">
        <w:trPr>
          <w:cantSplit/>
          <w:tblCellSpacing w:w="0" w:type="dxa"/>
        </w:trPr>
        <w:tc>
          <w:tcPr>
            <w:tcW w:w="19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PPS National Migrator</w:t>
            </w:r>
          </w:p>
        </w:tc>
        <w:tc>
          <w:tcPr>
            <w:tcW w:w="3140" w:type="dxa"/>
            <w:shd w:val="clear" w:color="auto" w:fill="D3DFEE"/>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PSS_PPSN_MIGRATOR</w:t>
            </w:r>
          </w:p>
        </w:tc>
        <w:tc>
          <w:tcPr>
            <w:tcW w:w="4523" w:type="dxa"/>
            <w:shd w:val="clear" w:color="auto" w:fill="D3DFEE"/>
            <w:tcMar>
              <w:top w:w="0" w:type="dxa"/>
              <w:left w:w="108" w:type="dxa"/>
              <w:bottom w:w="0" w:type="dxa"/>
              <w:right w:w="108" w:type="dxa"/>
            </w:tcMar>
            <w:hideMark/>
          </w:tcPr>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 xml:space="preserve">This role contains all the permissions of the PPS National Viewer </w:t>
            </w:r>
            <w:r w:rsidR="005C1540" w:rsidRPr="002979F3">
              <w:rPr>
                <w:rFonts w:ascii="Times New Roman" w:hAnsi="Times New Roman"/>
              </w:rPr>
              <w:t>and provides access to the Migration tab to perform those functions.</w:t>
            </w:r>
          </w:p>
        </w:tc>
      </w:tr>
    </w:tbl>
    <w:p w:rsidR="00D36B11" w:rsidRPr="002979F3" w:rsidRDefault="00D36B11" w:rsidP="002979F3">
      <w:pPr>
        <w:pStyle w:val="wdnormal"/>
        <w:spacing w:before="100" w:beforeAutospacing="1" w:after="100" w:afterAutospacing="1"/>
        <w:rPr>
          <w:rFonts w:ascii="Times New Roman" w:hAnsi="Times New Roman"/>
        </w:rPr>
      </w:pPr>
      <w:r w:rsidRPr="002979F3">
        <w:rPr>
          <w:rFonts w:ascii="Times New Roman" w:hAnsi="Times New Roman"/>
        </w:rPr>
        <w:t>Each user of PPS-N will ne</w:t>
      </w:r>
      <w:r w:rsidR="00FE40DB" w:rsidRPr="002979F3">
        <w:rPr>
          <w:rFonts w:ascii="Times New Roman" w:hAnsi="Times New Roman"/>
        </w:rPr>
        <w:t xml:space="preserve">ed at least one of these roles, and can be assigned multiple roles.  </w:t>
      </w:r>
      <w:r w:rsidRPr="002979F3">
        <w:rPr>
          <w:rFonts w:ascii="Times New Roman" w:hAnsi="Times New Roman"/>
        </w:rPr>
        <w:t xml:space="preserve">When the user first logs into PPS-N, they will </w:t>
      </w:r>
      <w:r w:rsidR="00FE40DB" w:rsidRPr="002979F3">
        <w:rPr>
          <w:rFonts w:ascii="Times New Roman" w:hAnsi="Times New Roman"/>
        </w:rPr>
        <w:t xml:space="preserve">only </w:t>
      </w:r>
      <w:r w:rsidRPr="002979F3">
        <w:rPr>
          <w:rFonts w:ascii="Times New Roman" w:hAnsi="Times New Roman"/>
        </w:rPr>
        <w:t>get the permissions of PPS National Viewer</w:t>
      </w:r>
      <w:r w:rsidR="00FE40DB" w:rsidRPr="002979F3">
        <w:rPr>
          <w:rFonts w:ascii="Times New Roman" w:hAnsi="Times New Roman"/>
        </w:rPr>
        <w:t>,</w:t>
      </w:r>
      <w:r w:rsidRPr="002979F3">
        <w:rPr>
          <w:rFonts w:ascii="Times New Roman" w:hAnsi="Times New Roman"/>
        </w:rPr>
        <w:t xml:space="preserve"> even if they have been assigned additional</w:t>
      </w:r>
      <w:r w:rsidR="00FE40DB" w:rsidRPr="002979F3">
        <w:rPr>
          <w:rFonts w:ascii="Times New Roman" w:hAnsi="Times New Roman"/>
        </w:rPr>
        <w:t xml:space="preserve"> roles in their associated VistA</w:t>
      </w:r>
      <w:r w:rsidRPr="002979F3">
        <w:rPr>
          <w:rFonts w:ascii="Times New Roman" w:hAnsi="Times New Roman"/>
        </w:rPr>
        <w:t xml:space="preserve"> system. Before they can access the functionality of those additional roles, a PPS-N Supervisor must access this </w:t>
      </w:r>
      <w:r w:rsidR="00FE40DB" w:rsidRPr="002979F3">
        <w:rPr>
          <w:rFonts w:ascii="Times New Roman" w:hAnsi="Times New Roman"/>
        </w:rPr>
        <w:t>page</w:t>
      </w:r>
      <w:r w:rsidRPr="002979F3">
        <w:rPr>
          <w:rFonts w:ascii="Times New Roman" w:hAnsi="Times New Roman"/>
        </w:rPr>
        <w:t xml:space="preserve"> and check the checkbox giving them the appropriate role</w:t>
      </w:r>
      <w:r w:rsidR="00FE40DB" w:rsidRPr="002979F3">
        <w:rPr>
          <w:rFonts w:ascii="Times New Roman" w:hAnsi="Times New Roman"/>
        </w:rPr>
        <w:t>(s)</w:t>
      </w:r>
      <w:r w:rsidRPr="002979F3">
        <w:rPr>
          <w:rFonts w:ascii="Times New Roman" w:hAnsi="Times New Roman"/>
        </w:rPr>
        <w:t>.</w:t>
      </w:r>
    </w:p>
    <w:p w:rsidR="00D36B11" w:rsidRPr="002979F3" w:rsidRDefault="00D36B11" w:rsidP="002979F3">
      <w:pPr>
        <w:pStyle w:val="Heading4"/>
        <w:spacing w:before="100" w:beforeAutospacing="1" w:after="100" w:afterAutospacing="1"/>
        <w:rPr>
          <w:rFonts w:ascii="Times New Roman" w:hAnsi="Times New Roman" w:cs="Times New Roman"/>
          <w:b w:val="0"/>
          <w:sz w:val="22"/>
          <w:szCs w:val="22"/>
          <w:u w:val="single"/>
        </w:rPr>
      </w:pPr>
      <w:r w:rsidRPr="002979F3">
        <w:rPr>
          <w:rFonts w:ascii="Times New Roman" w:hAnsi="Times New Roman" w:cs="Times New Roman"/>
          <w:b w:val="0"/>
          <w:sz w:val="22"/>
          <w:szCs w:val="22"/>
          <w:u w:val="single"/>
        </w:rPr>
        <w:t xml:space="preserve">User Role </w:t>
      </w:r>
      <w:r w:rsidR="009D3B77" w:rsidRPr="002979F3">
        <w:rPr>
          <w:rFonts w:ascii="Times New Roman" w:hAnsi="Times New Roman" w:cs="Times New Roman"/>
          <w:b w:val="0"/>
          <w:sz w:val="22"/>
          <w:szCs w:val="22"/>
          <w:u w:val="single"/>
        </w:rPr>
        <w:t>Table Columns</w:t>
      </w:r>
    </w:p>
    <w:p w:rsidR="009D3B77" w:rsidRPr="002979F3" w:rsidRDefault="009D3B77" w:rsidP="002979F3">
      <w:pPr>
        <w:pStyle w:val="BodyText"/>
        <w:spacing w:before="100" w:beforeAutospacing="1" w:after="100" w:afterAutospacing="1"/>
      </w:pPr>
      <w:r w:rsidRPr="002979F3">
        <w:t>The user roles table contains a number of columns:</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Username: This is the full name f</w:t>
      </w:r>
      <w:r w:rsidR="009D3B77" w:rsidRPr="002979F3">
        <w:rPr>
          <w:rFonts w:ascii="Times New Roman" w:hAnsi="Times New Roman" w:cs="Times New Roman"/>
        </w:rPr>
        <w:t>rom the New Person file in VistA</w:t>
      </w:r>
      <w:r w:rsidRPr="002979F3">
        <w:rPr>
          <w:rFonts w:ascii="Times New Roman" w:hAnsi="Times New Roman" w:cs="Times New Roman"/>
        </w:rPr>
        <w:t>.</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bookmarkStart w:id="252" w:name="HotSpot21973"/>
      <w:r w:rsidRPr="002979F3">
        <w:rPr>
          <w:rFonts w:ascii="Times New Roman" w:hAnsi="Times New Roman" w:cs="Times New Roman"/>
          <w:iCs/>
        </w:rPr>
        <w:t>DUZ</w:t>
      </w:r>
      <w:bookmarkEnd w:id="252"/>
      <w:r w:rsidRPr="002979F3">
        <w:rPr>
          <w:rFonts w:ascii="Times New Roman" w:hAnsi="Times New Roman" w:cs="Times New Roman"/>
        </w:rPr>
        <w:t xml:space="preserve"> </w:t>
      </w:r>
      <w:r w:rsidRPr="002979F3">
        <w:rPr>
          <w:rStyle w:val="glosstext"/>
          <w:rFonts w:ascii="Times New Roman" w:hAnsi="Times New Roman" w:cs="Times New Roman"/>
          <w:vanish/>
        </w:rPr>
        <w:t>A value that identifies a specific end-user signed into the VistA system. The DUZ is being replaced by the VPID but is still in use.</w:t>
      </w:r>
      <w:r w:rsidRPr="002979F3">
        <w:rPr>
          <w:rFonts w:ascii="Times New Roman" w:hAnsi="Times New Roman" w:cs="Times New Roman"/>
        </w:rPr>
        <w:t xml:space="preserve">: The </w:t>
      </w:r>
      <w:bookmarkStart w:id="253" w:name="HotSpot9499"/>
      <w:r w:rsidRPr="002979F3">
        <w:rPr>
          <w:rFonts w:ascii="Times New Roman" w:hAnsi="Times New Roman" w:cs="Times New Roman"/>
          <w:iCs/>
        </w:rPr>
        <w:t>IEN</w:t>
      </w:r>
      <w:bookmarkEnd w:id="253"/>
      <w:r w:rsidRPr="002979F3">
        <w:rPr>
          <w:rFonts w:ascii="Times New Roman" w:hAnsi="Times New Roman" w:cs="Times New Roman"/>
        </w:rPr>
        <w:t xml:space="preserve"> for the user form the New Person file in </w:t>
      </w:r>
      <w:r w:rsidR="009D3B77" w:rsidRPr="002979F3">
        <w:rPr>
          <w:rFonts w:ascii="Times New Roman" w:hAnsi="Times New Roman" w:cs="Times New Roman"/>
        </w:rPr>
        <w:t>VistA</w:t>
      </w:r>
      <w:r w:rsidRPr="002979F3">
        <w:rPr>
          <w:rFonts w:ascii="Times New Roman" w:hAnsi="Times New Roman" w:cs="Times New Roman"/>
        </w:rPr>
        <w:t>.</w:t>
      </w:r>
    </w:p>
    <w:p w:rsidR="009D3B77"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Location: The </w:t>
      </w:r>
      <w:r w:rsidR="009D3B77" w:rsidRPr="002979F3">
        <w:rPr>
          <w:rFonts w:ascii="Times New Roman" w:hAnsi="Times New Roman" w:cs="Times New Roman"/>
        </w:rPr>
        <w:t xml:space="preserve">VistA </w:t>
      </w:r>
      <w:r w:rsidRPr="002979F3">
        <w:rPr>
          <w:rFonts w:ascii="Times New Roman" w:hAnsi="Times New Roman" w:cs="Times New Roman"/>
        </w:rPr>
        <w:t>Instance Number (or Location Number) for the Vista that houses this user. The combination of the DUZ and the location field uniquely identify a user.</w:t>
      </w:r>
    </w:p>
    <w:p w:rsidR="00D36B11" w:rsidRPr="002979F3" w:rsidRDefault="00D36B11" w:rsidP="002A1E57">
      <w:pPr>
        <w:pStyle w:val="wdlistparagraph"/>
        <w:numPr>
          <w:ilvl w:val="0"/>
          <w:numId w:val="25"/>
        </w:numPr>
        <w:spacing w:before="100" w:beforeAutospacing="1" w:after="100" w:afterAutospacing="1" w:line="240" w:lineRule="auto"/>
        <w:rPr>
          <w:rFonts w:ascii="Times New Roman" w:hAnsi="Times New Roman" w:cs="Times New Roman"/>
        </w:rPr>
      </w:pPr>
      <w:r w:rsidRPr="002979F3">
        <w:rPr>
          <w:rFonts w:ascii="Times New Roman" w:hAnsi="Times New Roman" w:cs="Times New Roman"/>
        </w:rPr>
        <w:t xml:space="preserve">For the last four columns, the field is blank if the user does not have this security key assigned to them in their </w:t>
      </w:r>
      <w:r w:rsidR="009D3B77" w:rsidRPr="002979F3">
        <w:rPr>
          <w:rFonts w:ascii="Times New Roman" w:hAnsi="Times New Roman" w:cs="Times New Roman"/>
        </w:rPr>
        <w:t xml:space="preserve">VistA </w:t>
      </w:r>
      <w:r w:rsidRPr="002979F3">
        <w:rPr>
          <w:rFonts w:ascii="Times New Roman" w:hAnsi="Times New Roman" w:cs="Times New Roman"/>
        </w:rPr>
        <w:t xml:space="preserve">System. If the user is given the security key, then when the user first logs in the checkbox will become visible but </w:t>
      </w:r>
      <w:r w:rsidR="009D3B77" w:rsidRPr="002979F3">
        <w:rPr>
          <w:rFonts w:ascii="Times New Roman" w:hAnsi="Times New Roman" w:cs="Times New Roman"/>
        </w:rPr>
        <w:t xml:space="preserve">be </w:t>
      </w:r>
      <w:r w:rsidRPr="002979F3">
        <w:rPr>
          <w:rFonts w:ascii="Times New Roman" w:hAnsi="Times New Roman" w:cs="Times New Roman"/>
        </w:rPr>
        <w:t xml:space="preserve">unchecked. A </w:t>
      </w:r>
      <w:r w:rsidR="009D3B77" w:rsidRPr="002979F3">
        <w:rPr>
          <w:rFonts w:ascii="Times New Roman" w:hAnsi="Times New Roman" w:cs="Times New Roman"/>
        </w:rPr>
        <w:t xml:space="preserve">user with the </w:t>
      </w:r>
      <w:r w:rsidRPr="002979F3">
        <w:rPr>
          <w:rFonts w:ascii="Times New Roman" w:hAnsi="Times New Roman" w:cs="Times New Roman"/>
        </w:rPr>
        <w:t xml:space="preserve">PPS-N Supervisor </w:t>
      </w:r>
      <w:r w:rsidR="009D3B77" w:rsidRPr="002979F3">
        <w:rPr>
          <w:rFonts w:ascii="Times New Roman" w:hAnsi="Times New Roman" w:cs="Times New Roman"/>
        </w:rPr>
        <w:t>role must</w:t>
      </w:r>
      <w:r w:rsidRPr="002979F3">
        <w:rPr>
          <w:rFonts w:ascii="Times New Roman" w:hAnsi="Times New Roman" w:cs="Times New Roman"/>
        </w:rPr>
        <w:t xml:space="preserve"> check the box for the user to gain the permissions of the role.</w:t>
      </w:r>
    </w:p>
    <w:p w:rsidR="009D3B77" w:rsidRPr="002979F3" w:rsidRDefault="009D3B77" w:rsidP="002979F3">
      <w:pPr>
        <w:pStyle w:val="wdnormal"/>
        <w:spacing w:before="100" w:beforeAutospacing="1" w:after="100" w:afterAutospacing="1"/>
        <w:rPr>
          <w:rFonts w:ascii="Times New Roman" w:hAnsi="Times New Roman"/>
          <w:bCs/>
          <w:u w:val="single"/>
        </w:rPr>
      </w:pPr>
      <w:r w:rsidRPr="002979F3">
        <w:rPr>
          <w:rFonts w:ascii="Times New Roman" w:hAnsi="Times New Roman"/>
          <w:bCs/>
          <w:u w:val="single"/>
        </w:rPr>
        <w:t>Granting Permissions</w:t>
      </w:r>
    </w:p>
    <w:p w:rsidR="009D3B77" w:rsidRPr="002979F3" w:rsidRDefault="009D3B77" w:rsidP="002979F3">
      <w:pPr>
        <w:pStyle w:val="wdnormal"/>
        <w:spacing w:before="100" w:beforeAutospacing="1" w:after="100" w:afterAutospacing="1"/>
        <w:rPr>
          <w:rFonts w:ascii="Times New Roman" w:hAnsi="Times New Roman"/>
          <w:bCs/>
        </w:rPr>
      </w:pPr>
      <w:r w:rsidRPr="002979F3">
        <w:rPr>
          <w:rFonts w:ascii="Times New Roman" w:hAnsi="Times New Roman"/>
          <w:bCs/>
        </w:rPr>
        <w:t>The user will access this tab and check the appropriate checkboxes for each user.  The user will then click the “Submit” button to save the changes to the database.</w:t>
      </w:r>
    </w:p>
    <w:p w:rsidR="00563C8F" w:rsidRPr="002979F3" w:rsidRDefault="00563C8F" w:rsidP="004001A5">
      <w:pPr>
        <w:pStyle w:val="Heading3"/>
      </w:pPr>
      <w:bookmarkStart w:id="254" w:name="_Toc389652852"/>
      <w:r w:rsidRPr="002979F3">
        <w:t>Edit Home Page Tab  – for Supervisor Roles Only</w:t>
      </w:r>
      <w:bookmarkEnd w:id="254"/>
    </w:p>
    <w:p w:rsidR="00563C8F" w:rsidRPr="002979F3" w:rsidRDefault="00A34CE3" w:rsidP="002979F3">
      <w:pPr>
        <w:pStyle w:val="BodyText"/>
        <w:spacing w:before="100" w:beforeAutospacing="1" w:after="100" w:afterAutospacing="1"/>
      </w:pPr>
      <w:r w:rsidRPr="002979F3">
        <w:lastRenderedPageBreak/>
        <w:t xml:space="preserve">The user will access the Edit Home Page tab to change the content for the Home tab.  </w:t>
      </w:r>
    </w:p>
    <w:p w:rsidR="009E4D26" w:rsidRPr="002979F3" w:rsidRDefault="00A65E75" w:rsidP="002979F3">
      <w:pPr>
        <w:pStyle w:val="BodyText"/>
        <w:keepNext/>
        <w:spacing w:before="100" w:beforeAutospacing="1" w:after="100" w:afterAutospacing="1"/>
      </w:pPr>
      <w:r>
        <w:rPr>
          <w:noProof/>
        </w:rPr>
        <w:pict>
          <v:shape id="Picture 52" o:spid="_x0000_i1117" type="#_x0000_t75" alt="Edit Home Tab Content" style="width:468pt;height:261.5pt;visibility:visible">
            <v:imagedata r:id="rId106" o:title="Edit Home Tab Content"/>
          </v:shape>
        </w:pict>
      </w:r>
    </w:p>
    <w:p w:rsidR="00A34CE3" w:rsidRPr="002979F3" w:rsidRDefault="009E4D26" w:rsidP="002979F3">
      <w:pPr>
        <w:pStyle w:val="Caption"/>
        <w:spacing w:before="100" w:beforeAutospacing="1" w:after="100" w:afterAutospacing="1"/>
        <w:rPr>
          <w:rFonts w:ascii="Times New Roman" w:hAnsi="Times New Roman"/>
        </w:rPr>
      </w:pPr>
      <w:bookmarkStart w:id="255" w:name="_Toc389652953"/>
      <w:r w:rsidRPr="002979F3">
        <w:rPr>
          <w:rFonts w:ascii="Times New Roman" w:hAnsi="Times New Roman"/>
        </w:rPr>
        <w:t xml:space="preserve">Figure </w:t>
      </w:r>
      <w:r w:rsidR="00152CEF">
        <w:rPr>
          <w:rFonts w:ascii="Times New Roman" w:hAnsi="Times New Roman"/>
        </w:rPr>
        <w:fldChar w:fldCharType="begin"/>
      </w:r>
      <w:r w:rsidR="00152CEF">
        <w:rPr>
          <w:rFonts w:ascii="Times New Roman" w:hAnsi="Times New Roman"/>
        </w:rPr>
        <w:instrText xml:space="preserve"> SEQ Figure \* ARABIC </w:instrText>
      </w:r>
      <w:r w:rsidR="00152CEF">
        <w:rPr>
          <w:rFonts w:ascii="Times New Roman" w:hAnsi="Times New Roman"/>
        </w:rPr>
        <w:fldChar w:fldCharType="separate"/>
      </w:r>
      <w:r w:rsidR="00444E23">
        <w:rPr>
          <w:rFonts w:ascii="Times New Roman" w:hAnsi="Times New Roman"/>
          <w:noProof/>
        </w:rPr>
        <w:t>90</w:t>
      </w:r>
      <w:r w:rsidR="00152CEF">
        <w:rPr>
          <w:rFonts w:ascii="Times New Roman" w:hAnsi="Times New Roman"/>
        </w:rPr>
        <w:fldChar w:fldCharType="end"/>
      </w:r>
      <w:r w:rsidRPr="002979F3">
        <w:rPr>
          <w:rFonts w:ascii="Times New Roman" w:hAnsi="Times New Roman"/>
        </w:rPr>
        <w:t>: Edit Home Tab Content</w:t>
      </w:r>
      <w:bookmarkEnd w:id="255"/>
    </w:p>
    <w:p w:rsidR="00563C8F" w:rsidRPr="002979F3" w:rsidRDefault="00A34CE3" w:rsidP="002979F3">
      <w:pPr>
        <w:pStyle w:val="BodyText"/>
        <w:spacing w:before="100" w:beforeAutospacing="1" w:after="100" w:afterAutospacing="1"/>
      </w:pPr>
      <w:r w:rsidRPr="002979F3">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 article.</w:t>
      </w:r>
    </w:p>
    <w:p w:rsidR="00A34CE3" w:rsidRPr="002979F3" w:rsidRDefault="00DC0AA1" w:rsidP="002979F3">
      <w:pPr>
        <w:pStyle w:val="BodyText"/>
        <w:spacing w:before="100" w:beforeAutospacing="1" w:after="100" w:afterAutospacing="1"/>
      </w:pPr>
      <w:r w:rsidRPr="002979F3">
        <w:t>When the user has made the desired changes, the user will click the “Save Changes” button.  The user may also undo the changes by clicking the “Undo Changes” button.</w:t>
      </w:r>
    </w:p>
    <w:p w:rsidR="00DC0AA1" w:rsidRPr="000B30B5" w:rsidRDefault="00DC0AA1" w:rsidP="00590FFD">
      <w:pPr>
        <w:pStyle w:val="BodyText"/>
      </w:pPr>
    </w:p>
    <w:sectPr w:rsidR="00DC0AA1" w:rsidRPr="000B30B5" w:rsidSect="006034DC">
      <w:footerReference w:type="first" r:id="rId107"/>
      <w:type w:val="oddPage"/>
      <w:pgSz w:w="12240" w:h="15840" w:code="1"/>
      <w:pgMar w:top="117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MAGkAcwB0AE4AdQBtAGIAZQBy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912" w:rsidRDefault="002C0912">
      <w:r>
        <w:separator/>
      </w:r>
    </w:p>
  </w:endnote>
  <w:endnote w:type="continuationSeparator" w:id="0">
    <w:p w:rsidR="002C0912" w:rsidRDefault="002C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E68" w:rsidRDefault="00B73E68"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B73E68" w:rsidRDefault="00B73E68" w:rsidP="00515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E68" w:rsidRDefault="00B73E68">
    <w:pPr>
      <w:pStyle w:val="Footer"/>
    </w:pPr>
    <w:r>
      <w:fldChar w:fldCharType="begin"/>
    </w:r>
    <w:r>
      <w:instrText xml:space="preserve"> PAGE   \* MERGEFORMAT </w:instrText>
    </w:r>
    <w:r>
      <w:fldChar w:fldCharType="separate"/>
    </w:r>
    <w:r w:rsidR="003A19DD">
      <w:rPr>
        <w:noProof/>
      </w:rPr>
      <w:t>86</w:t>
    </w:r>
    <w:r>
      <w:rPr>
        <w:noProof/>
      </w:rPr>
      <w:fldChar w:fldCharType="end"/>
    </w:r>
    <w:r>
      <w:rPr>
        <w:noProof/>
      </w:rPr>
      <w:tab/>
    </w:r>
    <w:r>
      <w:t>Pharmacy Product System  - National (PPS-N)</w:t>
    </w:r>
    <w:r w:rsidRPr="008A77A9">
      <w:t xml:space="preserve"> </w:t>
    </w:r>
    <w:r>
      <w:t>v1.1</w:t>
    </w:r>
    <w:r>
      <w:tab/>
    </w:r>
    <w:r w:rsidR="00FF0FC8">
      <w:t xml:space="preserve">July </w:t>
    </w:r>
    <w:r>
      <w:t>2014</w:t>
    </w:r>
  </w:p>
  <w:p w:rsidR="00B73E68" w:rsidRDefault="00B73E68">
    <w:pPr>
      <w:pStyle w:val="Footer"/>
    </w:pPr>
    <w:r>
      <w:tab/>
      <w:t>User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E68" w:rsidRDefault="00FF0FC8" w:rsidP="00F97F21">
    <w:pPr>
      <w:pStyle w:val="Footer"/>
      <w:rPr>
        <w:noProof/>
      </w:rPr>
    </w:pPr>
    <w:r>
      <w:t>July</w:t>
    </w:r>
    <w:r w:rsidR="00B73E68">
      <w:t xml:space="preserve"> 2014</w:t>
    </w:r>
    <w:r w:rsidR="00B73E68">
      <w:tab/>
      <w:t>Pharmacy Product System  - National (PPS-N) v1.1</w:t>
    </w:r>
    <w:r w:rsidR="00B73E68">
      <w:tab/>
    </w:r>
    <w:r w:rsidR="00B73E68">
      <w:fldChar w:fldCharType="begin"/>
    </w:r>
    <w:r w:rsidR="00B73E68">
      <w:instrText xml:space="preserve"> PAGE   \* MERGEFORMAT </w:instrText>
    </w:r>
    <w:r w:rsidR="00B73E68">
      <w:fldChar w:fldCharType="separate"/>
    </w:r>
    <w:r w:rsidR="003A19DD">
      <w:rPr>
        <w:noProof/>
      </w:rPr>
      <w:t>87</w:t>
    </w:r>
    <w:r w:rsidR="00B73E68">
      <w:rPr>
        <w:noProof/>
      </w:rPr>
      <w:fldChar w:fldCharType="end"/>
    </w:r>
  </w:p>
  <w:p w:rsidR="00B73E68" w:rsidRDefault="00B73E68" w:rsidP="00F97F21">
    <w:pPr>
      <w:pStyle w:val="Footer"/>
    </w:pPr>
    <w:r>
      <w:rPr>
        <w:noProof/>
      </w:rPr>
      <w:tab/>
      <w:t>User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E68" w:rsidRDefault="00B73E68" w:rsidP="00515F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73E68" w:rsidRDefault="00B73E68" w:rsidP="00515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912" w:rsidRDefault="002C0912">
      <w:r>
        <w:separator/>
      </w:r>
    </w:p>
  </w:footnote>
  <w:footnote w:type="continuationSeparator" w:id="0">
    <w:p w:rsidR="002C0912" w:rsidRDefault="002C0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49E0"/>
    <w:multiLevelType w:val="hybridMultilevel"/>
    <w:tmpl w:val="7CFEB98A"/>
    <w:lvl w:ilvl="0" w:tplc="58563B8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95C9C"/>
    <w:multiLevelType w:val="hybridMultilevel"/>
    <w:tmpl w:val="E98655C8"/>
    <w:lvl w:ilvl="0" w:tplc="B3BE0CA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E44EA"/>
    <w:multiLevelType w:val="hybridMultilevel"/>
    <w:tmpl w:val="000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33FA2"/>
    <w:multiLevelType w:val="hybridMultilevel"/>
    <w:tmpl w:val="45B6E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D7E50"/>
    <w:multiLevelType w:val="hybridMultilevel"/>
    <w:tmpl w:val="24AC65EE"/>
    <w:lvl w:ilvl="0" w:tplc="2BF4A50A">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67F8C"/>
    <w:multiLevelType w:val="hybridMultilevel"/>
    <w:tmpl w:val="E28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5728A6"/>
    <w:multiLevelType w:val="hybridMultilevel"/>
    <w:tmpl w:val="67A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518C5"/>
    <w:multiLevelType w:val="hybridMultilevel"/>
    <w:tmpl w:val="F29E49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51923F7"/>
    <w:multiLevelType w:val="hybridMultilevel"/>
    <w:tmpl w:val="00CA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B66B2"/>
    <w:multiLevelType w:val="hybridMultilevel"/>
    <w:tmpl w:val="D62AAE66"/>
    <w:lvl w:ilvl="0" w:tplc="1480ED6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B1129"/>
    <w:multiLevelType w:val="hybridMultilevel"/>
    <w:tmpl w:val="0890F176"/>
    <w:lvl w:ilvl="0" w:tplc="E868837E">
      <w:start w:val="1"/>
      <w:numFmt w:val="decimal"/>
      <w:pStyle w:val="List1"/>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2441A0"/>
    <w:multiLevelType w:val="hybridMultilevel"/>
    <w:tmpl w:val="A39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A49"/>
    <w:multiLevelType w:val="hybridMultilevel"/>
    <w:tmpl w:val="A7CE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03280"/>
    <w:multiLevelType w:val="hybridMultilevel"/>
    <w:tmpl w:val="4DA2C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22A"/>
    <w:multiLevelType w:val="hybridMultilevel"/>
    <w:tmpl w:val="E08AA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B5149"/>
    <w:multiLevelType w:val="hybridMultilevel"/>
    <w:tmpl w:val="24AC65EE"/>
    <w:lvl w:ilvl="0" w:tplc="2BF4A50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10796"/>
    <w:multiLevelType w:val="hybridMultilevel"/>
    <w:tmpl w:val="842CF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81022"/>
    <w:multiLevelType w:val="hybridMultilevel"/>
    <w:tmpl w:val="4416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B03BB"/>
    <w:multiLevelType w:val="hybridMultilevel"/>
    <w:tmpl w:val="7DC0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73419"/>
    <w:multiLevelType w:val="hybridMultilevel"/>
    <w:tmpl w:val="A702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F574C4"/>
    <w:multiLevelType w:val="hybridMultilevel"/>
    <w:tmpl w:val="8A7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21810"/>
    <w:multiLevelType w:val="hybridMultilevel"/>
    <w:tmpl w:val="455677BA"/>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B25A4"/>
    <w:multiLevelType w:val="hybridMultilevel"/>
    <w:tmpl w:val="7416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25B16"/>
    <w:multiLevelType w:val="hybridMultilevel"/>
    <w:tmpl w:val="4196AD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2E2254">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85C23"/>
    <w:multiLevelType w:val="hybridMultilevel"/>
    <w:tmpl w:val="F0FA6CB6"/>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6" w15:restartNumberingAfterBreak="0">
    <w:nsid w:val="52B41407"/>
    <w:multiLevelType w:val="hybridMultilevel"/>
    <w:tmpl w:val="42B8098E"/>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0F659E"/>
    <w:multiLevelType w:val="hybridMultilevel"/>
    <w:tmpl w:val="6FF6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0" w15:restartNumberingAfterBreak="0">
    <w:nsid w:val="65CA3845"/>
    <w:multiLevelType w:val="hybridMultilevel"/>
    <w:tmpl w:val="FB3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4A2"/>
    <w:multiLevelType w:val="hybridMultilevel"/>
    <w:tmpl w:val="73D6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A4B0C"/>
    <w:multiLevelType w:val="hybridMultilevel"/>
    <w:tmpl w:val="B99645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CCA50F1"/>
    <w:multiLevelType w:val="hybridMultilevel"/>
    <w:tmpl w:val="D6E0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53D57"/>
    <w:multiLevelType w:val="hybridMultilevel"/>
    <w:tmpl w:val="D67C0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6F182A87"/>
    <w:multiLevelType w:val="hybridMultilevel"/>
    <w:tmpl w:val="57642176"/>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741B7387"/>
    <w:multiLevelType w:val="hybridMultilevel"/>
    <w:tmpl w:val="F072097C"/>
    <w:lvl w:ilvl="0" w:tplc="20ACEF6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9056F9"/>
    <w:multiLevelType w:val="hybridMultilevel"/>
    <w:tmpl w:val="397CA9B6"/>
    <w:lvl w:ilvl="0" w:tplc="2BF4A50A">
      <w:start w:val="1"/>
      <w:numFmt w:val="decimal"/>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345C3A"/>
    <w:multiLevelType w:val="hybridMultilevel"/>
    <w:tmpl w:val="E5B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66DD5"/>
    <w:multiLevelType w:val="hybridMultilevel"/>
    <w:tmpl w:val="848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546A7"/>
    <w:multiLevelType w:val="hybridMultilevel"/>
    <w:tmpl w:val="681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52984"/>
    <w:multiLevelType w:val="hybridMultilevel"/>
    <w:tmpl w:val="9404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9D06EE"/>
    <w:multiLevelType w:val="hybridMultilevel"/>
    <w:tmpl w:val="29E0F7D2"/>
    <w:lvl w:ilvl="0" w:tplc="05282348">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6"/>
  </w:num>
  <w:num w:numId="4">
    <w:abstractNumId w:val="37"/>
  </w:num>
  <w:num w:numId="5">
    <w:abstractNumId w:val="44"/>
  </w:num>
  <w:num w:numId="6">
    <w:abstractNumId w:val="27"/>
  </w:num>
  <w:num w:numId="7">
    <w:abstractNumId w:val="11"/>
  </w:num>
  <w:num w:numId="8">
    <w:abstractNumId w:val="31"/>
  </w:num>
  <w:num w:numId="9">
    <w:abstractNumId w:val="1"/>
  </w:num>
  <w:num w:numId="10">
    <w:abstractNumId w:val="29"/>
  </w:num>
  <w:num w:numId="11">
    <w:abstractNumId w:val="25"/>
  </w:num>
  <w:num w:numId="12">
    <w:abstractNumId w:val="8"/>
  </w:num>
  <w:num w:numId="13">
    <w:abstractNumId w:val="18"/>
  </w:num>
  <w:num w:numId="14">
    <w:abstractNumId w:val="40"/>
  </w:num>
  <w:num w:numId="15">
    <w:abstractNumId w:val="33"/>
  </w:num>
  <w:num w:numId="16">
    <w:abstractNumId w:val="7"/>
  </w:num>
  <w:num w:numId="17">
    <w:abstractNumId w:val="2"/>
  </w:num>
  <w:num w:numId="18">
    <w:abstractNumId w:val="19"/>
  </w:num>
  <w:num w:numId="19">
    <w:abstractNumId w:val="21"/>
  </w:num>
  <w:num w:numId="20">
    <w:abstractNumId w:val="28"/>
  </w:num>
  <w:num w:numId="21">
    <w:abstractNumId w:val="30"/>
  </w:num>
  <w:num w:numId="22">
    <w:abstractNumId w:val="14"/>
  </w:num>
  <w:num w:numId="23">
    <w:abstractNumId w:val="9"/>
  </w:num>
  <w:num w:numId="24">
    <w:abstractNumId w:val="5"/>
  </w:num>
  <w:num w:numId="25">
    <w:abstractNumId w:val="24"/>
  </w:num>
  <w:num w:numId="26">
    <w:abstractNumId w:val="34"/>
  </w:num>
  <w:num w:numId="27">
    <w:abstractNumId w:val="20"/>
  </w:num>
  <w:num w:numId="28">
    <w:abstractNumId w:val="15"/>
  </w:num>
  <w:num w:numId="29">
    <w:abstractNumId w:val="23"/>
  </w:num>
  <w:num w:numId="30">
    <w:abstractNumId w:val="41"/>
  </w:num>
  <w:num w:numId="31">
    <w:abstractNumId w:val="17"/>
  </w:num>
  <w:num w:numId="32">
    <w:abstractNumId w:val="3"/>
  </w:num>
  <w:num w:numId="33">
    <w:abstractNumId w:val="43"/>
  </w:num>
  <w:num w:numId="34">
    <w:abstractNumId w:val="12"/>
  </w:num>
  <w:num w:numId="35">
    <w:abstractNumId w:val="13"/>
  </w:num>
  <w:num w:numId="36">
    <w:abstractNumId w:val="0"/>
  </w:num>
  <w:num w:numId="37">
    <w:abstractNumId w:val="38"/>
  </w:num>
  <w:num w:numId="38">
    <w:abstractNumId w:val="10"/>
  </w:num>
  <w:num w:numId="39">
    <w:abstractNumId w:val="26"/>
  </w:num>
  <w:num w:numId="40">
    <w:abstractNumId w:val="22"/>
  </w:num>
  <w:num w:numId="41">
    <w:abstractNumId w:val="39"/>
  </w:num>
  <w:num w:numId="42">
    <w:abstractNumId w:val="42"/>
  </w:num>
  <w:num w:numId="43">
    <w:abstractNumId w:val="4"/>
  </w:num>
  <w:num w:numId="44">
    <w:abstractNumId w:val="16"/>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lickAndTypeStyle w:val="BodyText"/>
  <w:evenAndOddHeaders/>
  <w:characterSpacingControl w:val="doNotCompress"/>
  <w:hdrShapeDefaults>
    <o:shapedefaults v:ext="edit" spidmax="716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A58FE"/>
    <w:rsid w:val="00002D6B"/>
    <w:rsid w:val="00003C4F"/>
    <w:rsid w:val="0000513F"/>
    <w:rsid w:val="00006DB8"/>
    <w:rsid w:val="000114B6"/>
    <w:rsid w:val="00014083"/>
    <w:rsid w:val="0001557C"/>
    <w:rsid w:val="000171DA"/>
    <w:rsid w:val="000202B9"/>
    <w:rsid w:val="000211D8"/>
    <w:rsid w:val="00021BD9"/>
    <w:rsid w:val="00026044"/>
    <w:rsid w:val="00026DB7"/>
    <w:rsid w:val="00031683"/>
    <w:rsid w:val="00031D76"/>
    <w:rsid w:val="00033343"/>
    <w:rsid w:val="0003368E"/>
    <w:rsid w:val="00035429"/>
    <w:rsid w:val="000374E3"/>
    <w:rsid w:val="00037959"/>
    <w:rsid w:val="00042F52"/>
    <w:rsid w:val="000438D5"/>
    <w:rsid w:val="0004416E"/>
    <w:rsid w:val="000512AD"/>
    <w:rsid w:val="00051501"/>
    <w:rsid w:val="00052B44"/>
    <w:rsid w:val="00056D66"/>
    <w:rsid w:val="00057530"/>
    <w:rsid w:val="000630C3"/>
    <w:rsid w:val="000631CE"/>
    <w:rsid w:val="000631E7"/>
    <w:rsid w:val="000675F3"/>
    <w:rsid w:val="000723C2"/>
    <w:rsid w:val="00077CE0"/>
    <w:rsid w:val="000810C2"/>
    <w:rsid w:val="00084190"/>
    <w:rsid w:val="000856B9"/>
    <w:rsid w:val="000869E5"/>
    <w:rsid w:val="00086BEC"/>
    <w:rsid w:val="00087C1B"/>
    <w:rsid w:val="000904C3"/>
    <w:rsid w:val="00091B35"/>
    <w:rsid w:val="000A2FBF"/>
    <w:rsid w:val="000A4007"/>
    <w:rsid w:val="000A4A21"/>
    <w:rsid w:val="000A5D8E"/>
    <w:rsid w:val="000A6F1B"/>
    <w:rsid w:val="000B23F8"/>
    <w:rsid w:val="000B30B5"/>
    <w:rsid w:val="000B3330"/>
    <w:rsid w:val="000B5EBF"/>
    <w:rsid w:val="000B67EC"/>
    <w:rsid w:val="000C30CC"/>
    <w:rsid w:val="000C579F"/>
    <w:rsid w:val="000C6F1A"/>
    <w:rsid w:val="000D1504"/>
    <w:rsid w:val="000E0AC4"/>
    <w:rsid w:val="000F0979"/>
    <w:rsid w:val="000F3663"/>
    <w:rsid w:val="000F5C24"/>
    <w:rsid w:val="000F737E"/>
    <w:rsid w:val="000F7385"/>
    <w:rsid w:val="001010C7"/>
    <w:rsid w:val="0010112F"/>
    <w:rsid w:val="001073DE"/>
    <w:rsid w:val="00107FE9"/>
    <w:rsid w:val="001113E1"/>
    <w:rsid w:val="00112416"/>
    <w:rsid w:val="00112D0F"/>
    <w:rsid w:val="00114F00"/>
    <w:rsid w:val="001155A0"/>
    <w:rsid w:val="0012060D"/>
    <w:rsid w:val="00120796"/>
    <w:rsid w:val="00126B47"/>
    <w:rsid w:val="00126B6B"/>
    <w:rsid w:val="0012720D"/>
    <w:rsid w:val="00132E05"/>
    <w:rsid w:val="001342DA"/>
    <w:rsid w:val="001349D7"/>
    <w:rsid w:val="00137207"/>
    <w:rsid w:val="0013789E"/>
    <w:rsid w:val="00137E8E"/>
    <w:rsid w:val="001436AC"/>
    <w:rsid w:val="00143A8A"/>
    <w:rsid w:val="00144ABB"/>
    <w:rsid w:val="00151087"/>
    <w:rsid w:val="001512AE"/>
    <w:rsid w:val="00152CEF"/>
    <w:rsid w:val="0015310E"/>
    <w:rsid w:val="001535C8"/>
    <w:rsid w:val="00153C9C"/>
    <w:rsid w:val="0015405E"/>
    <w:rsid w:val="001543FA"/>
    <w:rsid w:val="0015482D"/>
    <w:rsid w:val="00154B42"/>
    <w:rsid w:val="001555E9"/>
    <w:rsid w:val="001574A4"/>
    <w:rsid w:val="00160594"/>
    <w:rsid w:val="00166D6B"/>
    <w:rsid w:val="00167A85"/>
    <w:rsid w:val="001734FA"/>
    <w:rsid w:val="00174860"/>
    <w:rsid w:val="00175CCA"/>
    <w:rsid w:val="00175E91"/>
    <w:rsid w:val="00182F12"/>
    <w:rsid w:val="001858B2"/>
    <w:rsid w:val="001874C3"/>
    <w:rsid w:val="00190D10"/>
    <w:rsid w:val="00191219"/>
    <w:rsid w:val="001936AA"/>
    <w:rsid w:val="00197386"/>
    <w:rsid w:val="00197B7A"/>
    <w:rsid w:val="00197EFB"/>
    <w:rsid w:val="001A2808"/>
    <w:rsid w:val="001A3C5C"/>
    <w:rsid w:val="001B34C0"/>
    <w:rsid w:val="001B4668"/>
    <w:rsid w:val="001B47E8"/>
    <w:rsid w:val="001B5DA3"/>
    <w:rsid w:val="001B5E48"/>
    <w:rsid w:val="001C3E64"/>
    <w:rsid w:val="001C4B08"/>
    <w:rsid w:val="001D2E14"/>
    <w:rsid w:val="001D438C"/>
    <w:rsid w:val="001D43DF"/>
    <w:rsid w:val="001D73A4"/>
    <w:rsid w:val="001D7845"/>
    <w:rsid w:val="001E05E4"/>
    <w:rsid w:val="001E0B6E"/>
    <w:rsid w:val="001E31C7"/>
    <w:rsid w:val="001E4B39"/>
    <w:rsid w:val="001E4C6A"/>
    <w:rsid w:val="001F1152"/>
    <w:rsid w:val="001F23B0"/>
    <w:rsid w:val="001F307F"/>
    <w:rsid w:val="001F31B8"/>
    <w:rsid w:val="001F33AB"/>
    <w:rsid w:val="00201AD5"/>
    <w:rsid w:val="00205CD1"/>
    <w:rsid w:val="0021202E"/>
    <w:rsid w:val="002155E7"/>
    <w:rsid w:val="002164DC"/>
    <w:rsid w:val="00220241"/>
    <w:rsid w:val="00222C20"/>
    <w:rsid w:val="00227230"/>
    <w:rsid w:val="00227A70"/>
    <w:rsid w:val="00235A25"/>
    <w:rsid w:val="002453B2"/>
    <w:rsid w:val="002456FA"/>
    <w:rsid w:val="00246876"/>
    <w:rsid w:val="002504B9"/>
    <w:rsid w:val="00251557"/>
    <w:rsid w:val="002515B0"/>
    <w:rsid w:val="00251ACF"/>
    <w:rsid w:val="00253836"/>
    <w:rsid w:val="00253AB3"/>
    <w:rsid w:val="002552B7"/>
    <w:rsid w:val="00255659"/>
    <w:rsid w:val="00255D2C"/>
    <w:rsid w:val="00256419"/>
    <w:rsid w:val="00256F04"/>
    <w:rsid w:val="002575E5"/>
    <w:rsid w:val="0026078E"/>
    <w:rsid w:val="00262134"/>
    <w:rsid w:val="00263456"/>
    <w:rsid w:val="002678F8"/>
    <w:rsid w:val="002701EA"/>
    <w:rsid w:val="0027128C"/>
    <w:rsid w:val="002714EB"/>
    <w:rsid w:val="0027151D"/>
    <w:rsid w:val="002717E9"/>
    <w:rsid w:val="00273134"/>
    <w:rsid w:val="002733B9"/>
    <w:rsid w:val="00281925"/>
    <w:rsid w:val="00282EDE"/>
    <w:rsid w:val="00287FC5"/>
    <w:rsid w:val="0029180F"/>
    <w:rsid w:val="002919E2"/>
    <w:rsid w:val="00292175"/>
    <w:rsid w:val="00293C03"/>
    <w:rsid w:val="00296F06"/>
    <w:rsid w:val="002970A7"/>
    <w:rsid w:val="002979F3"/>
    <w:rsid w:val="002A08E6"/>
    <w:rsid w:val="002A1226"/>
    <w:rsid w:val="002A1E57"/>
    <w:rsid w:val="002A2915"/>
    <w:rsid w:val="002A2EE5"/>
    <w:rsid w:val="002A3795"/>
    <w:rsid w:val="002A6D64"/>
    <w:rsid w:val="002B08B8"/>
    <w:rsid w:val="002B335C"/>
    <w:rsid w:val="002B433B"/>
    <w:rsid w:val="002B4DF8"/>
    <w:rsid w:val="002C04F2"/>
    <w:rsid w:val="002C0843"/>
    <w:rsid w:val="002C0912"/>
    <w:rsid w:val="002C3370"/>
    <w:rsid w:val="002C641D"/>
    <w:rsid w:val="002D3016"/>
    <w:rsid w:val="002D3FFF"/>
    <w:rsid w:val="002D5204"/>
    <w:rsid w:val="002E1D8C"/>
    <w:rsid w:val="002E1DEA"/>
    <w:rsid w:val="002E5145"/>
    <w:rsid w:val="002E751D"/>
    <w:rsid w:val="002E7900"/>
    <w:rsid w:val="002F0076"/>
    <w:rsid w:val="002F142D"/>
    <w:rsid w:val="002F1437"/>
    <w:rsid w:val="002F753D"/>
    <w:rsid w:val="003023D4"/>
    <w:rsid w:val="00302BF8"/>
    <w:rsid w:val="003037AA"/>
    <w:rsid w:val="00303F34"/>
    <w:rsid w:val="003046DE"/>
    <w:rsid w:val="003057BB"/>
    <w:rsid w:val="00310D80"/>
    <w:rsid w:val="003110DB"/>
    <w:rsid w:val="003139EE"/>
    <w:rsid w:val="00316DAA"/>
    <w:rsid w:val="003173E2"/>
    <w:rsid w:val="003178F3"/>
    <w:rsid w:val="0032048C"/>
    <w:rsid w:val="0032241E"/>
    <w:rsid w:val="003235A2"/>
    <w:rsid w:val="003261E4"/>
    <w:rsid w:val="0033023D"/>
    <w:rsid w:val="00333777"/>
    <w:rsid w:val="003347BE"/>
    <w:rsid w:val="00334B99"/>
    <w:rsid w:val="00334D8C"/>
    <w:rsid w:val="00334FED"/>
    <w:rsid w:val="00335241"/>
    <w:rsid w:val="00335393"/>
    <w:rsid w:val="00342E0C"/>
    <w:rsid w:val="00344F23"/>
    <w:rsid w:val="00346959"/>
    <w:rsid w:val="003503CB"/>
    <w:rsid w:val="00351058"/>
    <w:rsid w:val="00352A20"/>
    <w:rsid w:val="00357E30"/>
    <w:rsid w:val="003604C3"/>
    <w:rsid w:val="00362BA8"/>
    <w:rsid w:val="00365C21"/>
    <w:rsid w:val="00374F1C"/>
    <w:rsid w:val="00376DD4"/>
    <w:rsid w:val="003779CD"/>
    <w:rsid w:val="00377DCB"/>
    <w:rsid w:val="003810AD"/>
    <w:rsid w:val="0038629B"/>
    <w:rsid w:val="00386A7B"/>
    <w:rsid w:val="00387012"/>
    <w:rsid w:val="0039020B"/>
    <w:rsid w:val="00392B05"/>
    <w:rsid w:val="003930AE"/>
    <w:rsid w:val="00394D4F"/>
    <w:rsid w:val="00394F8B"/>
    <w:rsid w:val="003A19DD"/>
    <w:rsid w:val="003A201E"/>
    <w:rsid w:val="003A3522"/>
    <w:rsid w:val="003A4C2D"/>
    <w:rsid w:val="003A734F"/>
    <w:rsid w:val="003B0175"/>
    <w:rsid w:val="003B150C"/>
    <w:rsid w:val="003B24AF"/>
    <w:rsid w:val="003B3512"/>
    <w:rsid w:val="003B55CC"/>
    <w:rsid w:val="003B5BC0"/>
    <w:rsid w:val="003B5EE1"/>
    <w:rsid w:val="003C2A0B"/>
    <w:rsid w:val="003C649C"/>
    <w:rsid w:val="003C7F44"/>
    <w:rsid w:val="003D09C1"/>
    <w:rsid w:val="003D133A"/>
    <w:rsid w:val="003D1A13"/>
    <w:rsid w:val="003D204E"/>
    <w:rsid w:val="003D326D"/>
    <w:rsid w:val="003D433B"/>
    <w:rsid w:val="003D77E5"/>
    <w:rsid w:val="003D786C"/>
    <w:rsid w:val="003D7954"/>
    <w:rsid w:val="003D7EA1"/>
    <w:rsid w:val="003E1C91"/>
    <w:rsid w:val="003E2D59"/>
    <w:rsid w:val="003E30B1"/>
    <w:rsid w:val="003F344E"/>
    <w:rsid w:val="003F6F26"/>
    <w:rsid w:val="003F7945"/>
    <w:rsid w:val="003F7959"/>
    <w:rsid w:val="004001A5"/>
    <w:rsid w:val="004021F8"/>
    <w:rsid w:val="00405BB5"/>
    <w:rsid w:val="00405E9B"/>
    <w:rsid w:val="00407B53"/>
    <w:rsid w:val="00410219"/>
    <w:rsid w:val="00410806"/>
    <w:rsid w:val="00412114"/>
    <w:rsid w:val="00412257"/>
    <w:rsid w:val="004273FF"/>
    <w:rsid w:val="00427B8E"/>
    <w:rsid w:val="0043004D"/>
    <w:rsid w:val="00431015"/>
    <w:rsid w:val="00431461"/>
    <w:rsid w:val="004319D0"/>
    <w:rsid w:val="00433795"/>
    <w:rsid w:val="0044133A"/>
    <w:rsid w:val="004415F8"/>
    <w:rsid w:val="004422BF"/>
    <w:rsid w:val="00442BD0"/>
    <w:rsid w:val="00442DCE"/>
    <w:rsid w:val="00444E23"/>
    <w:rsid w:val="00446070"/>
    <w:rsid w:val="0044671E"/>
    <w:rsid w:val="0044692B"/>
    <w:rsid w:val="004508C0"/>
    <w:rsid w:val="00451181"/>
    <w:rsid w:val="004547B1"/>
    <w:rsid w:val="00463A7B"/>
    <w:rsid w:val="00463DB0"/>
    <w:rsid w:val="00464C62"/>
    <w:rsid w:val="0046630C"/>
    <w:rsid w:val="00467884"/>
    <w:rsid w:val="00467D9C"/>
    <w:rsid w:val="004700DF"/>
    <w:rsid w:val="00474BBC"/>
    <w:rsid w:val="00475D2F"/>
    <w:rsid w:val="004802AF"/>
    <w:rsid w:val="00481E55"/>
    <w:rsid w:val="004871FC"/>
    <w:rsid w:val="0049321A"/>
    <w:rsid w:val="00494059"/>
    <w:rsid w:val="00495D39"/>
    <w:rsid w:val="00496AE7"/>
    <w:rsid w:val="004974CD"/>
    <w:rsid w:val="004A067F"/>
    <w:rsid w:val="004A0C1F"/>
    <w:rsid w:val="004A1248"/>
    <w:rsid w:val="004A2851"/>
    <w:rsid w:val="004A2D9C"/>
    <w:rsid w:val="004A72E5"/>
    <w:rsid w:val="004B0DDB"/>
    <w:rsid w:val="004B5A8D"/>
    <w:rsid w:val="004B5C0C"/>
    <w:rsid w:val="004B7EDB"/>
    <w:rsid w:val="004B7F0C"/>
    <w:rsid w:val="004C1AD3"/>
    <w:rsid w:val="004C1CC2"/>
    <w:rsid w:val="004C5769"/>
    <w:rsid w:val="004C667A"/>
    <w:rsid w:val="004D0670"/>
    <w:rsid w:val="004D0A6E"/>
    <w:rsid w:val="004D352A"/>
    <w:rsid w:val="004D3FB6"/>
    <w:rsid w:val="004D5CD2"/>
    <w:rsid w:val="004D63E8"/>
    <w:rsid w:val="004E42C9"/>
    <w:rsid w:val="004E5205"/>
    <w:rsid w:val="004E7C36"/>
    <w:rsid w:val="004F0FB3"/>
    <w:rsid w:val="004F1B08"/>
    <w:rsid w:val="004F209E"/>
    <w:rsid w:val="004F27AF"/>
    <w:rsid w:val="004F49EC"/>
    <w:rsid w:val="004F57D3"/>
    <w:rsid w:val="0050341D"/>
    <w:rsid w:val="00504BC1"/>
    <w:rsid w:val="00504BCE"/>
    <w:rsid w:val="00511FBE"/>
    <w:rsid w:val="005158DA"/>
    <w:rsid w:val="00515F2A"/>
    <w:rsid w:val="0051635F"/>
    <w:rsid w:val="00520466"/>
    <w:rsid w:val="0052084F"/>
    <w:rsid w:val="00521975"/>
    <w:rsid w:val="00527677"/>
    <w:rsid w:val="00527B5C"/>
    <w:rsid w:val="005304F8"/>
    <w:rsid w:val="00530818"/>
    <w:rsid w:val="005327F9"/>
    <w:rsid w:val="0053477E"/>
    <w:rsid w:val="00535916"/>
    <w:rsid w:val="005370C2"/>
    <w:rsid w:val="005407E0"/>
    <w:rsid w:val="00542518"/>
    <w:rsid w:val="0054293B"/>
    <w:rsid w:val="00543E06"/>
    <w:rsid w:val="00546660"/>
    <w:rsid w:val="00547E87"/>
    <w:rsid w:val="005521B8"/>
    <w:rsid w:val="00553B16"/>
    <w:rsid w:val="00553DC5"/>
    <w:rsid w:val="00555E77"/>
    <w:rsid w:val="00556865"/>
    <w:rsid w:val="00562DE9"/>
    <w:rsid w:val="00563C8F"/>
    <w:rsid w:val="005647C7"/>
    <w:rsid w:val="00566A20"/>
    <w:rsid w:val="005718F6"/>
    <w:rsid w:val="00571D5D"/>
    <w:rsid w:val="00572C97"/>
    <w:rsid w:val="00575EBD"/>
    <w:rsid w:val="00576320"/>
    <w:rsid w:val="005773A2"/>
    <w:rsid w:val="00580922"/>
    <w:rsid w:val="0058172E"/>
    <w:rsid w:val="00582383"/>
    <w:rsid w:val="005847E3"/>
    <w:rsid w:val="00584C91"/>
    <w:rsid w:val="00585881"/>
    <w:rsid w:val="00586423"/>
    <w:rsid w:val="00586F9D"/>
    <w:rsid w:val="00590FFD"/>
    <w:rsid w:val="00591080"/>
    <w:rsid w:val="00592D2F"/>
    <w:rsid w:val="00593B41"/>
    <w:rsid w:val="00595713"/>
    <w:rsid w:val="005975AA"/>
    <w:rsid w:val="005A01AF"/>
    <w:rsid w:val="005A2360"/>
    <w:rsid w:val="005A27A5"/>
    <w:rsid w:val="005A2D9E"/>
    <w:rsid w:val="005A32A8"/>
    <w:rsid w:val="005A3B81"/>
    <w:rsid w:val="005A5064"/>
    <w:rsid w:val="005A722B"/>
    <w:rsid w:val="005B2F6E"/>
    <w:rsid w:val="005B5614"/>
    <w:rsid w:val="005B70F8"/>
    <w:rsid w:val="005C1540"/>
    <w:rsid w:val="005D5A0E"/>
    <w:rsid w:val="005E1D80"/>
    <w:rsid w:val="005E2AF9"/>
    <w:rsid w:val="005E43F6"/>
    <w:rsid w:val="005F088A"/>
    <w:rsid w:val="005F28B7"/>
    <w:rsid w:val="005F388F"/>
    <w:rsid w:val="005F5B32"/>
    <w:rsid w:val="005F7558"/>
    <w:rsid w:val="00602387"/>
    <w:rsid w:val="006034DC"/>
    <w:rsid w:val="00604587"/>
    <w:rsid w:val="00605863"/>
    <w:rsid w:val="00605C35"/>
    <w:rsid w:val="006070F3"/>
    <w:rsid w:val="00613616"/>
    <w:rsid w:val="00615A55"/>
    <w:rsid w:val="006168FD"/>
    <w:rsid w:val="00617887"/>
    <w:rsid w:val="0062271F"/>
    <w:rsid w:val="006229A2"/>
    <w:rsid w:val="00622F8B"/>
    <w:rsid w:val="00625211"/>
    <w:rsid w:val="0062575A"/>
    <w:rsid w:val="00632B8C"/>
    <w:rsid w:val="00636F62"/>
    <w:rsid w:val="00640A44"/>
    <w:rsid w:val="00640AB7"/>
    <w:rsid w:val="00641661"/>
    <w:rsid w:val="00642849"/>
    <w:rsid w:val="0064396F"/>
    <w:rsid w:val="00644153"/>
    <w:rsid w:val="00644C70"/>
    <w:rsid w:val="0064644B"/>
    <w:rsid w:val="006469B5"/>
    <w:rsid w:val="00650673"/>
    <w:rsid w:val="00653ED6"/>
    <w:rsid w:val="00655483"/>
    <w:rsid w:val="00655A59"/>
    <w:rsid w:val="006560CF"/>
    <w:rsid w:val="00663B92"/>
    <w:rsid w:val="006641A2"/>
    <w:rsid w:val="00664657"/>
    <w:rsid w:val="006652CF"/>
    <w:rsid w:val="006670D2"/>
    <w:rsid w:val="00667BCA"/>
    <w:rsid w:val="00670871"/>
    <w:rsid w:val="00671895"/>
    <w:rsid w:val="00677451"/>
    <w:rsid w:val="00677967"/>
    <w:rsid w:val="0068024F"/>
    <w:rsid w:val="00690666"/>
    <w:rsid w:val="00691431"/>
    <w:rsid w:val="006933BE"/>
    <w:rsid w:val="00693CAF"/>
    <w:rsid w:val="006A0DD0"/>
    <w:rsid w:val="006A20A1"/>
    <w:rsid w:val="006A2625"/>
    <w:rsid w:val="006A551A"/>
    <w:rsid w:val="006B1DDF"/>
    <w:rsid w:val="006B336E"/>
    <w:rsid w:val="006B5E29"/>
    <w:rsid w:val="006B66A5"/>
    <w:rsid w:val="006C20CA"/>
    <w:rsid w:val="006C357B"/>
    <w:rsid w:val="006C3F22"/>
    <w:rsid w:val="006C7C5D"/>
    <w:rsid w:val="006D3C2C"/>
    <w:rsid w:val="006D66DA"/>
    <w:rsid w:val="006D68DA"/>
    <w:rsid w:val="006E1344"/>
    <w:rsid w:val="006E4BE4"/>
    <w:rsid w:val="006E62E2"/>
    <w:rsid w:val="006E6B82"/>
    <w:rsid w:val="006E76EC"/>
    <w:rsid w:val="006F0A76"/>
    <w:rsid w:val="006F2462"/>
    <w:rsid w:val="006F533F"/>
    <w:rsid w:val="006F66BF"/>
    <w:rsid w:val="006F6D65"/>
    <w:rsid w:val="006F741A"/>
    <w:rsid w:val="006F7AEA"/>
    <w:rsid w:val="00701E94"/>
    <w:rsid w:val="00702BF7"/>
    <w:rsid w:val="00702D60"/>
    <w:rsid w:val="00702EEE"/>
    <w:rsid w:val="007036C6"/>
    <w:rsid w:val="007050D2"/>
    <w:rsid w:val="0070625D"/>
    <w:rsid w:val="00706A11"/>
    <w:rsid w:val="00707F7D"/>
    <w:rsid w:val="00711234"/>
    <w:rsid w:val="007117A8"/>
    <w:rsid w:val="00712691"/>
    <w:rsid w:val="007133B7"/>
    <w:rsid w:val="00713DAF"/>
    <w:rsid w:val="007155D8"/>
    <w:rsid w:val="007160CC"/>
    <w:rsid w:val="00721665"/>
    <w:rsid w:val="00722C16"/>
    <w:rsid w:val="00723D3F"/>
    <w:rsid w:val="00724894"/>
    <w:rsid w:val="00727469"/>
    <w:rsid w:val="0073078F"/>
    <w:rsid w:val="007316E5"/>
    <w:rsid w:val="007323B1"/>
    <w:rsid w:val="00733365"/>
    <w:rsid w:val="00735D9B"/>
    <w:rsid w:val="0073651B"/>
    <w:rsid w:val="007440F0"/>
    <w:rsid w:val="00744F0F"/>
    <w:rsid w:val="00745562"/>
    <w:rsid w:val="00745818"/>
    <w:rsid w:val="00750D55"/>
    <w:rsid w:val="00752965"/>
    <w:rsid w:val="007531DC"/>
    <w:rsid w:val="00754749"/>
    <w:rsid w:val="00755799"/>
    <w:rsid w:val="007616C3"/>
    <w:rsid w:val="00761F24"/>
    <w:rsid w:val="007623BF"/>
    <w:rsid w:val="00762B56"/>
    <w:rsid w:val="00763DBB"/>
    <w:rsid w:val="00764D6E"/>
    <w:rsid w:val="00765E89"/>
    <w:rsid w:val="0077254B"/>
    <w:rsid w:val="007748C2"/>
    <w:rsid w:val="00775323"/>
    <w:rsid w:val="00775AA0"/>
    <w:rsid w:val="00776437"/>
    <w:rsid w:val="00776DFB"/>
    <w:rsid w:val="00777263"/>
    <w:rsid w:val="0078097B"/>
    <w:rsid w:val="00781144"/>
    <w:rsid w:val="00781152"/>
    <w:rsid w:val="007822C8"/>
    <w:rsid w:val="00782541"/>
    <w:rsid w:val="007840D8"/>
    <w:rsid w:val="007845A8"/>
    <w:rsid w:val="007864FA"/>
    <w:rsid w:val="007879C2"/>
    <w:rsid w:val="007910FA"/>
    <w:rsid w:val="00791417"/>
    <w:rsid w:val="00791470"/>
    <w:rsid w:val="00793D46"/>
    <w:rsid w:val="00795706"/>
    <w:rsid w:val="00797CBC"/>
    <w:rsid w:val="007A0533"/>
    <w:rsid w:val="007A126D"/>
    <w:rsid w:val="007A16B1"/>
    <w:rsid w:val="007A32C5"/>
    <w:rsid w:val="007A58FE"/>
    <w:rsid w:val="007A64C2"/>
    <w:rsid w:val="007B0283"/>
    <w:rsid w:val="007B522E"/>
    <w:rsid w:val="007B7423"/>
    <w:rsid w:val="007B78E8"/>
    <w:rsid w:val="007B7ADB"/>
    <w:rsid w:val="007C0742"/>
    <w:rsid w:val="007C173F"/>
    <w:rsid w:val="007C6B06"/>
    <w:rsid w:val="007C7835"/>
    <w:rsid w:val="007C7BB3"/>
    <w:rsid w:val="007D17D1"/>
    <w:rsid w:val="007E05D4"/>
    <w:rsid w:val="007E0915"/>
    <w:rsid w:val="007E1D07"/>
    <w:rsid w:val="007E40FF"/>
    <w:rsid w:val="007E79E0"/>
    <w:rsid w:val="00800630"/>
    <w:rsid w:val="00800F3F"/>
    <w:rsid w:val="00805614"/>
    <w:rsid w:val="00806974"/>
    <w:rsid w:val="00806E91"/>
    <w:rsid w:val="008146C2"/>
    <w:rsid w:val="008176FF"/>
    <w:rsid w:val="00821FD9"/>
    <w:rsid w:val="00822AE6"/>
    <w:rsid w:val="0082378D"/>
    <w:rsid w:val="00824578"/>
    <w:rsid w:val="00824EC8"/>
    <w:rsid w:val="00826A86"/>
    <w:rsid w:val="008279DE"/>
    <w:rsid w:val="008344DD"/>
    <w:rsid w:val="0083465F"/>
    <w:rsid w:val="0083543F"/>
    <w:rsid w:val="008360B3"/>
    <w:rsid w:val="00836520"/>
    <w:rsid w:val="00837E5C"/>
    <w:rsid w:val="0084141E"/>
    <w:rsid w:val="008459CD"/>
    <w:rsid w:val="00845BB9"/>
    <w:rsid w:val="00846029"/>
    <w:rsid w:val="008460AB"/>
    <w:rsid w:val="00851994"/>
    <w:rsid w:val="00855838"/>
    <w:rsid w:val="00860398"/>
    <w:rsid w:val="00861B41"/>
    <w:rsid w:val="00863E7B"/>
    <w:rsid w:val="00871E3C"/>
    <w:rsid w:val="008730A0"/>
    <w:rsid w:val="00877B11"/>
    <w:rsid w:val="00880C3D"/>
    <w:rsid w:val="0088518D"/>
    <w:rsid w:val="00885795"/>
    <w:rsid w:val="00885804"/>
    <w:rsid w:val="00886329"/>
    <w:rsid w:val="00886ADF"/>
    <w:rsid w:val="0089025C"/>
    <w:rsid w:val="00891F90"/>
    <w:rsid w:val="00893676"/>
    <w:rsid w:val="0089490A"/>
    <w:rsid w:val="00895B08"/>
    <w:rsid w:val="00895F4E"/>
    <w:rsid w:val="00897B1A"/>
    <w:rsid w:val="008A2923"/>
    <w:rsid w:val="008A3E71"/>
    <w:rsid w:val="008A77A9"/>
    <w:rsid w:val="008B0B93"/>
    <w:rsid w:val="008B17EE"/>
    <w:rsid w:val="008B4F22"/>
    <w:rsid w:val="008B79A5"/>
    <w:rsid w:val="008B7D65"/>
    <w:rsid w:val="008C4576"/>
    <w:rsid w:val="008C5290"/>
    <w:rsid w:val="008D191D"/>
    <w:rsid w:val="008D1FFB"/>
    <w:rsid w:val="008D5C84"/>
    <w:rsid w:val="008D612A"/>
    <w:rsid w:val="008D6131"/>
    <w:rsid w:val="008D69B4"/>
    <w:rsid w:val="008E083C"/>
    <w:rsid w:val="008E0A09"/>
    <w:rsid w:val="008E0A3C"/>
    <w:rsid w:val="008E3033"/>
    <w:rsid w:val="008E3EF4"/>
    <w:rsid w:val="008F2394"/>
    <w:rsid w:val="008F29FB"/>
    <w:rsid w:val="008F6911"/>
    <w:rsid w:val="008F7528"/>
    <w:rsid w:val="008F78C9"/>
    <w:rsid w:val="009011D4"/>
    <w:rsid w:val="00901D12"/>
    <w:rsid w:val="009020EE"/>
    <w:rsid w:val="00903467"/>
    <w:rsid w:val="0090468D"/>
    <w:rsid w:val="0090631D"/>
    <w:rsid w:val="00906863"/>
    <w:rsid w:val="00910447"/>
    <w:rsid w:val="00913DF2"/>
    <w:rsid w:val="00924F03"/>
    <w:rsid w:val="009265BD"/>
    <w:rsid w:val="0093201A"/>
    <w:rsid w:val="00940707"/>
    <w:rsid w:val="00940B3E"/>
    <w:rsid w:val="00943F63"/>
    <w:rsid w:val="00944693"/>
    <w:rsid w:val="009453C1"/>
    <w:rsid w:val="0094798F"/>
    <w:rsid w:val="0095133D"/>
    <w:rsid w:val="00960706"/>
    <w:rsid w:val="009614C7"/>
    <w:rsid w:val="009615B6"/>
    <w:rsid w:val="00963BD0"/>
    <w:rsid w:val="009650C9"/>
    <w:rsid w:val="00971449"/>
    <w:rsid w:val="009763BD"/>
    <w:rsid w:val="00977199"/>
    <w:rsid w:val="00977C18"/>
    <w:rsid w:val="0098152C"/>
    <w:rsid w:val="00982DEE"/>
    <w:rsid w:val="009842B6"/>
    <w:rsid w:val="00987EF5"/>
    <w:rsid w:val="00991613"/>
    <w:rsid w:val="00995236"/>
    <w:rsid w:val="00996C07"/>
    <w:rsid w:val="00996E0A"/>
    <w:rsid w:val="009970D7"/>
    <w:rsid w:val="00997E4A"/>
    <w:rsid w:val="009A0483"/>
    <w:rsid w:val="009A090A"/>
    <w:rsid w:val="009A32D3"/>
    <w:rsid w:val="009A4347"/>
    <w:rsid w:val="009A7576"/>
    <w:rsid w:val="009A76BD"/>
    <w:rsid w:val="009B1957"/>
    <w:rsid w:val="009B267F"/>
    <w:rsid w:val="009B3406"/>
    <w:rsid w:val="009B3AD9"/>
    <w:rsid w:val="009B6769"/>
    <w:rsid w:val="009C187A"/>
    <w:rsid w:val="009C21A4"/>
    <w:rsid w:val="009C304E"/>
    <w:rsid w:val="009C4C5F"/>
    <w:rsid w:val="009C53F3"/>
    <w:rsid w:val="009D1906"/>
    <w:rsid w:val="009D2110"/>
    <w:rsid w:val="009D384E"/>
    <w:rsid w:val="009D3B77"/>
    <w:rsid w:val="009E0C98"/>
    <w:rsid w:val="009E29DD"/>
    <w:rsid w:val="009E3561"/>
    <w:rsid w:val="009E4C24"/>
    <w:rsid w:val="009E4D26"/>
    <w:rsid w:val="009E5D92"/>
    <w:rsid w:val="009F1A4F"/>
    <w:rsid w:val="009F3401"/>
    <w:rsid w:val="009F383B"/>
    <w:rsid w:val="009F5531"/>
    <w:rsid w:val="009F651A"/>
    <w:rsid w:val="00A05CA6"/>
    <w:rsid w:val="00A07044"/>
    <w:rsid w:val="00A107DF"/>
    <w:rsid w:val="00A119B0"/>
    <w:rsid w:val="00A149C0"/>
    <w:rsid w:val="00A16BE2"/>
    <w:rsid w:val="00A24CF9"/>
    <w:rsid w:val="00A305DD"/>
    <w:rsid w:val="00A32DF0"/>
    <w:rsid w:val="00A34CE3"/>
    <w:rsid w:val="00A36827"/>
    <w:rsid w:val="00A40F79"/>
    <w:rsid w:val="00A418F1"/>
    <w:rsid w:val="00A43AA1"/>
    <w:rsid w:val="00A5010F"/>
    <w:rsid w:val="00A5266F"/>
    <w:rsid w:val="00A529BE"/>
    <w:rsid w:val="00A53CEE"/>
    <w:rsid w:val="00A57254"/>
    <w:rsid w:val="00A573DA"/>
    <w:rsid w:val="00A604E1"/>
    <w:rsid w:val="00A6055B"/>
    <w:rsid w:val="00A6079C"/>
    <w:rsid w:val="00A6088D"/>
    <w:rsid w:val="00A62C01"/>
    <w:rsid w:val="00A65E75"/>
    <w:rsid w:val="00A6774A"/>
    <w:rsid w:val="00A70FA6"/>
    <w:rsid w:val="00A729AF"/>
    <w:rsid w:val="00A73245"/>
    <w:rsid w:val="00A73A83"/>
    <w:rsid w:val="00A74860"/>
    <w:rsid w:val="00A750D5"/>
    <w:rsid w:val="00A753C8"/>
    <w:rsid w:val="00A75C83"/>
    <w:rsid w:val="00A76170"/>
    <w:rsid w:val="00A7655F"/>
    <w:rsid w:val="00A8054A"/>
    <w:rsid w:val="00A818E1"/>
    <w:rsid w:val="00A83D56"/>
    <w:rsid w:val="00A841B5"/>
    <w:rsid w:val="00A84A89"/>
    <w:rsid w:val="00A9259F"/>
    <w:rsid w:val="00A92915"/>
    <w:rsid w:val="00A950EC"/>
    <w:rsid w:val="00A952A7"/>
    <w:rsid w:val="00A961C5"/>
    <w:rsid w:val="00A9734D"/>
    <w:rsid w:val="00AA025B"/>
    <w:rsid w:val="00AA0F64"/>
    <w:rsid w:val="00AA337E"/>
    <w:rsid w:val="00AA4E52"/>
    <w:rsid w:val="00AA6982"/>
    <w:rsid w:val="00AA7B18"/>
    <w:rsid w:val="00AB02A2"/>
    <w:rsid w:val="00AB1908"/>
    <w:rsid w:val="00AB57D5"/>
    <w:rsid w:val="00AC0DC2"/>
    <w:rsid w:val="00AC0EDA"/>
    <w:rsid w:val="00AC2139"/>
    <w:rsid w:val="00AC74FD"/>
    <w:rsid w:val="00AD066C"/>
    <w:rsid w:val="00AD2556"/>
    <w:rsid w:val="00AD3967"/>
    <w:rsid w:val="00AD436E"/>
    <w:rsid w:val="00AD4C03"/>
    <w:rsid w:val="00AD50AE"/>
    <w:rsid w:val="00AD5EA6"/>
    <w:rsid w:val="00AD61D1"/>
    <w:rsid w:val="00AE14AD"/>
    <w:rsid w:val="00AE16B0"/>
    <w:rsid w:val="00AE1BF7"/>
    <w:rsid w:val="00AE1D64"/>
    <w:rsid w:val="00AE7499"/>
    <w:rsid w:val="00AF082A"/>
    <w:rsid w:val="00AF1CFD"/>
    <w:rsid w:val="00AF3C5A"/>
    <w:rsid w:val="00AF74D1"/>
    <w:rsid w:val="00B04771"/>
    <w:rsid w:val="00B10574"/>
    <w:rsid w:val="00B10E55"/>
    <w:rsid w:val="00B11ECA"/>
    <w:rsid w:val="00B1215A"/>
    <w:rsid w:val="00B12340"/>
    <w:rsid w:val="00B12490"/>
    <w:rsid w:val="00B13CC0"/>
    <w:rsid w:val="00B152D0"/>
    <w:rsid w:val="00B20AC8"/>
    <w:rsid w:val="00B21597"/>
    <w:rsid w:val="00B234FD"/>
    <w:rsid w:val="00B23CA4"/>
    <w:rsid w:val="00B24139"/>
    <w:rsid w:val="00B253CB"/>
    <w:rsid w:val="00B259E1"/>
    <w:rsid w:val="00B26C0C"/>
    <w:rsid w:val="00B328D5"/>
    <w:rsid w:val="00B34C50"/>
    <w:rsid w:val="00B431FA"/>
    <w:rsid w:val="00B4397F"/>
    <w:rsid w:val="00B503F7"/>
    <w:rsid w:val="00B50488"/>
    <w:rsid w:val="00B51923"/>
    <w:rsid w:val="00B51F19"/>
    <w:rsid w:val="00B525A9"/>
    <w:rsid w:val="00B53713"/>
    <w:rsid w:val="00B54463"/>
    <w:rsid w:val="00B552DC"/>
    <w:rsid w:val="00B56242"/>
    <w:rsid w:val="00B57491"/>
    <w:rsid w:val="00B60B23"/>
    <w:rsid w:val="00B635C0"/>
    <w:rsid w:val="00B63CBA"/>
    <w:rsid w:val="00B64C2D"/>
    <w:rsid w:val="00B72899"/>
    <w:rsid w:val="00B73546"/>
    <w:rsid w:val="00B7376D"/>
    <w:rsid w:val="00B73E68"/>
    <w:rsid w:val="00B7400E"/>
    <w:rsid w:val="00B7484D"/>
    <w:rsid w:val="00B8240F"/>
    <w:rsid w:val="00B824C7"/>
    <w:rsid w:val="00B83B38"/>
    <w:rsid w:val="00B83F9C"/>
    <w:rsid w:val="00B8401F"/>
    <w:rsid w:val="00B849B4"/>
    <w:rsid w:val="00B8593C"/>
    <w:rsid w:val="00B85C68"/>
    <w:rsid w:val="00B8745A"/>
    <w:rsid w:val="00B91BAB"/>
    <w:rsid w:val="00B92868"/>
    <w:rsid w:val="00B9704C"/>
    <w:rsid w:val="00B97955"/>
    <w:rsid w:val="00BA08A7"/>
    <w:rsid w:val="00BA679E"/>
    <w:rsid w:val="00BA692A"/>
    <w:rsid w:val="00BA70EC"/>
    <w:rsid w:val="00BA79C0"/>
    <w:rsid w:val="00BB0AF1"/>
    <w:rsid w:val="00BB3082"/>
    <w:rsid w:val="00BB4EE7"/>
    <w:rsid w:val="00BB69E8"/>
    <w:rsid w:val="00BB7B66"/>
    <w:rsid w:val="00BC1035"/>
    <w:rsid w:val="00BC2D41"/>
    <w:rsid w:val="00BC2DCE"/>
    <w:rsid w:val="00BC3115"/>
    <w:rsid w:val="00BC6C50"/>
    <w:rsid w:val="00BD0102"/>
    <w:rsid w:val="00BD1B11"/>
    <w:rsid w:val="00BD280A"/>
    <w:rsid w:val="00BD6B7A"/>
    <w:rsid w:val="00BE136B"/>
    <w:rsid w:val="00BE50CE"/>
    <w:rsid w:val="00BE518E"/>
    <w:rsid w:val="00BE61BD"/>
    <w:rsid w:val="00BF1EB7"/>
    <w:rsid w:val="00BF439E"/>
    <w:rsid w:val="00BF593E"/>
    <w:rsid w:val="00BF6EFD"/>
    <w:rsid w:val="00BF7158"/>
    <w:rsid w:val="00BF71A3"/>
    <w:rsid w:val="00C02C4A"/>
    <w:rsid w:val="00C117F6"/>
    <w:rsid w:val="00C12A94"/>
    <w:rsid w:val="00C14261"/>
    <w:rsid w:val="00C21075"/>
    <w:rsid w:val="00C21DB8"/>
    <w:rsid w:val="00C22C0C"/>
    <w:rsid w:val="00C24A1B"/>
    <w:rsid w:val="00C32244"/>
    <w:rsid w:val="00C34042"/>
    <w:rsid w:val="00C35FAC"/>
    <w:rsid w:val="00C36612"/>
    <w:rsid w:val="00C36CAD"/>
    <w:rsid w:val="00C4054A"/>
    <w:rsid w:val="00C40BB4"/>
    <w:rsid w:val="00C44C32"/>
    <w:rsid w:val="00C45069"/>
    <w:rsid w:val="00C45BB4"/>
    <w:rsid w:val="00C52BFD"/>
    <w:rsid w:val="00C52DFF"/>
    <w:rsid w:val="00C56FFC"/>
    <w:rsid w:val="00C6288A"/>
    <w:rsid w:val="00C6585B"/>
    <w:rsid w:val="00C66815"/>
    <w:rsid w:val="00C71504"/>
    <w:rsid w:val="00C72D4A"/>
    <w:rsid w:val="00C758E9"/>
    <w:rsid w:val="00C76DAE"/>
    <w:rsid w:val="00C8149A"/>
    <w:rsid w:val="00C8796E"/>
    <w:rsid w:val="00C908ED"/>
    <w:rsid w:val="00C93BF9"/>
    <w:rsid w:val="00C93E11"/>
    <w:rsid w:val="00CA1BB8"/>
    <w:rsid w:val="00CA279F"/>
    <w:rsid w:val="00CA5F84"/>
    <w:rsid w:val="00CB3139"/>
    <w:rsid w:val="00CB4292"/>
    <w:rsid w:val="00CB4D79"/>
    <w:rsid w:val="00CB52FF"/>
    <w:rsid w:val="00CB62BF"/>
    <w:rsid w:val="00CB6ADE"/>
    <w:rsid w:val="00CC1D2B"/>
    <w:rsid w:val="00CC1EC1"/>
    <w:rsid w:val="00CC2B7F"/>
    <w:rsid w:val="00CC30C6"/>
    <w:rsid w:val="00CC3557"/>
    <w:rsid w:val="00CC67A3"/>
    <w:rsid w:val="00CC6C96"/>
    <w:rsid w:val="00CD1200"/>
    <w:rsid w:val="00CD2218"/>
    <w:rsid w:val="00CD47BE"/>
    <w:rsid w:val="00CD688F"/>
    <w:rsid w:val="00CE50C5"/>
    <w:rsid w:val="00CE61F4"/>
    <w:rsid w:val="00CF2A69"/>
    <w:rsid w:val="00CF358F"/>
    <w:rsid w:val="00CF443B"/>
    <w:rsid w:val="00CF5EF3"/>
    <w:rsid w:val="00D0029C"/>
    <w:rsid w:val="00D008F5"/>
    <w:rsid w:val="00D06881"/>
    <w:rsid w:val="00D07353"/>
    <w:rsid w:val="00D07AAC"/>
    <w:rsid w:val="00D10425"/>
    <w:rsid w:val="00D13668"/>
    <w:rsid w:val="00D20D64"/>
    <w:rsid w:val="00D225F3"/>
    <w:rsid w:val="00D236A9"/>
    <w:rsid w:val="00D26622"/>
    <w:rsid w:val="00D26637"/>
    <w:rsid w:val="00D26929"/>
    <w:rsid w:val="00D27EBF"/>
    <w:rsid w:val="00D313C5"/>
    <w:rsid w:val="00D335A0"/>
    <w:rsid w:val="00D36B11"/>
    <w:rsid w:val="00D37601"/>
    <w:rsid w:val="00D401FC"/>
    <w:rsid w:val="00D41641"/>
    <w:rsid w:val="00D4529D"/>
    <w:rsid w:val="00D47282"/>
    <w:rsid w:val="00D50E77"/>
    <w:rsid w:val="00D52921"/>
    <w:rsid w:val="00D614B8"/>
    <w:rsid w:val="00D62343"/>
    <w:rsid w:val="00D638FC"/>
    <w:rsid w:val="00D64B20"/>
    <w:rsid w:val="00D713C8"/>
    <w:rsid w:val="00D7199B"/>
    <w:rsid w:val="00D71BC4"/>
    <w:rsid w:val="00D72E9D"/>
    <w:rsid w:val="00D82D3E"/>
    <w:rsid w:val="00D8343D"/>
    <w:rsid w:val="00D855F9"/>
    <w:rsid w:val="00D91F48"/>
    <w:rsid w:val="00D93357"/>
    <w:rsid w:val="00D940D3"/>
    <w:rsid w:val="00D9609A"/>
    <w:rsid w:val="00D97414"/>
    <w:rsid w:val="00D97B38"/>
    <w:rsid w:val="00D97E0E"/>
    <w:rsid w:val="00DA2D3E"/>
    <w:rsid w:val="00DA55EA"/>
    <w:rsid w:val="00DA7E40"/>
    <w:rsid w:val="00DB2C1C"/>
    <w:rsid w:val="00DB3585"/>
    <w:rsid w:val="00DB4A3F"/>
    <w:rsid w:val="00DB5866"/>
    <w:rsid w:val="00DC0AA1"/>
    <w:rsid w:val="00DC303F"/>
    <w:rsid w:val="00DC4350"/>
    <w:rsid w:val="00DC5102"/>
    <w:rsid w:val="00DC7CC8"/>
    <w:rsid w:val="00DD2570"/>
    <w:rsid w:val="00DD2FE8"/>
    <w:rsid w:val="00DD3C82"/>
    <w:rsid w:val="00DD43A0"/>
    <w:rsid w:val="00DD4A76"/>
    <w:rsid w:val="00DD6972"/>
    <w:rsid w:val="00DD7040"/>
    <w:rsid w:val="00DD7304"/>
    <w:rsid w:val="00DD7520"/>
    <w:rsid w:val="00DE0ABF"/>
    <w:rsid w:val="00DE60B7"/>
    <w:rsid w:val="00DE648F"/>
    <w:rsid w:val="00DE6616"/>
    <w:rsid w:val="00DE7289"/>
    <w:rsid w:val="00DE7A55"/>
    <w:rsid w:val="00DF2048"/>
    <w:rsid w:val="00DF5514"/>
    <w:rsid w:val="00DF60A9"/>
    <w:rsid w:val="00E01EA1"/>
    <w:rsid w:val="00E02B61"/>
    <w:rsid w:val="00E02CA0"/>
    <w:rsid w:val="00E03070"/>
    <w:rsid w:val="00E10663"/>
    <w:rsid w:val="00E12D1D"/>
    <w:rsid w:val="00E12F67"/>
    <w:rsid w:val="00E13E64"/>
    <w:rsid w:val="00E15075"/>
    <w:rsid w:val="00E1674A"/>
    <w:rsid w:val="00E210D1"/>
    <w:rsid w:val="00E2172A"/>
    <w:rsid w:val="00E22972"/>
    <w:rsid w:val="00E22F30"/>
    <w:rsid w:val="00E2381D"/>
    <w:rsid w:val="00E24621"/>
    <w:rsid w:val="00E2463A"/>
    <w:rsid w:val="00E254AB"/>
    <w:rsid w:val="00E264FA"/>
    <w:rsid w:val="00E30FB7"/>
    <w:rsid w:val="00E325FD"/>
    <w:rsid w:val="00E32D8C"/>
    <w:rsid w:val="00E3526D"/>
    <w:rsid w:val="00E373E1"/>
    <w:rsid w:val="00E40A8A"/>
    <w:rsid w:val="00E40BBE"/>
    <w:rsid w:val="00E452CD"/>
    <w:rsid w:val="00E45FCB"/>
    <w:rsid w:val="00E4698E"/>
    <w:rsid w:val="00E54E10"/>
    <w:rsid w:val="00E577C7"/>
    <w:rsid w:val="00E57B23"/>
    <w:rsid w:val="00E610E1"/>
    <w:rsid w:val="00E613CF"/>
    <w:rsid w:val="00E628A8"/>
    <w:rsid w:val="00E63D92"/>
    <w:rsid w:val="00E64A09"/>
    <w:rsid w:val="00E671B8"/>
    <w:rsid w:val="00E731E7"/>
    <w:rsid w:val="00E733E4"/>
    <w:rsid w:val="00E75EEF"/>
    <w:rsid w:val="00E811FA"/>
    <w:rsid w:val="00E81607"/>
    <w:rsid w:val="00E84512"/>
    <w:rsid w:val="00E848E3"/>
    <w:rsid w:val="00E85D42"/>
    <w:rsid w:val="00E860A2"/>
    <w:rsid w:val="00E86E67"/>
    <w:rsid w:val="00E93870"/>
    <w:rsid w:val="00E94AC8"/>
    <w:rsid w:val="00E95321"/>
    <w:rsid w:val="00E96B4B"/>
    <w:rsid w:val="00E971FE"/>
    <w:rsid w:val="00E97A7D"/>
    <w:rsid w:val="00E97F9C"/>
    <w:rsid w:val="00EA4B53"/>
    <w:rsid w:val="00EA4B92"/>
    <w:rsid w:val="00EB41B6"/>
    <w:rsid w:val="00EB46BF"/>
    <w:rsid w:val="00EB597E"/>
    <w:rsid w:val="00EB5B1F"/>
    <w:rsid w:val="00EB771E"/>
    <w:rsid w:val="00EB7F5F"/>
    <w:rsid w:val="00EC0920"/>
    <w:rsid w:val="00EC09D3"/>
    <w:rsid w:val="00EC1B07"/>
    <w:rsid w:val="00EC2BCB"/>
    <w:rsid w:val="00EC2C7A"/>
    <w:rsid w:val="00EC4B10"/>
    <w:rsid w:val="00EC58C5"/>
    <w:rsid w:val="00EC6EA3"/>
    <w:rsid w:val="00EC76FD"/>
    <w:rsid w:val="00ED02F8"/>
    <w:rsid w:val="00ED2023"/>
    <w:rsid w:val="00ED3414"/>
    <w:rsid w:val="00ED3898"/>
    <w:rsid w:val="00ED44E7"/>
    <w:rsid w:val="00ED4712"/>
    <w:rsid w:val="00ED699D"/>
    <w:rsid w:val="00EE0CAF"/>
    <w:rsid w:val="00EE0EC3"/>
    <w:rsid w:val="00EE209D"/>
    <w:rsid w:val="00EE3116"/>
    <w:rsid w:val="00EE3D94"/>
    <w:rsid w:val="00EE4699"/>
    <w:rsid w:val="00EE7DD0"/>
    <w:rsid w:val="00EF1AAD"/>
    <w:rsid w:val="00EF3B9D"/>
    <w:rsid w:val="00EF55CE"/>
    <w:rsid w:val="00F000F2"/>
    <w:rsid w:val="00F0018D"/>
    <w:rsid w:val="00F00557"/>
    <w:rsid w:val="00F01F43"/>
    <w:rsid w:val="00F06BA7"/>
    <w:rsid w:val="00F07997"/>
    <w:rsid w:val="00F07CCC"/>
    <w:rsid w:val="00F11EB1"/>
    <w:rsid w:val="00F140D8"/>
    <w:rsid w:val="00F16185"/>
    <w:rsid w:val="00F17778"/>
    <w:rsid w:val="00F214A8"/>
    <w:rsid w:val="00F21B8B"/>
    <w:rsid w:val="00F23F1A"/>
    <w:rsid w:val="00F24B97"/>
    <w:rsid w:val="00F24E29"/>
    <w:rsid w:val="00F253DF"/>
    <w:rsid w:val="00F254F2"/>
    <w:rsid w:val="00F266E9"/>
    <w:rsid w:val="00F277CF"/>
    <w:rsid w:val="00F32594"/>
    <w:rsid w:val="00F32E22"/>
    <w:rsid w:val="00F33D03"/>
    <w:rsid w:val="00F33DEC"/>
    <w:rsid w:val="00F34BA6"/>
    <w:rsid w:val="00F361F8"/>
    <w:rsid w:val="00F373F2"/>
    <w:rsid w:val="00F37D32"/>
    <w:rsid w:val="00F4542C"/>
    <w:rsid w:val="00F458A5"/>
    <w:rsid w:val="00F52DF8"/>
    <w:rsid w:val="00F54831"/>
    <w:rsid w:val="00F55000"/>
    <w:rsid w:val="00F5509E"/>
    <w:rsid w:val="00F551FC"/>
    <w:rsid w:val="00F601FD"/>
    <w:rsid w:val="00F61300"/>
    <w:rsid w:val="00F63D73"/>
    <w:rsid w:val="00F64CFE"/>
    <w:rsid w:val="00F65E38"/>
    <w:rsid w:val="00F6698D"/>
    <w:rsid w:val="00F67798"/>
    <w:rsid w:val="00F72307"/>
    <w:rsid w:val="00F82805"/>
    <w:rsid w:val="00F8335F"/>
    <w:rsid w:val="00F879AC"/>
    <w:rsid w:val="00F91C78"/>
    <w:rsid w:val="00F93E83"/>
    <w:rsid w:val="00F93F68"/>
    <w:rsid w:val="00F94C8A"/>
    <w:rsid w:val="00F97779"/>
    <w:rsid w:val="00F97F21"/>
    <w:rsid w:val="00FA25B6"/>
    <w:rsid w:val="00FA5B5C"/>
    <w:rsid w:val="00FA5EDC"/>
    <w:rsid w:val="00FA75C2"/>
    <w:rsid w:val="00FB164E"/>
    <w:rsid w:val="00FB3AB2"/>
    <w:rsid w:val="00FC2BCD"/>
    <w:rsid w:val="00FC4C9D"/>
    <w:rsid w:val="00FC5573"/>
    <w:rsid w:val="00FC5ABF"/>
    <w:rsid w:val="00FC70C2"/>
    <w:rsid w:val="00FD03ED"/>
    <w:rsid w:val="00FD36A4"/>
    <w:rsid w:val="00FD537C"/>
    <w:rsid w:val="00FD7F46"/>
    <w:rsid w:val="00FE0067"/>
    <w:rsid w:val="00FE0CF2"/>
    <w:rsid w:val="00FE10F1"/>
    <w:rsid w:val="00FE1601"/>
    <w:rsid w:val="00FE1737"/>
    <w:rsid w:val="00FE236B"/>
    <w:rsid w:val="00FE2936"/>
    <w:rsid w:val="00FE329C"/>
    <w:rsid w:val="00FE3863"/>
    <w:rsid w:val="00FE40DB"/>
    <w:rsid w:val="00FE468C"/>
    <w:rsid w:val="00FE4875"/>
    <w:rsid w:val="00FE5E93"/>
    <w:rsid w:val="00FE7224"/>
    <w:rsid w:val="00FF0737"/>
    <w:rsid w:val="00FF098F"/>
    <w:rsid w:val="00FF0FC8"/>
    <w:rsid w:val="00FF1879"/>
    <w:rsid w:val="00FF21F8"/>
    <w:rsid w:val="00FF2EF8"/>
    <w:rsid w:val="00FF30CB"/>
    <w:rsid w:val="00FF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A3051139-505D-4CE7-86D6-296742C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qFormat="1"/>
    <w:lsdException w:name="Subtitle" w:qFormat="1"/>
    <w:lsdException w:name="Body Text 3"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438C"/>
    <w:rPr>
      <w:sz w:val="22"/>
    </w:rPr>
  </w:style>
  <w:style w:type="paragraph" w:styleId="Heading1">
    <w:name w:val="heading 1"/>
    <w:next w:val="BodyText"/>
    <w:qFormat/>
    <w:rsid w:val="00D713C8"/>
    <w:pPr>
      <w:keepNext/>
      <w:spacing w:before="240" w:after="240"/>
      <w:outlineLvl w:val="0"/>
    </w:pPr>
    <w:rPr>
      <w:rFonts w:ascii="Arial" w:hAnsi="Arial" w:cs="Arial"/>
      <w:b/>
      <w:bCs/>
      <w:kern w:val="32"/>
      <w:sz w:val="36"/>
      <w:szCs w:val="32"/>
    </w:rPr>
  </w:style>
  <w:style w:type="paragraph" w:styleId="Heading2">
    <w:name w:val="heading 2"/>
    <w:next w:val="BodyText"/>
    <w:qFormat/>
    <w:rsid w:val="001113E1"/>
    <w:pPr>
      <w:adjustRightInd w:val="0"/>
      <w:spacing w:before="360" w:after="120"/>
      <w:outlineLvl w:val="1"/>
    </w:pPr>
    <w:rPr>
      <w:rFonts w:ascii="Arial" w:hAnsi="Arial" w:cs="Arial"/>
      <w:b/>
      <w:iCs/>
      <w:kern w:val="32"/>
      <w:sz w:val="32"/>
      <w:szCs w:val="28"/>
    </w:rPr>
  </w:style>
  <w:style w:type="paragraph" w:styleId="Heading3">
    <w:name w:val="heading 3"/>
    <w:next w:val="BodyText"/>
    <w:qFormat/>
    <w:rsid w:val="004001A5"/>
    <w:pPr>
      <w:spacing w:before="240" w:after="120"/>
      <w:outlineLvl w:val="2"/>
    </w:pPr>
    <w:rPr>
      <w:b/>
      <w:bCs/>
      <w:iCs/>
      <w:kern w:val="32"/>
      <w:sz w:val="28"/>
      <w:szCs w:val="26"/>
    </w:rPr>
  </w:style>
  <w:style w:type="paragraph" w:styleId="Heading4">
    <w:name w:val="heading 4"/>
    <w:next w:val="BodyText"/>
    <w:qFormat/>
    <w:rsid w:val="00D713C8"/>
    <w:pPr>
      <w:spacing w:after="120"/>
      <w:outlineLvl w:val="3"/>
    </w:pPr>
    <w:rPr>
      <w:rFonts w:ascii="Arial" w:hAnsi="Arial" w:cs="Arial"/>
      <w:b/>
      <w:kern w:val="32"/>
      <w:sz w:val="24"/>
      <w:szCs w:val="28"/>
    </w:rPr>
  </w:style>
  <w:style w:type="paragraph" w:styleId="Heading5">
    <w:name w:val="heading 5"/>
    <w:basedOn w:val="Normal"/>
    <w:next w:val="Normal"/>
    <w:rsid w:val="00F601FD"/>
    <w:pPr>
      <w:spacing w:before="240" w:after="60"/>
      <w:outlineLvl w:val="4"/>
    </w:pPr>
    <w:rPr>
      <w:b/>
      <w:bCs/>
      <w:i/>
      <w:iCs/>
      <w:sz w:val="26"/>
      <w:szCs w:val="26"/>
    </w:rPr>
  </w:style>
  <w:style w:type="paragraph" w:styleId="Heading6">
    <w:name w:val="heading 6"/>
    <w:basedOn w:val="Normal"/>
    <w:next w:val="Normal"/>
    <w:rsid w:val="00F601FD"/>
    <w:pPr>
      <w:spacing w:before="240" w:after="60"/>
      <w:outlineLvl w:val="5"/>
    </w:pPr>
    <w:rPr>
      <w:b/>
      <w:bCs/>
      <w:szCs w:val="22"/>
    </w:rPr>
  </w:style>
  <w:style w:type="paragraph" w:styleId="Heading7">
    <w:name w:val="heading 7"/>
    <w:basedOn w:val="Normal"/>
    <w:next w:val="Normal"/>
    <w:rsid w:val="00F601FD"/>
    <w:pPr>
      <w:spacing w:before="240" w:after="60"/>
      <w:outlineLvl w:val="6"/>
    </w:pPr>
    <w:rPr>
      <w:szCs w:val="24"/>
    </w:rPr>
  </w:style>
  <w:style w:type="paragraph" w:styleId="Heading8">
    <w:name w:val="heading 8"/>
    <w:basedOn w:val="Normal"/>
    <w:next w:val="Normal"/>
    <w:rsid w:val="00F601FD"/>
    <w:pPr>
      <w:spacing w:before="240" w:after="60"/>
      <w:outlineLvl w:val="7"/>
    </w:pPr>
    <w:rPr>
      <w:i/>
      <w:iCs/>
      <w:szCs w:val="24"/>
    </w:rPr>
  </w:style>
  <w:style w:type="paragraph" w:styleId="Heading9">
    <w:name w:val="heading 9"/>
    <w:basedOn w:val="Normal"/>
    <w:next w:val="Normal"/>
    <w:rsid w:val="00F601FD"/>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7050D2"/>
    <w:pPr>
      <w:spacing w:before="120" w:after="120"/>
    </w:pPr>
    <w:rPr>
      <w:sz w:val="22"/>
    </w:r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Cs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rsid w:val="00D713C8"/>
    <w:pPr>
      <w:spacing w:before="60" w:after="60"/>
    </w:pPr>
    <w:rPr>
      <w:rFonts w:ascii="Arial" w:hAnsi="Arial" w:cs="Arial"/>
      <w:sz w:val="22"/>
    </w:rPr>
  </w:style>
  <w:style w:type="paragraph" w:styleId="BodyText2">
    <w:name w:val="Body Text 2"/>
    <w:rsid w:val="00D713C8"/>
    <w:pPr>
      <w:keepNext/>
      <w:keepLines/>
      <w:spacing w:before="100" w:beforeAutospacing="1" w:after="100" w:afterAutospacing="1"/>
      <w:ind w:left="720"/>
    </w:pPr>
    <w:rPr>
      <w:sz w:val="22"/>
    </w:rPr>
  </w:style>
  <w:style w:type="paragraph" w:customStyle="1" w:styleId="DividerPage">
    <w:name w:val="Divider Page"/>
    <w:next w:val="BodyText"/>
    <w:rsid w:val="00D713C8"/>
    <w:pPr>
      <w:keepNext/>
      <w:keepLines/>
      <w:pageBreakBefore/>
    </w:pPr>
    <w:rPr>
      <w:rFonts w:ascii="Arial" w:hAnsi="Arial"/>
      <w:b/>
      <w:sz w:val="48"/>
    </w:rPr>
  </w:style>
  <w:style w:type="paragraph" w:customStyle="1" w:styleId="BodyTextBullet1">
    <w:name w:val="Body Text Bullet 1"/>
    <w:rsid w:val="00A149C0"/>
    <w:pPr>
      <w:numPr>
        <w:numId w:val="5"/>
      </w:numPr>
      <w:spacing w:before="60" w:after="60"/>
    </w:pPr>
    <w:rPr>
      <w:sz w:val="22"/>
    </w:rPr>
  </w:style>
  <w:style w:type="paragraph" w:styleId="TOC1">
    <w:name w:val="toc 1"/>
    <w:basedOn w:val="BodyText"/>
    <w:next w:val="Normal"/>
    <w:autoRedefine/>
    <w:uiPriority w:val="39"/>
    <w:rsid w:val="00316DAA"/>
    <w:pPr>
      <w:tabs>
        <w:tab w:val="right" w:leader="dot" w:pos="9350"/>
      </w:tabs>
    </w:pPr>
    <w:rPr>
      <w:b/>
      <w:noProof/>
      <w:sz w:val="28"/>
    </w:rPr>
  </w:style>
  <w:style w:type="paragraph" w:styleId="TOC2">
    <w:name w:val="toc 2"/>
    <w:basedOn w:val="BodyText"/>
    <w:next w:val="Normal"/>
    <w:autoRedefine/>
    <w:uiPriority w:val="39"/>
    <w:rsid w:val="006F6D65"/>
    <w:pPr>
      <w:ind w:left="240"/>
    </w:pPr>
    <w:rPr>
      <w:rFonts w:ascii="Arial" w:hAnsi="Arial"/>
      <w:b/>
      <w:sz w:val="24"/>
    </w:rPr>
  </w:style>
  <w:style w:type="paragraph" w:styleId="TOC3">
    <w:name w:val="toc 3"/>
    <w:basedOn w:val="BodyText"/>
    <w:next w:val="Normal"/>
    <w:autoRedefine/>
    <w:uiPriority w:val="39"/>
    <w:rsid w:val="001155A0"/>
    <w:pPr>
      <w:tabs>
        <w:tab w:val="right" w:leader="dot" w:pos="9350"/>
      </w:tabs>
      <w:ind w:left="480"/>
    </w:pPr>
    <w:rPr>
      <w:noProof/>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582383"/>
    <w:pPr>
      <w:numPr>
        <w:numId w:val="1"/>
      </w:numPr>
      <w:spacing w:after="60"/>
      <w:ind w:left="1152" w:hanging="576"/>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semiHidden/>
    <w:rsid w:val="006F6D65"/>
    <w:pPr>
      <w:ind w:left="720"/>
    </w:pPr>
    <w:rPr>
      <w:rFonts w:ascii="Arial" w:hAnsi="Arial"/>
    </w:rPr>
  </w:style>
  <w:style w:type="paragraph" w:styleId="BodyText3">
    <w:name w:val="Body Text 3"/>
    <w:basedOn w:val="Normal"/>
    <w:link w:val="BodyText3Char"/>
    <w:uiPriority w:val="99"/>
    <w:unhideWhenUsed/>
    <w:rsid w:val="00F21B8B"/>
    <w:pPr>
      <w:spacing w:after="120" w:line="276" w:lineRule="auto"/>
    </w:pPr>
    <w:rPr>
      <w:rFonts w:ascii="Calibri" w:eastAsia="Calibri" w:hAnsi="Calibri"/>
      <w:sz w:val="16"/>
      <w:szCs w:val="16"/>
    </w:rPr>
  </w:style>
  <w:style w:type="character" w:customStyle="1" w:styleId="BodyText3Char">
    <w:name w:val="Body Text 3 Char"/>
    <w:link w:val="BodyText3"/>
    <w:uiPriority w:val="99"/>
    <w:rsid w:val="00F21B8B"/>
    <w:rPr>
      <w:rFonts w:ascii="Calibri" w:eastAsia="Calibri" w:hAnsi="Calibri"/>
      <w:sz w:val="16"/>
      <w:szCs w:val="16"/>
    </w:rPr>
  </w:style>
  <w:style w:type="paragraph" w:styleId="Caption">
    <w:name w:val="caption"/>
    <w:basedOn w:val="Normal"/>
    <w:next w:val="Normal"/>
    <w:uiPriority w:val="35"/>
    <w:unhideWhenUsed/>
    <w:qFormat/>
    <w:rsid w:val="009B267F"/>
    <w:pPr>
      <w:spacing w:after="200"/>
      <w:jc w:val="center"/>
    </w:pPr>
    <w:rPr>
      <w:rFonts w:ascii="Times New Roman Bold" w:eastAsia="Calibri" w:hAnsi="Times New Roman Bold"/>
      <w:b/>
      <w:bCs/>
      <w:color w:val="4F81BD"/>
      <w:sz w:val="18"/>
      <w:szCs w:val="18"/>
    </w:rPr>
  </w:style>
  <w:style w:type="paragraph" w:styleId="BalloonText">
    <w:name w:val="Balloon Text"/>
    <w:basedOn w:val="Normal"/>
    <w:link w:val="BalloonTextChar"/>
    <w:rsid w:val="0003368E"/>
    <w:rPr>
      <w:rFonts w:ascii="Tahoma" w:hAnsi="Tahoma" w:cs="Tahoma"/>
      <w:sz w:val="16"/>
      <w:szCs w:val="16"/>
    </w:rPr>
  </w:style>
  <w:style w:type="character" w:customStyle="1" w:styleId="BalloonTextChar">
    <w:name w:val="Balloon Text Char"/>
    <w:link w:val="BalloonText"/>
    <w:rsid w:val="0003368E"/>
    <w:rPr>
      <w:rFonts w:ascii="Tahoma" w:hAnsi="Tahoma" w:cs="Tahoma"/>
      <w:sz w:val="16"/>
      <w:szCs w:val="16"/>
    </w:rPr>
  </w:style>
  <w:style w:type="paragraph" w:styleId="NormalWeb">
    <w:name w:val="Normal (Web)"/>
    <w:basedOn w:val="Normal"/>
    <w:uiPriority w:val="99"/>
    <w:unhideWhenUsed/>
    <w:rsid w:val="001B34C0"/>
    <w:pPr>
      <w:spacing w:before="100" w:beforeAutospacing="1" w:after="100" w:afterAutospacing="1"/>
    </w:pPr>
    <w:rPr>
      <w:szCs w:val="24"/>
      <w:lang w:eastAsia="zh-CN"/>
    </w:rPr>
  </w:style>
  <w:style w:type="paragraph" w:customStyle="1" w:styleId="List1">
    <w:name w:val="List1"/>
    <w:basedOn w:val="Normal"/>
    <w:rsid w:val="00735D9B"/>
    <w:pPr>
      <w:numPr>
        <w:numId w:val="7"/>
      </w:numPr>
      <w:spacing w:before="120" w:after="120"/>
      <w:ind w:right="4147"/>
    </w:pPr>
    <w:rPr>
      <w:rFonts w:ascii="Palatino Linotype" w:hAnsi="Palatino Linotype"/>
      <w:szCs w:val="24"/>
    </w:rPr>
  </w:style>
  <w:style w:type="paragraph" w:styleId="BodyTextIndent">
    <w:name w:val="Body Text Indent"/>
    <w:basedOn w:val="Normal"/>
    <w:link w:val="BodyTextIndentChar"/>
    <w:rsid w:val="00F11EB1"/>
    <w:pPr>
      <w:spacing w:after="120"/>
      <w:ind w:left="360"/>
    </w:pPr>
  </w:style>
  <w:style w:type="character" w:customStyle="1" w:styleId="BodyTextIndentChar">
    <w:name w:val="Body Text Indent Char"/>
    <w:link w:val="BodyTextIndent"/>
    <w:rsid w:val="00F11EB1"/>
    <w:rPr>
      <w:sz w:val="24"/>
      <w:lang w:eastAsia="en-US"/>
    </w:rPr>
  </w:style>
  <w:style w:type="paragraph" w:styleId="ListParagraph">
    <w:name w:val="List Paragraph"/>
    <w:basedOn w:val="Normal"/>
    <w:uiPriority w:val="34"/>
    <w:qFormat/>
    <w:rsid w:val="00D20D64"/>
    <w:pPr>
      <w:ind w:left="720"/>
      <w:contextualSpacing/>
    </w:pPr>
    <w:rPr>
      <w:rFonts w:ascii="Calibri" w:eastAsia="Calibri" w:hAnsi="Calibri"/>
      <w:szCs w:val="22"/>
    </w:rPr>
  </w:style>
  <w:style w:type="character" w:styleId="Emphasis">
    <w:name w:val="Emphasis"/>
    <w:qFormat/>
    <w:rsid w:val="006034DC"/>
    <w:rPr>
      <w:i/>
      <w:iCs/>
    </w:rPr>
  </w:style>
  <w:style w:type="paragraph" w:customStyle="1" w:styleId="ListNumber">
    <w:name w:val="ListNumber"/>
    <w:basedOn w:val="BodyText"/>
    <w:qFormat/>
    <w:rsid w:val="00893676"/>
    <w:pPr>
      <w:numPr>
        <w:numId w:val="9"/>
      </w:numPr>
    </w:pPr>
  </w:style>
  <w:style w:type="character" w:customStyle="1" w:styleId="BodyTextChar">
    <w:name w:val="Body Text Char"/>
    <w:link w:val="BodyText"/>
    <w:rsid w:val="005D5A0E"/>
    <w:rPr>
      <w:sz w:val="22"/>
      <w:lang w:val="en-US" w:eastAsia="en-US" w:bidi="ar-SA"/>
    </w:rPr>
  </w:style>
  <w:style w:type="paragraph" w:styleId="TableofFigures">
    <w:name w:val="table of figures"/>
    <w:basedOn w:val="Normal"/>
    <w:next w:val="Normal"/>
    <w:uiPriority w:val="99"/>
    <w:rsid w:val="00F33D03"/>
  </w:style>
  <w:style w:type="character" w:styleId="CommentReference">
    <w:name w:val="annotation reference"/>
    <w:rsid w:val="00B50488"/>
    <w:rPr>
      <w:sz w:val="16"/>
      <w:szCs w:val="16"/>
    </w:rPr>
  </w:style>
  <w:style w:type="paragraph" w:styleId="CommentText">
    <w:name w:val="annotation text"/>
    <w:basedOn w:val="Normal"/>
    <w:link w:val="CommentTextChar"/>
    <w:rsid w:val="00B50488"/>
    <w:rPr>
      <w:rFonts w:ascii="Calibri" w:hAnsi="Calibri"/>
    </w:rPr>
  </w:style>
  <w:style w:type="character" w:customStyle="1" w:styleId="CommentTextChar">
    <w:name w:val="Comment Text Char"/>
    <w:link w:val="CommentText"/>
    <w:rsid w:val="00B50488"/>
    <w:rPr>
      <w:rFonts w:ascii="Calibri" w:hAnsi="Calibri"/>
      <w:sz w:val="22"/>
    </w:rPr>
  </w:style>
  <w:style w:type="paragraph" w:styleId="CommentSubject">
    <w:name w:val="annotation subject"/>
    <w:basedOn w:val="CommentText"/>
    <w:next w:val="CommentText"/>
    <w:link w:val="CommentSubjectChar"/>
    <w:rsid w:val="00B50488"/>
    <w:rPr>
      <w:b/>
      <w:bCs/>
    </w:rPr>
  </w:style>
  <w:style w:type="character" w:customStyle="1" w:styleId="CommentSubjectChar">
    <w:name w:val="Comment Subject Char"/>
    <w:link w:val="CommentSubject"/>
    <w:rsid w:val="00B50488"/>
    <w:rPr>
      <w:rFonts w:ascii="Calibri" w:hAnsi="Calibri"/>
      <w:b/>
      <w:bCs/>
      <w:sz w:val="22"/>
    </w:rPr>
  </w:style>
  <w:style w:type="paragraph" w:styleId="NoSpacing">
    <w:name w:val="No Spacing"/>
    <w:uiPriority w:val="1"/>
    <w:qFormat/>
    <w:rsid w:val="000C579F"/>
    <w:rPr>
      <w:sz w:val="24"/>
    </w:rPr>
  </w:style>
  <w:style w:type="paragraph" w:customStyle="1" w:styleId="StyleListParagraphTimesNewRomanAfter10ptLinespacing">
    <w:name w:val="Style List Paragraph + Times New Roman After:  10 pt Line spacing..."/>
    <w:basedOn w:val="ListParagraph"/>
    <w:rsid w:val="00677967"/>
    <w:pPr>
      <w:spacing w:after="120" w:line="276" w:lineRule="auto"/>
    </w:pPr>
    <w:rPr>
      <w:rFonts w:ascii="Times New Roman" w:eastAsia="Times New Roman" w:hAnsi="Times New Roman"/>
      <w:szCs w:val="20"/>
    </w:rPr>
  </w:style>
  <w:style w:type="paragraph" w:customStyle="1" w:styleId="NormalText">
    <w:name w:val="Normal Text"/>
    <w:basedOn w:val="Normal"/>
    <w:link w:val="NormalTextChar1"/>
    <w:qFormat/>
    <w:rsid w:val="001535C8"/>
    <w:pPr>
      <w:jc w:val="both"/>
    </w:pPr>
    <w:rPr>
      <w:rFonts w:eastAsia="Batang"/>
      <w:szCs w:val="22"/>
    </w:rPr>
  </w:style>
  <w:style w:type="character" w:customStyle="1" w:styleId="NormalTextChar1">
    <w:name w:val="Normal Text Char1"/>
    <w:link w:val="NormalText"/>
    <w:rsid w:val="001535C8"/>
    <w:rPr>
      <w:rFonts w:eastAsia="Batang"/>
      <w:sz w:val="22"/>
      <w:szCs w:val="22"/>
    </w:rPr>
  </w:style>
  <w:style w:type="paragraph" w:customStyle="1" w:styleId="Appendix11">
    <w:name w:val="Appendix 1.1"/>
    <w:basedOn w:val="Heading2"/>
    <w:next w:val="Normal"/>
    <w:rsid w:val="001535C8"/>
    <w:pPr>
      <w:keepNext/>
      <w:keepLines/>
      <w:numPr>
        <w:ilvl w:val="1"/>
        <w:numId w:val="10"/>
      </w:numPr>
      <w:tabs>
        <w:tab w:val="left" w:pos="720"/>
      </w:tabs>
      <w:adjustRightInd/>
      <w:spacing w:before="240"/>
      <w:jc w:val="both"/>
    </w:pPr>
    <w:rPr>
      <w:rFonts w:ascii="Times New Roman" w:eastAsia="Times New Roman" w:hAnsi="Times New Roman"/>
      <w:sz w:val="24"/>
    </w:rPr>
  </w:style>
  <w:style w:type="paragraph" w:customStyle="1" w:styleId="NORMAL2">
    <w:name w:val="NORMAL 2"/>
    <w:basedOn w:val="Normal"/>
    <w:qFormat/>
    <w:rsid w:val="001535C8"/>
    <w:pPr>
      <w:spacing w:before="120" w:after="240"/>
      <w:jc w:val="both"/>
    </w:pPr>
    <w:rPr>
      <w:rFonts w:eastAsia="MS Mincho"/>
      <w:szCs w:val="24"/>
    </w:rPr>
  </w:style>
  <w:style w:type="paragraph" w:styleId="TOCHeading">
    <w:name w:val="TOC Heading"/>
    <w:basedOn w:val="Heading1"/>
    <w:next w:val="Normal"/>
    <w:uiPriority w:val="39"/>
    <w:unhideWhenUsed/>
    <w:qFormat/>
    <w:rsid w:val="00316DAA"/>
    <w:pPr>
      <w:keepLines/>
      <w:spacing w:before="480" w:after="0" w:line="276" w:lineRule="auto"/>
      <w:jc w:val="center"/>
      <w:outlineLvl w:val="9"/>
    </w:pPr>
    <w:rPr>
      <w:rFonts w:ascii="Times New Roman" w:eastAsia="Times New Roman" w:hAnsi="Times New Roman" w:cs="Times New Roman"/>
      <w:spacing w:val="-1"/>
      <w:kern w:val="0"/>
      <w:sz w:val="28"/>
      <w:szCs w:val="28"/>
      <w:lang w:eastAsia="ja-JP"/>
    </w:rPr>
  </w:style>
  <w:style w:type="table" w:styleId="LightList-Accent1">
    <w:name w:val="Light List Accent 1"/>
    <w:basedOn w:val="TableNormal"/>
    <w:uiPriority w:val="61"/>
    <w:rsid w:val="0061361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dnormal">
    <w:name w:val="wd_normal"/>
    <w:basedOn w:val="Normal"/>
    <w:rsid w:val="006E4BE4"/>
    <w:pPr>
      <w:spacing w:before="280" w:after="280"/>
    </w:pPr>
    <w:rPr>
      <w:rFonts w:ascii="Cambria" w:eastAsia="Times New Roman" w:hAnsi="Cambria"/>
      <w:szCs w:val="22"/>
    </w:rPr>
  </w:style>
  <w:style w:type="paragraph" w:customStyle="1" w:styleId="wdlistparagraph">
    <w:name w:val="wd_listparagraph"/>
    <w:basedOn w:val="Normal"/>
    <w:rsid w:val="00895F4E"/>
    <w:pPr>
      <w:spacing w:after="200" w:line="276" w:lineRule="auto"/>
      <w:ind w:left="720"/>
    </w:pPr>
    <w:rPr>
      <w:rFonts w:ascii="Calibri" w:eastAsia="Times New Roman" w:hAnsi="Calibri" w:cs="Calibri"/>
      <w:szCs w:val="22"/>
    </w:rPr>
  </w:style>
  <w:style w:type="character" w:customStyle="1" w:styleId="glosstext">
    <w:name w:val="glosstext"/>
    <w:rsid w:val="00895F4E"/>
    <w:rPr>
      <w:b w:val="0"/>
      <w:bCs w:val="0"/>
      <w:i/>
      <w:iCs/>
      <w:color w:val="0000FF"/>
    </w:rPr>
  </w:style>
  <w:style w:type="character" w:customStyle="1" w:styleId="st">
    <w:name w:val="st"/>
    <w:basedOn w:val="DefaultParagraphFont"/>
    <w:rsid w:val="0049321A"/>
  </w:style>
  <w:style w:type="paragraph" w:customStyle="1" w:styleId="Default">
    <w:name w:val="Default"/>
    <w:rsid w:val="00F551FC"/>
    <w:pPr>
      <w:autoSpaceDE w:val="0"/>
      <w:autoSpaceDN w:val="0"/>
      <w:adjustRightInd w:val="0"/>
    </w:pPr>
    <w:rPr>
      <w:rFonts w:ascii="Arial" w:hAnsi="Arial" w:cs="Arial"/>
      <w:color w:val="000000"/>
      <w:sz w:val="24"/>
      <w:szCs w:val="24"/>
    </w:rPr>
  </w:style>
  <w:style w:type="paragraph" w:customStyle="1" w:styleId="Graphic">
    <w:name w:val="Graphic"/>
    <w:basedOn w:val="Normal"/>
    <w:qFormat/>
    <w:rsid w:val="002701EA"/>
    <w:pPr>
      <w:keepNext/>
      <w:spacing w:before="100" w:beforeAutospacing="1" w:after="100" w:afterAutospacing="1"/>
      <w:jc w:val="center"/>
    </w:pPr>
    <w:rPr>
      <w:noProof/>
      <w:szCs w:val="22"/>
    </w:rPr>
  </w:style>
  <w:style w:type="character" w:customStyle="1" w:styleId="FooterChar">
    <w:name w:val="Footer Char"/>
    <w:link w:val="Footer"/>
    <w:uiPriority w:val="99"/>
    <w:rsid w:val="00D7199B"/>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429">
      <w:bodyDiv w:val="1"/>
      <w:marLeft w:val="0"/>
      <w:marRight w:val="0"/>
      <w:marTop w:val="0"/>
      <w:marBottom w:val="0"/>
      <w:divBdr>
        <w:top w:val="none" w:sz="0" w:space="0" w:color="auto"/>
        <w:left w:val="none" w:sz="0" w:space="0" w:color="auto"/>
        <w:bottom w:val="none" w:sz="0" w:space="0" w:color="auto"/>
        <w:right w:val="none" w:sz="0" w:space="0" w:color="auto"/>
      </w:divBdr>
    </w:div>
    <w:div w:id="168177194">
      <w:bodyDiv w:val="1"/>
      <w:marLeft w:val="0"/>
      <w:marRight w:val="0"/>
      <w:marTop w:val="0"/>
      <w:marBottom w:val="0"/>
      <w:divBdr>
        <w:top w:val="none" w:sz="0" w:space="0" w:color="auto"/>
        <w:left w:val="none" w:sz="0" w:space="0" w:color="auto"/>
        <w:bottom w:val="none" w:sz="0" w:space="0" w:color="auto"/>
        <w:right w:val="none" w:sz="0" w:space="0" w:color="auto"/>
      </w:divBdr>
    </w:div>
    <w:div w:id="206573896">
      <w:bodyDiv w:val="1"/>
      <w:marLeft w:val="0"/>
      <w:marRight w:val="0"/>
      <w:marTop w:val="0"/>
      <w:marBottom w:val="0"/>
      <w:divBdr>
        <w:top w:val="none" w:sz="0" w:space="0" w:color="auto"/>
        <w:left w:val="none" w:sz="0" w:space="0" w:color="auto"/>
        <w:bottom w:val="none" w:sz="0" w:space="0" w:color="auto"/>
        <w:right w:val="none" w:sz="0" w:space="0" w:color="auto"/>
      </w:divBdr>
      <w:divsChild>
        <w:div w:id="480385153">
          <w:marLeft w:val="547"/>
          <w:marRight w:val="0"/>
          <w:marTop w:val="115"/>
          <w:marBottom w:val="0"/>
          <w:divBdr>
            <w:top w:val="none" w:sz="0" w:space="0" w:color="auto"/>
            <w:left w:val="none" w:sz="0" w:space="0" w:color="auto"/>
            <w:bottom w:val="none" w:sz="0" w:space="0" w:color="auto"/>
            <w:right w:val="none" w:sz="0" w:space="0" w:color="auto"/>
          </w:divBdr>
        </w:div>
        <w:div w:id="638537527">
          <w:marLeft w:val="547"/>
          <w:marRight w:val="0"/>
          <w:marTop w:val="115"/>
          <w:marBottom w:val="0"/>
          <w:divBdr>
            <w:top w:val="none" w:sz="0" w:space="0" w:color="auto"/>
            <w:left w:val="none" w:sz="0" w:space="0" w:color="auto"/>
            <w:bottom w:val="none" w:sz="0" w:space="0" w:color="auto"/>
            <w:right w:val="none" w:sz="0" w:space="0" w:color="auto"/>
          </w:divBdr>
        </w:div>
        <w:div w:id="689452018">
          <w:marLeft w:val="547"/>
          <w:marRight w:val="0"/>
          <w:marTop w:val="115"/>
          <w:marBottom w:val="0"/>
          <w:divBdr>
            <w:top w:val="none" w:sz="0" w:space="0" w:color="auto"/>
            <w:left w:val="none" w:sz="0" w:space="0" w:color="auto"/>
            <w:bottom w:val="none" w:sz="0" w:space="0" w:color="auto"/>
            <w:right w:val="none" w:sz="0" w:space="0" w:color="auto"/>
          </w:divBdr>
        </w:div>
        <w:div w:id="1339426019">
          <w:marLeft w:val="547"/>
          <w:marRight w:val="0"/>
          <w:marTop w:val="115"/>
          <w:marBottom w:val="0"/>
          <w:divBdr>
            <w:top w:val="none" w:sz="0" w:space="0" w:color="auto"/>
            <w:left w:val="none" w:sz="0" w:space="0" w:color="auto"/>
            <w:bottom w:val="none" w:sz="0" w:space="0" w:color="auto"/>
            <w:right w:val="none" w:sz="0" w:space="0" w:color="auto"/>
          </w:divBdr>
        </w:div>
        <w:div w:id="1746224325">
          <w:marLeft w:val="547"/>
          <w:marRight w:val="0"/>
          <w:marTop w:val="115"/>
          <w:marBottom w:val="0"/>
          <w:divBdr>
            <w:top w:val="none" w:sz="0" w:space="0" w:color="auto"/>
            <w:left w:val="none" w:sz="0" w:space="0" w:color="auto"/>
            <w:bottom w:val="none" w:sz="0" w:space="0" w:color="auto"/>
            <w:right w:val="none" w:sz="0" w:space="0" w:color="auto"/>
          </w:divBdr>
        </w:div>
        <w:div w:id="1880898760">
          <w:marLeft w:val="547"/>
          <w:marRight w:val="0"/>
          <w:marTop w:val="115"/>
          <w:marBottom w:val="0"/>
          <w:divBdr>
            <w:top w:val="none" w:sz="0" w:space="0" w:color="auto"/>
            <w:left w:val="none" w:sz="0" w:space="0" w:color="auto"/>
            <w:bottom w:val="none" w:sz="0" w:space="0" w:color="auto"/>
            <w:right w:val="none" w:sz="0" w:space="0" w:color="auto"/>
          </w:divBdr>
        </w:div>
      </w:divsChild>
    </w:div>
    <w:div w:id="268894987">
      <w:bodyDiv w:val="1"/>
      <w:marLeft w:val="0"/>
      <w:marRight w:val="0"/>
      <w:marTop w:val="0"/>
      <w:marBottom w:val="0"/>
      <w:divBdr>
        <w:top w:val="none" w:sz="0" w:space="0" w:color="auto"/>
        <w:left w:val="none" w:sz="0" w:space="0" w:color="auto"/>
        <w:bottom w:val="none" w:sz="0" w:space="0" w:color="auto"/>
        <w:right w:val="none" w:sz="0" w:space="0" w:color="auto"/>
      </w:divBdr>
    </w:div>
    <w:div w:id="285743891">
      <w:bodyDiv w:val="1"/>
      <w:marLeft w:val="0"/>
      <w:marRight w:val="0"/>
      <w:marTop w:val="0"/>
      <w:marBottom w:val="0"/>
      <w:divBdr>
        <w:top w:val="none" w:sz="0" w:space="0" w:color="auto"/>
        <w:left w:val="none" w:sz="0" w:space="0" w:color="auto"/>
        <w:bottom w:val="none" w:sz="0" w:space="0" w:color="auto"/>
        <w:right w:val="none" w:sz="0" w:space="0" w:color="auto"/>
      </w:divBdr>
    </w:div>
    <w:div w:id="584605671">
      <w:bodyDiv w:val="1"/>
      <w:marLeft w:val="0"/>
      <w:marRight w:val="0"/>
      <w:marTop w:val="0"/>
      <w:marBottom w:val="0"/>
      <w:divBdr>
        <w:top w:val="none" w:sz="0" w:space="0" w:color="auto"/>
        <w:left w:val="none" w:sz="0" w:space="0" w:color="auto"/>
        <w:bottom w:val="none" w:sz="0" w:space="0" w:color="auto"/>
        <w:right w:val="none" w:sz="0" w:space="0" w:color="auto"/>
      </w:divBdr>
    </w:div>
    <w:div w:id="639071349">
      <w:bodyDiv w:val="1"/>
      <w:marLeft w:val="0"/>
      <w:marRight w:val="0"/>
      <w:marTop w:val="0"/>
      <w:marBottom w:val="0"/>
      <w:divBdr>
        <w:top w:val="none" w:sz="0" w:space="0" w:color="auto"/>
        <w:left w:val="none" w:sz="0" w:space="0" w:color="auto"/>
        <w:bottom w:val="none" w:sz="0" w:space="0" w:color="auto"/>
        <w:right w:val="none" w:sz="0" w:space="0" w:color="auto"/>
      </w:divBdr>
    </w:div>
    <w:div w:id="692272023">
      <w:bodyDiv w:val="1"/>
      <w:marLeft w:val="0"/>
      <w:marRight w:val="0"/>
      <w:marTop w:val="0"/>
      <w:marBottom w:val="0"/>
      <w:divBdr>
        <w:top w:val="none" w:sz="0" w:space="0" w:color="auto"/>
        <w:left w:val="none" w:sz="0" w:space="0" w:color="auto"/>
        <w:bottom w:val="none" w:sz="0" w:space="0" w:color="auto"/>
        <w:right w:val="none" w:sz="0" w:space="0" w:color="auto"/>
      </w:divBdr>
    </w:div>
    <w:div w:id="732630391">
      <w:bodyDiv w:val="1"/>
      <w:marLeft w:val="0"/>
      <w:marRight w:val="0"/>
      <w:marTop w:val="0"/>
      <w:marBottom w:val="0"/>
      <w:divBdr>
        <w:top w:val="none" w:sz="0" w:space="0" w:color="auto"/>
        <w:left w:val="none" w:sz="0" w:space="0" w:color="auto"/>
        <w:bottom w:val="none" w:sz="0" w:space="0" w:color="auto"/>
        <w:right w:val="none" w:sz="0" w:space="0" w:color="auto"/>
      </w:divBdr>
    </w:div>
    <w:div w:id="738863416">
      <w:bodyDiv w:val="1"/>
      <w:marLeft w:val="0"/>
      <w:marRight w:val="0"/>
      <w:marTop w:val="0"/>
      <w:marBottom w:val="0"/>
      <w:divBdr>
        <w:top w:val="none" w:sz="0" w:space="0" w:color="auto"/>
        <w:left w:val="none" w:sz="0" w:space="0" w:color="auto"/>
        <w:bottom w:val="none" w:sz="0" w:space="0" w:color="auto"/>
        <w:right w:val="none" w:sz="0" w:space="0" w:color="auto"/>
      </w:divBdr>
      <w:divsChild>
        <w:div w:id="171603590">
          <w:marLeft w:val="547"/>
          <w:marRight w:val="0"/>
          <w:marTop w:val="86"/>
          <w:marBottom w:val="0"/>
          <w:divBdr>
            <w:top w:val="none" w:sz="0" w:space="0" w:color="auto"/>
            <w:left w:val="none" w:sz="0" w:space="0" w:color="auto"/>
            <w:bottom w:val="none" w:sz="0" w:space="0" w:color="auto"/>
            <w:right w:val="none" w:sz="0" w:space="0" w:color="auto"/>
          </w:divBdr>
        </w:div>
        <w:div w:id="268050451">
          <w:marLeft w:val="547"/>
          <w:marRight w:val="0"/>
          <w:marTop w:val="86"/>
          <w:marBottom w:val="0"/>
          <w:divBdr>
            <w:top w:val="none" w:sz="0" w:space="0" w:color="auto"/>
            <w:left w:val="none" w:sz="0" w:space="0" w:color="auto"/>
            <w:bottom w:val="none" w:sz="0" w:space="0" w:color="auto"/>
            <w:right w:val="none" w:sz="0" w:space="0" w:color="auto"/>
          </w:divBdr>
        </w:div>
        <w:div w:id="294796304">
          <w:marLeft w:val="547"/>
          <w:marRight w:val="0"/>
          <w:marTop w:val="86"/>
          <w:marBottom w:val="0"/>
          <w:divBdr>
            <w:top w:val="none" w:sz="0" w:space="0" w:color="auto"/>
            <w:left w:val="none" w:sz="0" w:space="0" w:color="auto"/>
            <w:bottom w:val="none" w:sz="0" w:space="0" w:color="auto"/>
            <w:right w:val="none" w:sz="0" w:space="0" w:color="auto"/>
          </w:divBdr>
        </w:div>
        <w:div w:id="505556010">
          <w:marLeft w:val="547"/>
          <w:marRight w:val="0"/>
          <w:marTop w:val="86"/>
          <w:marBottom w:val="0"/>
          <w:divBdr>
            <w:top w:val="none" w:sz="0" w:space="0" w:color="auto"/>
            <w:left w:val="none" w:sz="0" w:space="0" w:color="auto"/>
            <w:bottom w:val="none" w:sz="0" w:space="0" w:color="auto"/>
            <w:right w:val="none" w:sz="0" w:space="0" w:color="auto"/>
          </w:divBdr>
        </w:div>
        <w:div w:id="608854531">
          <w:marLeft w:val="547"/>
          <w:marRight w:val="0"/>
          <w:marTop w:val="86"/>
          <w:marBottom w:val="0"/>
          <w:divBdr>
            <w:top w:val="none" w:sz="0" w:space="0" w:color="auto"/>
            <w:left w:val="none" w:sz="0" w:space="0" w:color="auto"/>
            <w:bottom w:val="none" w:sz="0" w:space="0" w:color="auto"/>
            <w:right w:val="none" w:sz="0" w:space="0" w:color="auto"/>
          </w:divBdr>
        </w:div>
        <w:div w:id="1031153789">
          <w:marLeft w:val="547"/>
          <w:marRight w:val="0"/>
          <w:marTop w:val="86"/>
          <w:marBottom w:val="0"/>
          <w:divBdr>
            <w:top w:val="none" w:sz="0" w:space="0" w:color="auto"/>
            <w:left w:val="none" w:sz="0" w:space="0" w:color="auto"/>
            <w:bottom w:val="none" w:sz="0" w:space="0" w:color="auto"/>
            <w:right w:val="none" w:sz="0" w:space="0" w:color="auto"/>
          </w:divBdr>
        </w:div>
        <w:div w:id="1377043891">
          <w:marLeft w:val="547"/>
          <w:marRight w:val="0"/>
          <w:marTop w:val="86"/>
          <w:marBottom w:val="0"/>
          <w:divBdr>
            <w:top w:val="none" w:sz="0" w:space="0" w:color="auto"/>
            <w:left w:val="none" w:sz="0" w:space="0" w:color="auto"/>
            <w:bottom w:val="none" w:sz="0" w:space="0" w:color="auto"/>
            <w:right w:val="none" w:sz="0" w:space="0" w:color="auto"/>
          </w:divBdr>
        </w:div>
        <w:div w:id="1770461960">
          <w:marLeft w:val="547"/>
          <w:marRight w:val="0"/>
          <w:marTop w:val="86"/>
          <w:marBottom w:val="0"/>
          <w:divBdr>
            <w:top w:val="none" w:sz="0" w:space="0" w:color="auto"/>
            <w:left w:val="none" w:sz="0" w:space="0" w:color="auto"/>
            <w:bottom w:val="none" w:sz="0" w:space="0" w:color="auto"/>
            <w:right w:val="none" w:sz="0" w:space="0" w:color="auto"/>
          </w:divBdr>
        </w:div>
      </w:divsChild>
    </w:div>
    <w:div w:id="839931613">
      <w:bodyDiv w:val="1"/>
      <w:marLeft w:val="0"/>
      <w:marRight w:val="0"/>
      <w:marTop w:val="0"/>
      <w:marBottom w:val="0"/>
      <w:divBdr>
        <w:top w:val="none" w:sz="0" w:space="0" w:color="auto"/>
        <w:left w:val="none" w:sz="0" w:space="0" w:color="auto"/>
        <w:bottom w:val="none" w:sz="0" w:space="0" w:color="auto"/>
        <w:right w:val="none" w:sz="0" w:space="0" w:color="auto"/>
      </w:divBdr>
    </w:div>
    <w:div w:id="1112361577">
      <w:bodyDiv w:val="1"/>
      <w:marLeft w:val="0"/>
      <w:marRight w:val="0"/>
      <w:marTop w:val="0"/>
      <w:marBottom w:val="0"/>
      <w:divBdr>
        <w:top w:val="none" w:sz="0" w:space="0" w:color="auto"/>
        <w:left w:val="none" w:sz="0" w:space="0" w:color="auto"/>
        <w:bottom w:val="none" w:sz="0" w:space="0" w:color="auto"/>
        <w:right w:val="none" w:sz="0" w:space="0" w:color="auto"/>
      </w:divBdr>
    </w:div>
    <w:div w:id="1167016380">
      <w:bodyDiv w:val="1"/>
      <w:marLeft w:val="0"/>
      <w:marRight w:val="0"/>
      <w:marTop w:val="0"/>
      <w:marBottom w:val="0"/>
      <w:divBdr>
        <w:top w:val="none" w:sz="0" w:space="0" w:color="auto"/>
        <w:left w:val="none" w:sz="0" w:space="0" w:color="auto"/>
        <w:bottom w:val="none" w:sz="0" w:space="0" w:color="auto"/>
        <w:right w:val="none" w:sz="0" w:space="0" w:color="auto"/>
      </w:divBdr>
      <w:divsChild>
        <w:div w:id="161169152">
          <w:marLeft w:val="547"/>
          <w:marRight w:val="0"/>
          <w:marTop w:val="48"/>
          <w:marBottom w:val="0"/>
          <w:divBdr>
            <w:top w:val="none" w:sz="0" w:space="0" w:color="auto"/>
            <w:left w:val="none" w:sz="0" w:space="0" w:color="auto"/>
            <w:bottom w:val="none" w:sz="0" w:space="0" w:color="auto"/>
            <w:right w:val="none" w:sz="0" w:space="0" w:color="auto"/>
          </w:divBdr>
        </w:div>
        <w:div w:id="186991786">
          <w:marLeft w:val="547"/>
          <w:marRight w:val="0"/>
          <w:marTop w:val="48"/>
          <w:marBottom w:val="0"/>
          <w:divBdr>
            <w:top w:val="none" w:sz="0" w:space="0" w:color="auto"/>
            <w:left w:val="none" w:sz="0" w:space="0" w:color="auto"/>
            <w:bottom w:val="none" w:sz="0" w:space="0" w:color="auto"/>
            <w:right w:val="none" w:sz="0" w:space="0" w:color="auto"/>
          </w:divBdr>
        </w:div>
        <w:div w:id="275677098">
          <w:marLeft w:val="547"/>
          <w:marRight w:val="0"/>
          <w:marTop w:val="48"/>
          <w:marBottom w:val="0"/>
          <w:divBdr>
            <w:top w:val="none" w:sz="0" w:space="0" w:color="auto"/>
            <w:left w:val="none" w:sz="0" w:space="0" w:color="auto"/>
            <w:bottom w:val="none" w:sz="0" w:space="0" w:color="auto"/>
            <w:right w:val="none" w:sz="0" w:space="0" w:color="auto"/>
          </w:divBdr>
        </w:div>
        <w:div w:id="378434904">
          <w:marLeft w:val="547"/>
          <w:marRight w:val="0"/>
          <w:marTop w:val="48"/>
          <w:marBottom w:val="0"/>
          <w:divBdr>
            <w:top w:val="none" w:sz="0" w:space="0" w:color="auto"/>
            <w:left w:val="none" w:sz="0" w:space="0" w:color="auto"/>
            <w:bottom w:val="none" w:sz="0" w:space="0" w:color="auto"/>
            <w:right w:val="none" w:sz="0" w:space="0" w:color="auto"/>
          </w:divBdr>
        </w:div>
        <w:div w:id="613293613">
          <w:marLeft w:val="547"/>
          <w:marRight w:val="0"/>
          <w:marTop w:val="48"/>
          <w:marBottom w:val="0"/>
          <w:divBdr>
            <w:top w:val="none" w:sz="0" w:space="0" w:color="auto"/>
            <w:left w:val="none" w:sz="0" w:space="0" w:color="auto"/>
            <w:bottom w:val="none" w:sz="0" w:space="0" w:color="auto"/>
            <w:right w:val="none" w:sz="0" w:space="0" w:color="auto"/>
          </w:divBdr>
        </w:div>
        <w:div w:id="627783362">
          <w:marLeft w:val="547"/>
          <w:marRight w:val="0"/>
          <w:marTop w:val="48"/>
          <w:marBottom w:val="0"/>
          <w:divBdr>
            <w:top w:val="none" w:sz="0" w:space="0" w:color="auto"/>
            <w:left w:val="none" w:sz="0" w:space="0" w:color="auto"/>
            <w:bottom w:val="none" w:sz="0" w:space="0" w:color="auto"/>
            <w:right w:val="none" w:sz="0" w:space="0" w:color="auto"/>
          </w:divBdr>
        </w:div>
        <w:div w:id="656147447">
          <w:marLeft w:val="547"/>
          <w:marRight w:val="0"/>
          <w:marTop w:val="48"/>
          <w:marBottom w:val="0"/>
          <w:divBdr>
            <w:top w:val="none" w:sz="0" w:space="0" w:color="auto"/>
            <w:left w:val="none" w:sz="0" w:space="0" w:color="auto"/>
            <w:bottom w:val="none" w:sz="0" w:space="0" w:color="auto"/>
            <w:right w:val="none" w:sz="0" w:space="0" w:color="auto"/>
          </w:divBdr>
        </w:div>
        <w:div w:id="1015570808">
          <w:marLeft w:val="547"/>
          <w:marRight w:val="0"/>
          <w:marTop w:val="48"/>
          <w:marBottom w:val="0"/>
          <w:divBdr>
            <w:top w:val="none" w:sz="0" w:space="0" w:color="auto"/>
            <w:left w:val="none" w:sz="0" w:space="0" w:color="auto"/>
            <w:bottom w:val="none" w:sz="0" w:space="0" w:color="auto"/>
            <w:right w:val="none" w:sz="0" w:space="0" w:color="auto"/>
          </w:divBdr>
        </w:div>
        <w:div w:id="1055658869">
          <w:marLeft w:val="547"/>
          <w:marRight w:val="0"/>
          <w:marTop w:val="48"/>
          <w:marBottom w:val="0"/>
          <w:divBdr>
            <w:top w:val="none" w:sz="0" w:space="0" w:color="auto"/>
            <w:left w:val="none" w:sz="0" w:space="0" w:color="auto"/>
            <w:bottom w:val="none" w:sz="0" w:space="0" w:color="auto"/>
            <w:right w:val="none" w:sz="0" w:space="0" w:color="auto"/>
          </w:divBdr>
        </w:div>
        <w:div w:id="1120951647">
          <w:marLeft w:val="547"/>
          <w:marRight w:val="0"/>
          <w:marTop w:val="48"/>
          <w:marBottom w:val="0"/>
          <w:divBdr>
            <w:top w:val="none" w:sz="0" w:space="0" w:color="auto"/>
            <w:left w:val="none" w:sz="0" w:space="0" w:color="auto"/>
            <w:bottom w:val="none" w:sz="0" w:space="0" w:color="auto"/>
            <w:right w:val="none" w:sz="0" w:space="0" w:color="auto"/>
          </w:divBdr>
        </w:div>
        <w:div w:id="1138953245">
          <w:marLeft w:val="547"/>
          <w:marRight w:val="0"/>
          <w:marTop w:val="48"/>
          <w:marBottom w:val="0"/>
          <w:divBdr>
            <w:top w:val="none" w:sz="0" w:space="0" w:color="auto"/>
            <w:left w:val="none" w:sz="0" w:space="0" w:color="auto"/>
            <w:bottom w:val="none" w:sz="0" w:space="0" w:color="auto"/>
            <w:right w:val="none" w:sz="0" w:space="0" w:color="auto"/>
          </w:divBdr>
        </w:div>
        <w:div w:id="1421217299">
          <w:marLeft w:val="547"/>
          <w:marRight w:val="0"/>
          <w:marTop w:val="48"/>
          <w:marBottom w:val="0"/>
          <w:divBdr>
            <w:top w:val="none" w:sz="0" w:space="0" w:color="auto"/>
            <w:left w:val="none" w:sz="0" w:space="0" w:color="auto"/>
            <w:bottom w:val="none" w:sz="0" w:space="0" w:color="auto"/>
            <w:right w:val="none" w:sz="0" w:space="0" w:color="auto"/>
          </w:divBdr>
        </w:div>
        <w:div w:id="1450469441">
          <w:marLeft w:val="547"/>
          <w:marRight w:val="0"/>
          <w:marTop w:val="48"/>
          <w:marBottom w:val="0"/>
          <w:divBdr>
            <w:top w:val="none" w:sz="0" w:space="0" w:color="auto"/>
            <w:left w:val="none" w:sz="0" w:space="0" w:color="auto"/>
            <w:bottom w:val="none" w:sz="0" w:space="0" w:color="auto"/>
            <w:right w:val="none" w:sz="0" w:space="0" w:color="auto"/>
          </w:divBdr>
        </w:div>
        <w:div w:id="1494444071">
          <w:marLeft w:val="547"/>
          <w:marRight w:val="0"/>
          <w:marTop w:val="48"/>
          <w:marBottom w:val="0"/>
          <w:divBdr>
            <w:top w:val="none" w:sz="0" w:space="0" w:color="auto"/>
            <w:left w:val="none" w:sz="0" w:space="0" w:color="auto"/>
            <w:bottom w:val="none" w:sz="0" w:space="0" w:color="auto"/>
            <w:right w:val="none" w:sz="0" w:space="0" w:color="auto"/>
          </w:divBdr>
        </w:div>
        <w:div w:id="1512406305">
          <w:marLeft w:val="547"/>
          <w:marRight w:val="0"/>
          <w:marTop w:val="48"/>
          <w:marBottom w:val="0"/>
          <w:divBdr>
            <w:top w:val="none" w:sz="0" w:space="0" w:color="auto"/>
            <w:left w:val="none" w:sz="0" w:space="0" w:color="auto"/>
            <w:bottom w:val="none" w:sz="0" w:space="0" w:color="auto"/>
            <w:right w:val="none" w:sz="0" w:space="0" w:color="auto"/>
          </w:divBdr>
        </w:div>
        <w:div w:id="1675525771">
          <w:marLeft w:val="547"/>
          <w:marRight w:val="0"/>
          <w:marTop w:val="48"/>
          <w:marBottom w:val="0"/>
          <w:divBdr>
            <w:top w:val="none" w:sz="0" w:space="0" w:color="auto"/>
            <w:left w:val="none" w:sz="0" w:space="0" w:color="auto"/>
            <w:bottom w:val="none" w:sz="0" w:space="0" w:color="auto"/>
            <w:right w:val="none" w:sz="0" w:space="0" w:color="auto"/>
          </w:divBdr>
        </w:div>
        <w:div w:id="1784839667">
          <w:marLeft w:val="547"/>
          <w:marRight w:val="0"/>
          <w:marTop w:val="48"/>
          <w:marBottom w:val="0"/>
          <w:divBdr>
            <w:top w:val="none" w:sz="0" w:space="0" w:color="auto"/>
            <w:left w:val="none" w:sz="0" w:space="0" w:color="auto"/>
            <w:bottom w:val="none" w:sz="0" w:space="0" w:color="auto"/>
            <w:right w:val="none" w:sz="0" w:space="0" w:color="auto"/>
          </w:divBdr>
        </w:div>
        <w:div w:id="1877572586">
          <w:marLeft w:val="547"/>
          <w:marRight w:val="0"/>
          <w:marTop w:val="48"/>
          <w:marBottom w:val="0"/>
          <w:divBdr>
            <w:top w:val="none" w:sz="0" w:space="0" w:color="auto"/>
            <w:left w:val="none" w:sz="0" w:space="0" w:color="auto"/>
            <w:bottom w:val="none" w:sz="0" w:space="0" w:color="auto"/>
            <w:right w:val="none" w:sz="0" w:space="0" w:color="auto"/>
          </w:divBdr>
        </w:div>
        <w:div w:id="1951012128">
          <w:marLeft w:val="547"/>
          <w:marRight w:val="0"/>
          <w:marTop w:val="48"/>
          <w:marBottom w:val="0"/>
          <w:divBdr>
            <w:top w:val="none" w:sz="0" w:space="0" w:color="auto"/>
            <w:left w:val="none" w:sz="0" w:space="0" w:color="auto"/>
            <w:bottom w:val="none" w:sz="0" w:space="0" w:color="auto"/>
            <w:right w:val="none" w:sz="0" w:space="0" w:color="auto"/>
          </w:divBdr>
        </w:div>
        <w:div w:id="1998266981">
          <w:marLeft w:val="547"/>
          <w:marRight w:val="0"/>
          <w:marTop w:val="48"/>
          <w:marBottom w:val="0"/>
          <w:divBdr>
            <w:top w:val="none" w:sz="0" w:space="0" w:color="auto"/>
            <w:left w:val="none" w:sz="0" w:space="0" w:color="auto"/>
            <w:bottom w:val="none" w:sz="0" w:space="0" w:color="auto"/>
            <w:right w:val="none" w:sz="0" w:space="0" w:color="auto"/>
          </w:divBdr>
        </w:div>
      </w:divsChild>
    </w:div>
    <w:div w:id="1180507051">
      <w:bodyDiv w:val="1"/>
      <w:marLeft w:val="0"/>
      <w:marRight w:val="0"/>
      <w:marTop w:val="0"/>
      <w:marBottom w:val="0"/>
      <w:divBdr>
        <w:top w:val="none" w:sz="0" w:space="0" w:color="auto"/>
        <w:left w:val="none" w:sz="0" w:space="0" w:color="auto"/>
        <w:bottom w:val="none" w:sz="0" w:space="0" w:color="auto"/>
        <w:right w:val="none" w:sz="0" w:space="0" w:color="auto"/>
      </w:divBdr>
    </w:div>
    <w:div w:id="1346130420">
      <w:bodyDiv w:val="1"/>
      <w:marLeft w:val="0"/>
      <w:marRight w:val="0"/>
      <w:marTop w:val="0"/>
      <w:marBottom w:val="0"/>
      <w:divBdr>
        <w:top w:val="none" w:sz="0" w:space="0" w:color="auto"/>
        <w:left w:val="none" w:sz="0" w:space="0" w:color="auto"/>
        <w:bottom w:val="none" w:sz="0" w:space="0" w:color="auto"/>
        <w:right w:val="none" w:sz="0" w:space="0" w:color="auto"/>
      </w:divBdr>
    </w:div>
    <w:div w:id="1386491068">
      <w:bodyDiv w:val="1"/>
      <w:marLeft w:val="0"/>
      <w:marRight w:val="0"/>
      <w:marTop w:val="0"/>
      <w:marBottom w:val="0"/>
      <w:divBdr>
        <w:top w:val="none" w:sz="0" w:space="0" w:color="auto"/>
        <w:left w:val="none" w:sz="0" w:space="0" w:color="auto"/>
        <w:bottom w:val="none" w:sz="0" w:space="0" w:color="auto"/>
        <w:right w:val="none" w:sz="0" w:space="0" w:color="auto"/>
      </w:divBdr>
      <w:divsChild>
        <w:div w:id="188422374">
          <w:marLeft w:val="547"/>
          <w:marRight w:val="0"/>
          <w:marTop w:val="144"/>
          <w:marBottom w:val="0"/>
          <w:divBdr>
            <w:top w:val="none" w:sz="0" w:space="0" w:color="auto"/>
            <w:left w:val="none" w:sz="0" w:space="0" w:color="auto"/>
            <w:bottom w:val="none" w:sz="0" w:space="0" w:color="auto"/>
            <w:right w:val="none" w:sz="0" w:space="0" w:color="auto"/>
          </w:divBdr>
        </w:div>
        <w:div w:id="389616090">
          <w:marLeft w:val="547"/>
          <w:marRight w:val="0"/>
          <w:marTop w:val="144"/>
          <w:marBottom w:val="0"/>
          <w:divBdr>
            <w:top w:val="none" w:sz="0" w:space="0" w:color="auto"/>
            <w:left w:val="none" w:sz="0" w:space="0" w:color="auto"/>
            <w:bottom w:val="none" w:sz="0" w:space="0" w:color="auto"/>
            <w:right w:val="none" w:sz="0" w:space="0" w:color="auto"/>
          </w:divBdr>
        </w:div>
        <w:div w:id="615409185">
          <w:marLeft w:val="547"/>
          <w:marRight w:val="0"/>
          <w:marTop w:val="144"/>
          <w:marBottom w:val="0"/>
          <w:divBdr>
            <w:top w:val="none" w:sz="0" w:space="0" w:color="auto"/>
            <w:left w:val="none" w:sz="0" w:space="0" w:color="auto"/>
            <w:bottom w:val="none" w:sz="0" w:space="0" w:color="auto"/>
            <w:right w:val="none" w:sz="0" w:space="0" w:color="auto"/>
          </w:divBdr>
        </w:div>
        <w:div w:id="950627558">
          <w:marLeft w:val="547"/>
          <w:marRight w:val="0"/>
          <w:marTop w:val="144"/>
          <w:marBottom w:val="0"/>
          <w:divBdr>
            <w:top w:val="none" w:sz="0" w:space="0" w:color="auto"/>
            <w:left w:val="none" w:sz="0" w:space="0" w:color="auto"/>
            <w:bottom w:val="none" w:sz="0" w:space="0" w:color="auto"/>
            <w:right w:val="none" w:sz="0" w:space="0" w:color="auto"/>
          </w:divBdr>
        </w:div>
        <w:div w:id="1622147342">
          <w:marLeft w:val="547"/>
          <w:marRight w:val="0"/>
          <w:marTop w:val="144"/>
          <w:marBottom w:val="0"/>
          <w:divBdr>
            <w:top w:val="none" w:sz="0" w:space="0" w:color="auto"/>
            <w:left w:val="none" w:sz="0" w:space="0" w:color="auto"/>
            <w:bottom w:val="none" w:sz="0" w:space="0" w:color="auto"/>
            <w:right w:val="none" w:sz="0" w:space="0" w:color="auto"/>
          </w:divBdr>
        </w:div>
        <w:div w:id="1938752646">
          <w:marLeft w:val="547"/>
          <w:marRight w:val="0"/>
          <w:marTop w:val="144"/>
          <w:marBottom w:val="0"/>
          <w:divBdr>
            <w:top w:val="none" w:sz="0" w:space="0" w:color="auto"/>
            <w:left w:val="none" w:sz="0" w:space="0" w:color="auto"/>
            <w:bottom w:val="none" w:sz="0" w:space="0" w:color="auto"/>
            <w:right w:val="none" w:sz="0" w:space="0" w:color="auto"/>
          </w:divBdr>
        </w:div>
      </w:divsChild>
    </w:div>
    <w:div w:id="1537233587">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
    <w:div w:id="1622567343">
      <w:bodyDiv w:val="1"/>
      <w:marLeft w:val="0"/>
      <w:marRight w:val="0"/>
      <w:marTop w:val="0"/>
      <w:marBottom w:val="0"/>
      <w:divBdr>
        <w:top w:val="none" w:sz="0" w:space="0" w:color="auto"/>
        <w:left w:val="none" w:sz="0" w:space="0" w:color="auto"/>
        <w:bottom w:val="none" w:sz="0" w:space="0" w:color="auto"/>
        <w:right w:val="none" w:sz="0" w:space="0" w:color="auto"/>
      </w:divBdr>
    </w:div>
    <w:div w:id="1705476028">
      <w:bodyDiv w:val="1"/>
      <w:marLeft w:val="0"/>
      <w:marRight w:val="0"/>
      <w:marTop w:val="0"/>
      <w:marBottom w:val="0"/>
      <w:divBdr>
        <w:top w:val="none" w:sz="0" w:space="0" w:color="auto"/>
        <w:left w:val="none" w:sz="0" w:space="0" w:color="auto"/>
        <w:bottom w:val="none" w:sz="0" w:space="0" w:color="auto"/>
        <w:right w:val="none" w:sz="0" w:space="0" w:color="auto"/>
      </w:divBdr>
    </w:div>
    <w:div w:id="1739402654">
      <w:bodyDiv w:val="1"/>
      <w:marLeft w:val="0"/>
      <w:marRight w:val="0"/>
      <w:marTop w:val="0"/>
      <w:marBottom w:val="0"/>
      <w:divBdr>
        <w:top w:val="none" w:sz="0" w:space="0" w:color="auto"/>
        <w:left w:val="none" w:sz="0" w:space="0" w:color="auto"/>
        <w:bottom w:val="none" w:sz="0" w:space="0" w:color="auto"/>
        <w:right w:val="none" w:sz="0" w:space="0" w:color="auto"/>
      </w:divBdr>
      <w:divsChild>
        <w:div w:id="167059342">
          <w:marLeft w:val="547"/>
          <w:marRight w:val="0"/>
          <w:marTop w:val="115"/>
          <w:marBottom w:val="0"/>
          <w:divBdr>
            <w:top w:val="none" w:sz="0" w:space="0" w:color="auto"/>
            <w:left w:val="none" w:sz="0" w:space="0" w:color="auto"/>
            <w:bottom w:val="none" w:sz="0" w:space="0" w:color="auto"/>
            <w:right w:val="none" w:sz="0" w:space="0" w:color="auto"/>
          </w:divBdr>
        </w:div>
        <w:div w:id="463472135">
          <w:marLeft w:val="547"/>
          <w:marRight w:val="0"/>
          <w:marTop w:val="115"/>
          <w:marBottom w:val="0"/>
          <w:divBdr>
            <w:top w:val="none" w:sz="0" w:space="0" w:color="auto"/>
            <w:left w:val="none" w:sz="0" w:space="0" w:color="auto"/>
            <w:bottom w:val="none" w:sz="0" w:space="0" w:color="auto"/>
            <w:right w:val="none" w:sz="0" w:space="0" w:color="auto"/>
          </w:divBdr>
        </w:div>
        <w:div w:id="622423182">
          <w:marLeft w:val="547"/>
          <w:marRight w:val="0"/>
          <w:marTop w:val="115"/>
          <w:marBottom w:val="0"/>
          <w:divBdr>
            <w:top w:val="none" w:sz="0" w:space="0" w:color="auto"/>
            <w:left w:val="none" w:sz="0" w:space="0" w:color="auto"/>
            <w:bottom w:val="none" w:sz="0" w:space="0" w:color="auto"/>
            <w:right w:val="none" w:sz="0" w:space="0" w:color="auto"/>
          </w:divBdr>
        </w:div>
        <w:div w:id="877741050">
          <w:marLeft w:val="547"/>
          <w:marRight w:val="0"/>
          <w:marTop w:val="115"/>
          <w:marBottom w:val="0"/>
          <w:divBdr>
            <w:top w:val="none" w:sz="0" w:space="0" w:color="auto"/>
            <w:left w:val="none" w:sz="0" w:space="0" w:color="auto"/>
            <w:bottom w:val="none" w:sz="0" w:space="0" w:color="auto"/>
            <w:right w:val="none" w:sz="0" w:space="0" w:color="auto"/>
          </w:divBdr>
        </w:div>
        <w:div w:id="925845427">
          <w:marLeft w:val="547"/>
          <w:marRight w:val="0"/>
          <w:marTop w:val="115"/>
          <w:marBottom w:val="0"/>
          <w:divBdr>
            <w:top w:val="none" w:sz="0" w:space="0" w:color="auto"/>
            <w:left w:val="none" w:sz="0" w:space="0" w:color="auto"/>
            <w:bottom w:val="none" w:sz="0" w:space="0" w:color="auto"/>
            <w:right w:val="none" w:sz="0" w:space="0" w:color="auto"/>
          </w:divBdr>
        </w:div>
        <w:div w:id="1130708940">
          <w:marLeft w:val="547"/>
          <w:marRight w:val="0"/>
          <w:marTop w:val="115"/>
          <w:marBottom w:val="0"/>
          <w:divBdr>
            <w:top w:val="none" w:sz="0" w:space="0" w:color="auto"/>
            <w:left w:val="none" w:sz="0" w:space="0" w:color="auto"/>
            <w:bottom w:val="none" w:sz="0" w:space="0" w:color="auto"/>
            <w:right w:val="none" w:sz="0" w:space="0" w:color="auto"/>
          </w:divBdr>
        </w:div>
      </w:divsChild>
    </w:div>
    <w:div w:id="1817600935">
      <w:bodyDiv w:val="1"/>
      <w:marLeft w:val="0"/>
      <w:marRight w:val="0"/>
      <w:marTop w:val="0"/>
      <w:marBottom w:val="0"/>
      <w:divBdr>
        <w:top w:val="none" w:sz="0" w:space="0" w:color="auto"/>
        <w:left w:val="none" w:sz="0" w:space="0" w:color="auto"/>
        <w:bottom w:val="none" w:sz="0" w:space="0" w:color="auto"/>
        <w:right w:val="none" w:sz="0" w:space="0" w:color="auto"/>
      </w:divBdr>
    </w:div>
    <w:div w:id="2101414872">
      <w:bodyDiv w:val="1"/>
      <w:marLeft w:val="0"/>
      <w:marRight w:val="0"/>
      <w:marTop w:val="0"/>
      <w:marBottom w:val="0"/>
      <w:divBdr>
        <w:top w:val="none" w:sz="0" w:space="0" w:color="auto"/>
        <w:left w:val="none" w:sz="0" w:space="0" w:color="auto"/>
        <w:bottom w:val="none" w:sz="0" w:space="0" w:color="auto"/>
        <w:right w:val="none" w:sz="0" w:space="0" w:color="auto"/>
      </w:divBdr>
    </w:div>
    <w:div w:id="2118519724">
      <w:bodyDiv w:val="1"/>
      <w:marLeft w:val="0"/>
      <w:marRight w:val="0"/>
      <w:marTop w:val="0"/>
      <w:marBottom w:val="0"/>
      <w:divBdr>
        <w:top w:val="none" w:sz="0" w:space="0" w:color="auto"/>
        <w:left w:val="none" w:sz="0" w:space="0" w:color="auto"/>
        <w:bottom w:val="none" w:sz="0" w:space="0" w:color="auto"/>
        <w:right w:val="none" w:sz="0" w:space="0" w:color="auto"/>
      </w:divBdr>
    </w:div>
    <w:div w:id="2136868975">
      <w:bodyDiv w:val="1"/>
      <w:marLeft w:val="0"/>
      <w:marRight w:val="0"/>
      <w:marTop w:val="0"/>
      <w:marBottom w:val="0"/>
      <w:divBdr>
        <w:top w:val="none" w:sz="0" w:space="0" w:color="auto"/>
        <w:left w:val="none" w:sz="0" w:space="0" w:color="auto"/>
        <w:bottom w:val="none" w:sz="0" w:space="0" w:color="auto"/>
        <w:right w:val="none" w:sz="0" w:space="0" w:color="auto"/>
      </w:divBdr>
    </w:div>
    <w:div w:id="213740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14.png"/><Relationship Id="rId107" Type="http://schemas.openxmlformats.org/officeDocument/2006/relationships/footer" Target="footer4.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7.png"/><Relationship Id="rId5" Type="http://schemas.openxmlformats.org/officeDocument/2006/relationships/customXml" Target="../customXml/item4.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552DD261328B40A8078F241634E38B" ma:contentTypeVersion="4" ma:contentTypeDescription="Create a new document." ma:contentTypeScope="" ma:versionID="e3d1d482908489e01879d2b27587d139">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F176-62C0-4025-A07E-66AB34D149DA}">
  <ds:schemaRefs>
    <ds:schemaRef ds:uri="http://schemas.microsoft.com/sharepoint/v3/contenttype/forms"/>
  </ds:schemaRefs>
</ds:datastoreItem>
</file>

<file path=customXml/itemProps2.xml><?xml version="1.0" encoding="utf-8"?>
<ds:datastoreItem xmlns:ds="http://schemas.openxmlformats.org/officeDocument/2006/customXml" ds:itemID="{F1C47CD2-0B87-40F2-ACCB-50A7D0629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B6E20-CAF5-468E-9C21-1619935FBE5C}">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dd665a5-4d39-4c80-990a-8a3abca4f55f"/>
    <ds:schemaRef ds:uri="http://www.w3.org/XML/1998/namespace"/>
  </ds:schemaRefs>
</ds:datastoreItem>
</file>

<file path=customXml/itemProps4.xml><?xml version="1.0" encoding="utf-8"?>
<ds:datastoreItem xmlns:ds="http://schemas.openxmlformats.org/officeDocument/2006/customXml" ds:itemID="{5627BBC0-1052-46D7-AE2A-D7E7563D04F2}">
  <ds:schemaRefs>
    <ds:schemaRef ds:uri="http://schemas.microsoft.com/sharepoint/events"/>
  </ds:schemaRefs>
</ds:datastoreItem>
</file>

<file path=customXml/itemProps5.xml><?xml version="1.0" encoding="utf-8"?>
<ds:datastoreItem xmlns:ds="http://schemas.openxmlformats.org/officeDocument/2006/customXml" ds:itemID="{96C8A8C8-18B8-427A-A9AE-38AABAEE9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16998</Words>
  <Characters>96890</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User Guide</vt:lpstr>
    </vt:vector>
  </TitlesOfParts>
  <Company>Dept. of Veterans Affairs</Company>
  <LinksUpToDate>false</LinksUpToDate>
  <CharactersWithSpaces>113661</CharactersWithSpaces>
  <SharedDoc>false</SharedDoc>
  <HLinks>
    <vt:vector size="858" baseType="variant">
      <vt:variant>
        <vt:i4>1966134</vt:i4>
      </vt:variant>
      <vt:variant>
        <vt:i4>860</vt:i4>
      </vt:variant>
      <vt:variant>
        <vt:i4>0</vt:i4>
      </vt:variant>
      <vt:variant>
        <vt:i4>5</vt:i4>
      </vt:variant>
      <vt:variant>
        <vt:lpwstr/>
      </vt:variant>
      <vt:variant>
        <vt:lpwstr>_Toc389652953</vt:lpwstr>
      </vt:variant>
      <vt:variant>
        <vt:i4>1966134</vt:i4>
      </vt:variant>
      <vt:variant>
        <vt:i4>854</vt:i4>
      </vt:variant>
      <vt:variant>
        <vt:i4>0</vt:i4>
      </vt:variant>
      <vt:variant>
        <vt:i4>5</vt:i4>
      </vt:variant>
      <vt:variant>
        <vt:lpwstr/>
      </vt:variant>
      <vt:variant>
        <vt:lpwstr>_Toc389652952</vt:lpwstr>
      </vt:variant>
      <vt:variant>
        <vt:i4>1966134</vt:i4>
      </vt:variant>
      <vt:variant>
        <vt:i4>848</vt:i4>
      </vt:variant>
      <vt:variant>
        <vt:i4>0</vt:i4>
      </vt:variant>
      <vt:variant>
        <vt:i4>5</vt:i4>
      </vt:variant>
      <vt:variant>
        <vt:lpwstr/>
      </vt:variant>
      <vt:variant>
        <vt:lpwstr>_Toc389652951</vt:lpwstr>
      </vt:variant>
      <vt:variant>
        <vt:i4>1966134</vt:i4>
      </vt:variant>
      <vt:variant>
        <vt:i4>842</vt:i4>
      </vt:variant>
      <vt:variant>
        <vt:i4>0</vt:i4>
      </vt:variant>
      <vt:variant>
        <vt:i4>5</vt:i4>
      </vt:variant>
      <vt:variant>
        <vt:lpwstr/>
      </vt:variant>
      <vt:variant>
        <vt:lpwstr>_Toc389652950</vt:lpwstr>
      </vt:variant>
      <vt:variant>
        <vt:i4>2031670</vt:i4>
      </vt:variant>
      <vt:variant>
        <vt:i4>836</vt:i4>
      </vt:variant>
      <vt:variant>
        <vt:i4>0</vt:i4>
      </vt:variant>
      <vt:variant>
        <vt:i4>5</vt:i4>
      </vt:variant>
      <vt:variant>
        <vt:lpwstr/>
      </vt:variant>
      <vt:variant>
        <vt:lpwstr>_Toc389652949</vt:lpwstr>
      </vt:variant>
      <vt:variant>
        <vt:i4>2031670</vt:i4>
      </vt:variant>
      <vt:variant>
        <vt:i4>830</vt:i4>
      </vt:variant>
      <vt:variant>
        <vt:i4>0</vt:i4>
      </vt:variant>
      <vt:variant>
        <vt:i4>5</vt:i4>
      </vt:variant>
      <vt:variant>
        <vt:lpwstr/>
      </vt:variant>
      <vt:variant>
        <vt:lpwstr>_Toc389652948</vt:lpwstr>
      </vt:variant>
      <vt:variant>
        <vt:i4>2031670</vt:i4>
      </vt:variant>
      <vt:variant>
        <vt:i4>824</vt:i4>
      </vt:variant>
      <vt:variant>
        <vt:i4>0</vt:i4>
      </vt:variant>
      <vt:variant>
        <vt:i4>5</vt:i4>
      </vt:variant>
      <vt:variant>
        <vt:lpwstr/>
      </vt:variant>
      <vt:variant>
        <vt:lpwstr>_Toc389652947</vt:lpwstr>
      </vt:variant>
      <vt:variant>
        <vt:i4>2031670</vt:i4>
      </vt:variant>
      <vt:variant>
        <vt:i4>818</vt:i4>
      </vt:variant>
      <vt:variant>
        <vt:i4>0</vt:i4>
      </vt:variant>
      <vt:variant>
        <vt:i4>5</vt:i4>
      </vt:variant>
      <vt:variant>
        <vt:lpwstr/>
      </vt:variant>
      <vt:variant>
        <vt:lpwstr>_Toc389652946</vt:lpwstr>
      </vt:variant>
      <vt:variant>
        <vt:i4>2031670</vt:i4>
      </vt:variant>
      <vt:variant>
        <vt:i4>812</vt:i4>
      </vt:variant>
      <vt:variant>
        <vt:i4>0</vt:i4>
      </vt:variant>
      <vt:variant>
        <vt:i4>5</vt:i4>
      </vt:variant>
      <vt:variant>
        <vt:lpwstr/>
      </vt:variant>
      <vt:variant>
        <vt:lpwstr>_Toc389652945</vt:lpwstr>
      </vt:variant>
      <vt:variant>
        <vt:i4>2031670</vt:i4>
      </vt:variant>
      <vt:variant>
        <vt:i4>806</vt:i4>
      </vt:variant>
      <vt:variant>
        <vt:i4>0</vt:i4>
      </vt:variant>
      <vt:variant>
        <vt:i4>5</vt:i4>
      </vt:variant>
      <vt:variant>
        <vt:lpwstr/>
      </vt:variant>
      <vt:variant>
        <vt:lpwstr>_Toc389652944</vt:lpwstr>
      </vt:variant>
      <vt:variant>
        <vt:i4>2031670</vt:i4>
      </vt:variant>
      <vt:variant>
        <vt:i4>800</vt:i4>
      </vt:variant>
      <vt:variant>
        <vt:i4>0</vt:i4>
      </vt:variant>
      <vt:variant>
        <vt:i4>5</vt:i4>
      </vt:variant>
      <vt:variant>
        <vt:lpwstr/>
      </vt:variant>
      <vt:variant>
        <vt:lpwstr>_Toc389652943</vt:lpwstr>
      </vt:variant>
      <vt:variant>
        <vt:i4>2031670</vt:i4>
      </vt:variant>
      <vt:variant>
        <vt:i4>794</vt:i4>
      </vt:variant>
      <vt:variant>
        <vt:i4>0</vt:i4>
      </vt:variant>
      <vt:variant>
        <vt:i4>5</vt:i4>
      </vt:variant>
      <vt:variant>
        <vt:lpwstr/>
      </vt:variant>
      <vt:variant>
        <vt:lpwstr>_Toc389652942</vt:lpwstr>
      </vt:variant>
      <vt:variant>
        <vt:i4>2031670</vt:i4>
      </vt:variant>
      <vt:variant>
        <vt:i4>788</vt:i4>
      </vt:variant>
      <vt:variant>
        <vt:i4>0</vt:i4>
      </vt:variant>
      <vt:variant>
        <vt:i4>5</vt:i4>
      </vt:variant>
      <vt:variant>
        <vt:lpwstr/>
      </vt:variant>
      <vt:variant>
        <vt:lpwstr>_Toc389652941</vt:lpwstr>
      </vt:variant>
      <vt:variant>
        <vt:i4>2031670</vt:i4>
      </vt:variant>
      <vt:variant>
        <vt:i4>782</vt:i4>
      </vt:variant>
      <vt:variant>
        <vt:i4>0</vt:i4>
      </vt:variant>
      <vt:variant>
        <vt:i4>5</vt:i4>
      </vt:variant>
      <vt:variant>
        <vt:lpwstr/>
      </vt:variant>
      <vt:variant>
        <vt:lpwstr>_Toc389652940</vt:lpwstr>
      </vt:variant>
      <vt:variant>
        <vt:i4>1572918</vt:i4>
      </vt:variant>
      <vt:variant>
        <vt:i4>776</vt:i4>
      </vt:variant>
      <vt:variant>
        <vt:i4>0</vt:i4>
      </vt:variant>
      <vt:variant>
        <vt:i4>5</vt:i4>
      </vt:variant>
      <vt:variant>
        <vt:lpwstr/>
      </vt:variant>
      <vt:variant>
        <vt:lpwstr>_Toc389652939</vt:lpwstr>
      </vt:variant>
      <vt:variant>
        <vt:i4>1572918</vt:i4>
      </vt:variant>
      <vt:variant>
        <vt:i4>770</vt:i4>
      </vt:variant>
      <vt:variant>
        <vt:i4>0</vt:i4>
      </vt:variant>
      <vt:variant>
        <vt:i4>5</vt:i4>
      </vt:variant>
      <vt:variant>
        <vt:lpwstr/>
      </vt:variant>
      <vt:variant>
        <vt:lpwstr>_Toc389652938</vt:lpwstr>
      </vt:variant>
      <vt:variant>
        <vt:i4>1572918</vt:i4>
      </vt:variant>
      <vt:variant>
        <vt:i4>764</vt:i4>
      </vt:variant>
      <vt:variant>
        <vt:i4>0</vt:i4>
      </vt:variant>
      <vt:variant>
        <vt:i4>5</vt:i4>
      </vt:variant>
      <vt:variant>
        <vt:lpwstr/>
      </vt:variant>
      <vt:variant>
        <vt:lpwstr>_Toc389652937</vt:lpwstr>
      </vt:variant>
      <vt:variant>
        <vt:i4>1572918</vt:i4>
      </vt:variant>
      <vt:variant>
        <vt:i4>758</vt:i4>
      </vt:variant>
      <vt:variant>
        <vt:i4>0</vt:i4>
      </vt:variant>
      <vt:variant>
        <vt:i4>5</vt:i4>
      </vt:variant>
      <vt:variant>
        <vt:lpwstr/>
      </vt:variant>
      <vt:variant>
        <vt:lpwstr>_Toc389652936</vt:lpwstr>
      </vt:variant>
      <vt:variant>
        <vt:i4>1572918</vt:i4>
      </vt:variant>
      <vt:variant>
        <vt:i4>752</vt:i4>
      </vt:variant>
      <vt:variant>
        <vt:i4>0</vt:i4>
      </vt:variant>
      <vt:variant>
        <vt:i4>5</vt:i4>
      </vt:variant>
      <vt:variant>
        <vt:lpwstr/>
      </vt:variant>
      <vt:variant>
        <vt:lpwstr>_Toc389652935</vt:lpwstr>
      </vt:variant>
      <vt:variant>
        <vt:i4>1572918</vt:i4>
      </vt:variant>
      <vt:variant>
        <vt:i4>746</vt:i4>
      </vt:variant>
      <vt:variant>
        <vt:i4>0</vt:i4>
      </vt:variant>
      <vt:variant>
        <vt:i4>5</vt:i4>
      </vt:variant>
      <vt:variant>
        <vt:lpwstr/>
      </vt:variant>
      <vt:variant>
        <vt:lpwstr>_Toc389652934</vt:lpwstr>
      </vt:variant>
      <vt:variant>
        <vt:i4>1572918</vt:i4>
      </vt:variant>
      <vt:variant>
        <vt:i4>740</vt:i4>
      </vt:variant>
      <vt:variant>
        <vt:i4>0</vt:i4>
      </vt:variant>
      <vt:variant>
        <vt:i4>5</vt:i4>
      </vt:variant>
      <vt:variant>
        <vt:lpwstr/>
      </vt:variant>
      <vt:variant>
        <vt:lpwstr>_Toc389652933</vt:lpwstr>
      </vt:variant>
      <vt:variant>
        <vt:i4>1572918</vt:i4>
      </vt:variant>
      <vt:variant>
        <vt:i4>734</vt:i4>
      </vt:variant>
      <vt:variant>
        <vt:i4>0</vt:i4>
      </vt:variant>
      <vt:variant>
        <vt:i4>5</vt:i4>
      </vt:variant>
      <vt:variant>
        <vt:lpwstr/>
      </vt:variant>
      <vt:variant>
        <vt:lpwstr>_Toc389652932</vt:lpwstr>
      </vt:variant>
      <vt:variant>
        <vt:i4>1572918</vt:i4>
      </vt:variant>
      <vt:variant>
        <vt:i4>728</vt:i4>
      </vt:variant>
      <vt:variant>
        <vt:i4>0</vt:i4>
      </vt:variant>
      <vt:variant>
        <vt:i4>5</vt:i4>
      </vt:variant>
      <vt:variant>
        <vt:lpwstr/>
      </vt:variant>
      <vt:variant>
        <vt:lpwstr>_Toc389652931</vt:lpwstr>
      </vt:variant>
      <vt:variant>
        <vt:i4>1572918</vt:i4>
      </vt:variant>
      <vt:variant>
        <vt:i4>722</vt:i4>
      </vt:variant>
      <vt:variant>
        <vt:i4>0</vt:i4>
      </vt:variant>
      <vt:variant>
        <vt:i4>5</vt:i4>
      </vt:variant>
      <vt:variant>
        <vt:lpwstr/>
      </vt:variant>
      <vt:variant>
        <vt:lpwstr>_Toc389652930</vt:lpwstr>
      </vt:variant>
      <vt:variant>
        <vt:i4>1638454</vt:i4>
      </vt:variant>
      <vt:variant>
        <vt:i4>716</vt:i4>
      </vt:variant>
      <vt:variant>
        <vt:i4>0</vt:i4>
      </vt:variant>
      <vt:variant>
        <vt:i4>5</vt:i4>
      </vt:variant>
      <vt:variant>
        <vt:lpwstr/>
      </vt:variant>
      <vt:variant>
        <vt:lpwstr>_Toc389652929</vt:lpwstr>
      </vt:variant>
      <vt:variant>
        <vt:i4>1638454</vt:i4>
      </vt:variant>
      <vt:variant>
        <vt:i4>710</vt:i4>
      </vt:variant>
      <vt:variant>
        <vt:i4>0</vt:i4>
      </vt:variant>
      <vt:variant>
        <vt:i4>5</vt:i4>
      </vt:variant>
      <vt:variant>
        <vt:lpwstr/>
      </vt:variant>
      <vt:variant>
        <vt:lpwstr>_Toc389652928</vt:lpwstr>
      </vt:variant>
      <vt:variant>
        <vt:i4>1638454</vt:i4>
      </vt:variant>
      <vt:variant>
        <vt:i4>704</vt:i4>
      </vt:variant>
      <vt:variant>
        <vt:i4>0</vt:i4>
      </vt:variant>
      <vt:variant>
        <vt:i4>5</vt:i4>
      </vt:variant>
      <vt:variant>
        <vt:lpwstr/>
      </vt:variant>
      <vt:variant>
        <vt:lpwstr>_Toc389652927</vt:lpwstr>
      </vt:variant>
      <vt:variant>
        <vt:i4>1638454</vt:i4>
      </vt:variant>
      <vt:variant>
        <vt:i4>698</vt:i4>
      </vt:variant>
      <vt:variant>
        <vt:i4>0</vt:i4>
      </vt:variant>
      <vt:variant>
        <vt:i4>5</vt:i4>
      </vt:variant>
      <vt:variant>
        <vt:lpwstr/>
      </vt:variant>
      <vt:variant>
        <vt:lpwstr>_Toc389652926</vt:lpwstr>
      </vt:variant>
      <vt:variant>
        <vt:i4>1638454</vt:i4>
      </vt:variant>
      <vt:variant>
        <vt:i4>692</vt:i4>
      </vt:variant>
      <vt:variant>
        <vt:i4>0</vt:i4>
      </vt:variant>
      <vt:variant>
        <vt:i4>5</vt:i4>
      </vt:variant>
      <vt:variant>
        <vt:lpwstr/>
      </vt:variant>
      <vt:variant>
        <vt:lpwstr>_Toc389652925</vt:lpwstr>
      </vt:variant>
      <vt:variant>
        <vt:i4>1638454</vt:i4>
      </vt:variant>
      <vt:variant>
        <vt:i4>686</vt:i4>
      </vt:variant>
      <vt:variant>
        <vt:i4>0</vt:i4>
      </vt:variant>
      <vt:variant>
        <vt:i4>5</vt:i4>
      </vt:variant>
      <vt:variant>
        <vt:lpwstr/>
      </vt:variant>
      <vt:variant>
        <vt:lpwstr>_Toc389652924</vt:lpwstr>
      </vt:variant>
      <vt:variant>
        <vt:i4>1638454</vt:i4>
      </vt:variant>
      <vt:variant>
        <vt:i4>680</vt:i4>
      </vt:variant>
      <vt:variant>
        <vt:i4>0</vt:i4>
      </vt:variant>
      <vt:variant>
        <vt:i4>5</vt:i4>
      </vt:variant>
      <vt:variant>
        <vt:lpwstr/>
      </vt:variant>
      <vt:variant>
        <vt:lpwstr>_Toc389652923</vt:lpwstr>
      </vt:variant>
      <vt:variant>
        <vt:i4>1638454</vt:i4>
      </vt:variant>
      <vt:variant>
        <vt:i4>674</vt:i4>
      </vt:variant>
      <vt:variant>
        <vt:i4>0</vt:i4>
      </vt:variant>
      <vt:variant>
        <vt:i4>5</vt:i4>
      </vt:variant>
      <vt:variant>
        <vt:lpwstr/>
      </vt:variant>
      <vt:variant>
        <vt:lpwstr>_Toc389652922</vt:lpwstr>
      </vt:variant>
      <vt:variant>
        <vt:i4>1638454</vt:i4>
      </vt:variant>
      <vt:variant>
        <vt:i4>668</vt:i4>
      </vt:variant>
      <vt:variant>
        <vt:i4>0</vt:i4>
      </vt:variant>
      <vt:variant>
        <vt:i4>5</vt:i4>
      </vt:variant>
      <vt:variant>
        <vt:lpwstr/>
      </vt:variant>
      <vt:variant>
        <vt:lpwstr>_Toc389652921</vt:lpwstr>
      </vt:variant>
      <vt:variant>
        <vt:i4>1638454</vt:i4>
      </vt:variant>
      <vt:variant>
        <vt:i4>662</vt:i4>
      </vt:variant>
      <vt:variant>
        <vt:i4>0</vt:i4>
      </vt:variant>
      <vt:variant>
        <vt:i4>5</vt:i4>
      </vt:variant>
      <vt:variant>
        <vt:lpwstr/>
      </vt:variant>
      <vt:variant>
        <vt:lpwstr>_Toc389652920</vt:lpwstr>
      </vt:variant>
      <vt:variant>
        <vt:i4>1703990</vt:i4>
      </vt:variant>
      <vt:variant>
        <vt:i4>656</vt:i4>
      </vt:variant>
      <vt:variant>
        <vt:i4>0</vt:i4>
      </vt:variant>
      <vt:variant>
        <vt:i4>5</vt:i4>
      </vt:variant>
      <vt:variant>
        <vt:lpwstr/>
      </vt:variant>
      <vt:variant>
        <vt:lpwstr>_Toc389652919</vt:lpwstr>
      </vt:variant>
      <vt:variant>
        <vt:i4>1703990</vt:i4>
      </vt:variant>
      <vt:variant>
        <vt:i4>650</vt:i4>
      </vt:variant>
      <vt:variant>
        <vt:i4>0</vt:i4>
      </vt:variant>
      <vt:variant>
        <vt:i4>5</vt:i4>
      </vt:variant>
      <vt:variant>
        <vt:lpwstr/>
      </vt:variant>
      <vt:variant>
        <vt:lpwstr>_Toc389652918</vt:lpwstr>
      </vt:variant>
      <vt:variant>
        <vt:i4>1703990</vt:i4>
      </vt:variant>
      <vt:variant>
        <vt:i4>644</vt:i4>
      </vt:variant>
      <vt:variant>
        <vt:i4>0</vt:i4>
      </vt:variant>
      <vt:variant>
        <vt:i4>5</vt:i4>
      </vt:variant>
      <vt:variant>
        <vt:lpwstr/>
      </vt:variant>
      <vt:variant>
        <vt:lpwstr>_Toc389652917</vt:lpwstr>
      </vt:variant>
      <vt:variant>
        <vt:i4>1703990</vt:i4>
      </vt:variant>
      <vt:variant>
        <vt:i4>638</vt:i4>
      </vt:variant>
      <vt:variant>
        <vt:i4>0</vt:i4>
      </vt:variant>
      <vt:variant>
        <vt:i4>5</vt:i4>
      </vt:variant>
      <vt:variant>
        <vt:lpwstr/>
      </vt:variant>
      <vt:variant>
        <vt:lpwstr>_Toc389652916</vt:lpwstr>
      </vt:variant>
      <vt:variant>
        <vt:i4>1703990</vt:i4>
      </vt:variant>
      <vt:variant>
        <vt:i4>632</vt:i4>
      </vt:variant>
      <vt:variant>
        <vt:i4>0</vt:i4>
      </vt:variant>
      <vt:variant>
        <vt:i4>5</vt:i4>
      </vt:variant>
      <vt:variant>
        <vt:lpwstr/>
      </vt:variant>
      <vt:variant>
        <vt:lpwstr>_Toc389652915</vt:lpwstr>
      </vt:variant>
      <vt:variant>
        <vt:i4>1703990</vt:i4>
      </vt:variant>
      <vt:variant>
        <vt:i4>626</vt:i4>
      </vt:variant>
      <vt:variant>
        <vt:i4>0</vt:i4>
      </vt:variant>
      <vt:variant>
        <vt:i4>5</vt:i4>
      </vt:variant>
      <vt:variant>
        <vt:lpwstr/>
      </vt:variant>
      <vt:variant>
        <vt:lpwstr>_Toc389652914</vt:lpwstr>
      </vt:variant>
      <vt:variant>
        <vt:i4>1703990</vt:i4>
      </vt:variant>
      <vt:variant>
        <vt:i4>620</vt:i4>
      </vt:variant>
      <vt:variant>
        <vt:i4>0</vt:i4>
      </vt:variant>
      <vt:variant>
        <vt:i4>5</vt:i4>
      </vt:variant>
      <vt:variant>
        <vt:lpwstr/>
      </vt:variant>
      <vt:variant>
        <vt:lpwstr>_Toc389652913</vt:lpwstr>
      </vt:variant>
      <vt:variant>
        <vt:i4>1703990</vt:i4>
      </vt:variant>
      <vt:variant>
        <vt:i4>614</vt:i4>
      </vt:variant>
      <vt:variant>
        <vt:i4>0</vt:i4>
      </vt:variant>
      <vt:variant>
        <vt:i4>5</vt:i4>
      </vt:variant>
      <vt:variant>
        <vt:lpwstr/>
      </vt:variant>
      <vt:variant>
        <vt:lpwstr>_Toc389652912</vt:lpwstr>
      </vt:variant>
      <vt:variant>
        <vt:i4>1703990</vt:i4>
      </vt:variant>
      <vt:variant>
        <vt:i4>608</vt:i4>
      </vt:variant>
      <vt:variant>
        <vt:i4>0</vt:i4>
      </vt:variant>
      <vt:variant>
        <vt:i4>5</vt:i4>
      </vt:variant>
      <vt:variant>
        <vt:lpwstr/>
      </vt:variant>
      <vt:variant>
        <vt:lpwstr>_Toc389652911</vt:lpwstr>
      </vt:variant>
      <vt:variant>
        <vt:i4>1703990</vt:i4>
      </vt:variant>
      <vt:variant>
        <vt:i4>602</vt:i4>
      </vt:variant>
      <vt:variant>
        <vt:i4>0</vt:i4>
      </vt:variant>
      <vt:variant>
        <vt:i4>5</vt:i4>
      </vt:variant>
      <vt:variant>
        <vt:lpwstr/>
      </vt:variant>
      <vt:variant>
        <vt:lpwstr>_Toc389652910</vt:lpwstr>
      </vt:variant>
      <vt:variant>
        <vt:i4>1769526</vt:i4>
      </vt:variant>
      <vt:variant>
        <vt:i4>596</vt:i4>
      </vt:variant>
      <vt:variant>
        <vt:i4>0</vt:i4>
      </vt:variant>
      <vt:variant>
        <vt:i4>5</vt:i4>
      </vt:variant>
      <vt:variant>
        <vt:lpwstr/>
      </vt:variant>
      <vt:variant>
        <vt:lpwstr>_Toc389652909</vt:lpwstr>
      </vt:variant>
      <vt:variant>
        <vt:i4>1769526</vt:i4>
      </vt:variant>
      <vt:variant>
        <vt:i4>590</vt:i4>
      </vt:variant>
      <vt:variant>
        <vt:i4>0</vt:i4>
      </vt:variant>
      <vt:variant>
        <vt:i4>5</vt:i4>
      </vt:variant>
      <vt:variant>
        <vt:lpwstr/>
      </vt:variant>
      <vt:variant>
        <vt:lpwstr>_Toc389652908</vt:lpwstr>
      </vt:variant>
      <vt:variant>
        <vt:i4>1769526</vt:i4>
      </vt:variant>
      <vt:variant>
        <vt:i4>584</vt:i4>
      </vt:variant>
      <vt:variant>
        <vt:i4>0</vt:i4>
      </vt:variant>
      <vt:variant>
        <vt:i4>5</vt:i4>
      </vt:variant>
      <vt:variant>
        <vt:lpwstr/>
      </vt:variant>
      <vt:variant>
        <vt:lpwstr>_Toc389652907</vt:lpwstr>
      </vt:variant>
      <vt:variant>
        <vt:i4>1769526</vt:i4>
      </vt:variant>
      <vt:variant>
        <vt:i4>578</vt:i4>
      </vt:variant>
      <vt:variant>
        <vt:i4>0</vt:i4>
      </vt:variant>
      <vt:variant>
        <vt:i4>5</vt:i4>
      </vt:variant>
      <vt:variant>
        <vt:lpwstr/>
      </vt:variant>
      <vt:variant>
        <vt:lpwstr>_Toc389652906</vt:lpwstr>
      </vt:variant>
      <vt:variant>
        <vt:i4>1769526</vt:i4>
      </vt:variant>
      <vt:variant>
        <vt:i4>572</vt:i4>
      </vt:variant>
      <vt:variant>
        <vt:i4>0</vt:i4>
      </vt:variant>
      <vt:variant>
        <vt:i4>5</vt:i4>
      </vt:variant>
      <vt:variant>
        <vt:lpwstr/>
      </vt:variant>
      <vt:variant>
        <vt:lpwstr>_Toc389652905</vt:lpwstr>
      </vt:variant>
      <vt:variant>
        <vt:i4>1769526</vt:i4>
      </vt:variant>
      <vt:variant>
        <vt:i4>566</vt:i4>
      </vt:variant>
      <vt:variant>
        <vt:i4>0</vt:i4>
      </vt:variant>
      <vt:variant>
        <vt:i4>5</vt:i4>
      </vt:variant>
      <vt:variant>
        <vt:lpwstr/>
      </vt:variant>
      <vt:variant>
        <vt:lpwstr>_Toc389652904</vt:lpwstr>
      </vt:variant>
      <vt:variant>
        <vt:i4>1769526</vt:i4>
      </vt:variant>
      <vt:variant>
        <vt:i4>560</vt:i4>
      </vt:variant>
      <vt:variant>
        <vt:i4>0</vt:i4>
      </vt:variant>
      <vt:variant>
        <vt:i4>5</vt:i4>
      </vt:variant>
      <vt:variant>
        <vt:lpwstr/>
      </vt:variant>
      <vt:variant>
        <vt:lpwstr>_Toc389652903</vt:lpwstr>
      </vt:variant>
      <vt:variant>
        <vt:i4>1769526</vt:i4>
      </vt:variant>
      <vt:variant>
        <vt:i4>554</vt:i4>
      </vt:variant>
      <vt:variant>
        <vt:i4>0</vt:i4>
      </vt:variant>
      <vt:variant>
        <vt:i4>5</vt:i4>
      </vt:variant>
      <vt:variant>
        <vt:lpwstr/>
      </vt:variant>
      <vt:variant>
        <vt:lpwstr>_Toc389652902</vt:lpwstr>
      </vt:variant>
      <vt:variant>
        <vt:i4>1769526</vt:i4>
      </vt:variant>
      <vt:variant>
        <vt:i4>548</vt:i4>
      </vt:variant>
      <vt:variant>
        <vt:i4>0</vt:i4>
      </vt:variant>
      <vt:variant>
        <vt:i4>5</vt:i4>
      </vt:variant>
      <vt:variant>
        <vt:lpwstr/>
      </vt:variant>
      <vt:variant>
        <vt:lpwstr>_Toc389652901</vt:lpwstr>
      </vt:variant>
      <vt:variant>
        <vt:i4>1769526</vt:i4>
      </vt:variant>
      <vt:variant>
        <vt:i4>542</vt:i4>
      </vt:variant>
      <vt:variant>
        <vt:i4>0</vt:i4>
      </vt:variant>
      <vt:variant>
        <vt:i4>5</vt:i4>
      </vt:variant>
      <vt:variant>
        <vt:lpwstr/>
      </vt:variant>
      <vt:variant>
        <vt:lpwstr>_Toc389652900</vt:lpwstr>
      </vt:variant>
      <vt:variant>
        <vt:i4>1179703</vt:i4>
      </vt:variant>
      <vt:variant>
        <vt:i4>536</vt:i4>
      </vt:variant>
      <vt:variant>
        <vt:i4>0</vt:i4>
      </vt:variant>
      <vt:variant>
        <vt:i4>5</vt:i4>
      </vt:variant>
      <vt:variant>
        <vt:lpwstr/>
      </vt:variant>
      <vt:variant>
        <vt:lpwstr>_Toc389652899</vt:lpwstr>
      </vt:variant>
      <vt:variant>
        <vt:i4>1179703</vt:i4>
      </vt:variant>
      <vt:variant>
        <vt:i4>530</vt:i4>
      </vt:variant>
      <vt:variant>
        <vt:i4>0</vt:i4>
      </vt:variant>
      <vt:variant>
        <vt:i4>5</vt:i4>
      </vt:variant>
      <vt:variant>
        <vt:lpwstr/>
      </vt:variant>
      <vt:variant>
        <vt:lpwstr>_Toc389652898</vt:lpwstr>
      </vt:variant>
      <vt:variant>
        <vt:i4>1179703</vt:i4>
      </vt:variant>
      <vt:variant>
        <vt:i4>524</vt:i4>
      </vt:variant>
      <vt:variant>
        <vt:i4>0</vt:i4>
      </vt:variant>
      <vt:variant>
        <vt:i4>5</vt:i4>
      </vt:variant>
      <vt:variant>
        <vt:lpwstr/>
      </vt:variant>
      <vt:variant>
        <vt:lpwstr>_Toc389652897</vt:lpwstr>
      </vt:variant>
      <vt:variant>
        <vt:i4>1179703</vt:i4>
      </vt:variant>
      <vt:variant>
        <vt:i4>518</vt:i4>
      </vt:variant>
      <vt:variant>
        <vt:i4>0</vt:i4>
      </vt:variant>
      <vt:variant>
        <vt:i4>5</vt:i4>
      </vt:variant>
      <vt:variant>
        <vt:lpwstr/>
      </vt:variant>
      <vt:variant>
        <vt:lpwstr>_Toc389652896</vt:lpwstr>
      </vt:variant>
      <vt:variant>
        <vt:i4>1179703</vt:i4>
      </vt:variant>
      <vt:variant>
        <vt:i4>512</vt:i4>
      </vt:variant>
      <vt:variant>
        <vt:i4>0</vt:i4>
      </vt:variant>
      <vt:variant>
        <vt:i4>5</vt:i4>
      </vt:variant>
      <vt:variant>
        <vt:lpwstr/>
      </vt:variant>
      <vt:variant>
        <vt:lpwstr>_Toc389652895</vt:lpwstr>
      </vt:variant>
      <vt:variant>
        <vt:i4>1179703</vt:i4>
      </vt:variant>
      <vt:variant>
        <vt:i4>506</vt:i4>
      </vt:variant>
      <vt:variant>
        <vt:i4>0</vt:i4>
      </vt:variant>
      <vt:variant>
        <vt:i4>5</vt:i4>
      </vt:variant>
      <vt:variant>
        <vt:lpwstr/>
      </vt:variant>
      <vt:variant>
        <vt:lpwstr>_Toc389652894</vt:lpwstr>
      </vt:variant>
      <vt:variant>
        <vt:i4>1179703</vt:i4>
      </vt:variant>
      <vt:variant>
        <vt:i4>500</vt:i4>
      </vt:variant>
      <vt:variant>
        <vt:i4>0</vt:i4>
      </vt:variant>
      <vt:variant>
        <vt:i4>5</vt:i4>
      </vt:variant>
      <vt:variant>
        <vt:lpwstr/>
      </vt:variant>
      <vt:variant>
        <vt:lpwstr>_Toc389652893</vt:lpwstr>
      </vt:variant>
      <vt:variant>
        <vt:i4>1179703</vt:i4>
      </vt:variant>
      <vt:variant>
        <vt:i4>494</vt:i4>
      </vt:variant>
      <vt:variant>
        <vt:i4>0</vt:i4>
      </vt:variant>
      <vt:variant>
        <vt:i4>5</vt:i4>
      </vt:variant>
      <vt:variant>
        <vt:lpwstr/>
      </vt:variant>
      <vt:variant>
        <vt:lpwstr>_Toc389652892</vt:lpwstr>
      </vt:variant>
      <vt:variant>
        <vt:i4>1179703</vt:i4>
      </vt:variant>
      <vt:variant>
        <vt:i4>488</vt:i4>
      </vt:variant>
      <vt:variant>
        <vt:i4>0</vt:i4>
      </vt:variant>
      <vt:variant>
        <vt:i4>5</vt:i4>
      </vt:variant>
      <vt:variant>
        <vt:lpwstr/>
      </vt:variant>
      <vt:variant>
        <vt:lpwstr>_Toc389652891</vt:lpwstr>
      </vt:variant>
      <vt:variant>
        <vt:i4>1179703</vt:i4>
      </vt:variant>
      <vt:variant>
        <vt:i4>482</vt:i4>
      </vt:variant>
      <vt:variant>
        <vt:i4>0</vt:i4>
      </vt:variant>
      <vt:variant>
        <vt:i4>5</vt:i4>
      </vt:variant>
      <vt:variant>
        <vt:lpwstr/>
      </vt:variant>
      <vt:variant>
        <vt:lpwstr>_Toc389652890</vt:lpwstr>
      </vt:variant>
      <vt:variant>
        <vt:i4>1245239</vt:i4>
      </vt:variant>
      <vt:variant>
        <vt:i4>476</vt:i4>
      </vt:variant>
      <vt:variant>
        <vt:i4>0</vt:i4>
      </vt:variant>
      <vt:variant>
        <vt:i4>5</vt:i4>
      </vt:variant>
      <vt:variant>
        <vt:lpwstr/>
      </vt:variant>
      <vt:variant>
        <vt:lpwstr>_Toc389652889</vt:lpwstr>
      </vt:variant>
      <vt:variant>
        <vt:i4>1245239</vt:i4>
      </vt:variant>
      <vt:variant>
        <vt:i4>470</vt:i4>
      </vt:variant>
      <vt:variant>
        <vt:i4>0</vt:i4>
      </vt:variant>
      <vt:variant>
        <vt:i4>5</vt:i4>
      </vt:variant>
      <vt:variant>
        <vt:lpwstr/>
      </vt:variant>
      <vt:variant>
        <vt:lpwstr>_Toc389652888</vt:lpwstr>
      </vt:variant>
      <vt:variant>
        <vt:i4>1245239</vt:i4>
      </vt:variant>
      <vt:variant>
        <vt:i4>464</vt:i4>
      </vt:variant>
      <vt:variant>
        <vt:i4>0</vt:i4>
      </vt:variant>
      <vt:variant>
        <vt:i4>5</vt:i4>
      </vt:variant>
      <vt:variant>
        <vt:lpwstr/>
      </vt:variant>
      <vt:variant>
        <vt:lpwstr>_Toc389652887</vt:lpwstr>
      </vt:variant>
      <vt:variant>
        <vt:i4>1245239</vt:i4>
      </vt:variant>
      <vt:variant>
        <vt:i4>458</vt:i4>
      </vt:variant>
      <vt:variant>
        <vt:i4>0</vt:i4>
      </vt:variant>
      <vt:variant>
        <vt:i4>5</vt:i4>
      </vt:variant>
      <vt:variant>
        <vt:lpwstr/>
      </vt:variant>
      <vt:variant>
        <vt:lpwstr>_Toc389652886</vt:lpwstr>
      </vt:variant>
      <vt:variant>
        <vt:i4>1245239</vt:i4>
      </vt:variant>
      <vt:variant>
        <vt:i4>452</vt:i4>
      </vt:variant>
      <vt:variant>
        <vt:i4>0</vt:i4>
      </vt:variant>
      <vt:variant>
        <vt:i4>5</vt:i4>
      </vt:variant>
      <vt:variant>
        <vt:lpwstr/>
      </vt:variant>
      <vt:variant>
        <vt:lpwstr>_Toc389652885</vt:lpwstr>
      </vt:variant>
      <vt:variant>
        <vt:i4>1245239</vt:i4>
      </vt:variant>
      <vt:variant>
        <vt:i4>446</vt:i4>
      </vt:variant>
      <vt:variant>
        <vt:i4>0</vt:i4>
      </vt:variant>
      <vt:variant>
        <vt:i4>5</vt:i4>
      </vt:variant>
      <vt:variant>
        <vt:lpwstr/>
      </vt:variant>
      <vt:variant>
        <vt:lpwstr>_Toc389652884</vt:lpwstr>
      </vt:variant>
      <vt:variant>
        <vt:i4>1245239</vt:i4>
      </vt:variant>
      <vt:variant>
        <vt:i4>440</vt:i4>
      </vt:variant>
      <vt:variant>
        <vt:i4>0</vt:i4>
      </vt:variant>
      <vt:variant>
        <vt:i4>5</vt:i4>
      </vt:variant>
      <vt:variant>
        <vt:lpwstr/>
      </vt:variant>
      <vt:variant>
        <vt:lpwstr>_Toc389652883</vt:lpwstr>
      </vt:variant>
      <vt:variant>
        <vt:i4>1245239</vt:i4>
      </vt:variant>
      <vt:variant>
        <vt:i4>434</vt:i4>
      </vt:variant>
      <vt:variant>
        <vt:i4>0</vt:i4>
      </vt:variant>
      <vt:variant>
        <vt:i4>5</vt:i4>
      </vt:variant>
      <vt:variant>
        <vt:lpwstr/>
      </vt:variant>
      <vt:variant>
        <vt:lpwstr>_Toc389652882</vt:lpwstr>
      </vt:variant>
      <vt:variant>
        <vt:i4>1245239</vt:i4>
      </vt:variant>
      <vt:variant>
        <vt:i4>428</vt:i4>
      </vt:variant>
      <vt:variant>
        <vt:i4>0</vt:i4>
      </vt:variant>
      <vt:variant>
        <vt:i4>5</vt:i4>
      </vt:variant>
      <vt:variant>
        <vt:lpwstr/>
      </vt:variant>
      <vt:variant>
        <vt:lpwstr>_Toc389652881</vt:lpwstr>
      </vt:variant>
      <vt:variant>
        <vt:i4>1245239</vt:i4>
      </vt:variant>
      <vt:variant>
        <vt:i4>422</vt:i4>
      </vt:variant>
      <vt:variant>
        <vt:i4>0</vt:i4>
      </vt:variant>
      <vt:variant>
        <vt:i4>5</vt:i4>
      </vt:variant>
      <vt:variant>
        <vt:lpwstr/>
      </vt:variant>
      <vt:variant>
        <vt:lpwstr>_Toc389652880</vt:lpwstr>
      </vt:variant>
      <vt:variant>
        <vt:i4>1835063</vt:i4>
      </vt:variant>
      <vt:variant>
        <vt:i4>416</vt:i4>
      </vt:variant>
      <vt:variant>
        <vt:i4>0</vt:i4>
      </vt:variant>
      <vt:variant>
        <vt:i4>5</vt:i4>
      </vt:variant>
      <vt:variant>
        <vt:lpwstr/>
      </vt:variant>
      <vt:variant>
        <vt:lpwstr>_Toc389652879</vt:lpwstr>
      </vt:variant>
      <vt:variant>
        <vt:i4>1835063</vt:i4>
      </vt:variant>
      <vt:variant>
        <vt:i4>410</vt:i4>
      </vt:variant>
      <vt:variant>
        <vt:i4>0</vt:i4>
      </vt:variant>
      <vt:variant>
        <vt:i4>5</vt:i4>
      </vt:variant>
      <vt:variant>
        <vt:lpwstr/>
      </vt:variant>
      <vt:variant>
        <vt:lpwstr>_Toc389652878</vt:lpwstr>
      </vt:variant>
      <vt:variant>
        <vt:i4>1835063</vt:i4>
      </vt:variant>
      <vt:variant>
        <vt:i4>404</vt:i4>
      </vt:variant>
      <vt:variant>
        <vt:i4>0</vt:i4>
      </vt:variant>
      <vt:variant>
        <vt:i4>5</vt:i4>
      </vt:variant>
      <vt:variant>
        <vt:lpwstr/>
      </vt:variant>
      <vt:variant>
        <vt:lpwstr>_Toc389652877</vt:lpwstr>
      </vt:variant>
      <vt:variant>
        <vt:i4>1835063</vt:i4>
      </vt:variant>
      <vt:variant>
        <vt:i4>398</vt:i4>
      </vt:variant>
      <vt:variant>
        <vt:i4>0</vt:i4>
      </vt:variant>
      <vt:variant>
        <vt:i4>5</vt:i4>
      </vt:variant>
      <vt:variant>
        <vt:lpwstr/>
      </vt:variant>
      <vt:variant>
        <vt:lpwstr>_Toc389652876</vt:lpwstr>
      </vt:variant>
      <vt:variant>
        <vt:i4>1835063</vt:i4>
      </vt:variant>
      <vt:variant>
        <vt:i4>392</vt:i4>
      </vt:variant>
      <vt:variant>
        <vt:i4>0</vt:i4>
      </vt:variant>
      <vt:variant>
        <vt:i4>5</vt:i4>
      </vt:variant>
      <vt:variant>
        <vt:lpwstr/>
      </vt:variant>
      <vt:variant>
        <vt:lpwstr>_Toc389652875</vt:lpwstr>
      </vt:variant>
      <vt:variant>
        <vt:i4>1835063</vt:i4>
      </vt:variant>
      <vt:variant>
        <vt:i4>386</vt:i4>
      </vt:variant>
      <vt:variant>
        <vt:i4>0</vt:i4>
      </vt:variant>
      <vt:variant>
        <vt:i4>5</vt:i4>
      </vt:variant>
      <vt:variant>
        <vt:lpwstr/>
      </vt:variant>
      <vt:variant>
        <vt:lpwstr>_Toc389652874</vt:lpwstr>
      </vt:variant>
      <vt:variant>
        <vt:i4>1835063</vt:i4>
      </vt:variant>
      <vt:variant>
        <vt:i4>380</vt:i4>
      </vt:variant>
      <vt:variant>
        <vt:i4>0</vt:i4>
      </vt:variant>
      <vt:variant>
        <vt:i4>5</vt:i4>
      </vt:variant>
      <vt:variant>
        <vt:lpwstr/>
      </vt:variant>
      <vt:variant>
        <vt:lpwstr>_Toc389652873</vt:lpwstr>
      </vt:variant>
      <vt:variant>
        <vt:i4>1835063</vt:i4>
      </vt:variant>
      <vt:variant>
        <vt:i4>374</vt:i4>
      </vt:variant>
      <vt:variant>
        <vt:i4>0</vt:i4>
      </vt:variant>
      <vt:variant>
        <vt:i4>5</vt:i4>
      </vt:variant>
      <vt:variant>
        <vt:lpwstr/>
      </vt:variant>
      <vt:variant>
        <vt:lpwstr>_Toc389652872</vt:lpwstr>
      </vt:variant>
      <vt:variant>
        <vt:i4>1835063</vt:i4>
      </vt:variant>
      <vt:variant>
        <vt:i4>368</vt:i4>
      </vt:variant>
      <vt:variant>
        <vt:i4>0</vt:i4>
      </vt:variant>
      <vt:variant>
        <vt:i4>5</vt:i4>
      </vt:variant>
      <vt:variant>
        <vt:lpwstr/>
      </vt:variant>
      <vt:variant>
        <vt:lpwstr>_Toc389652871</vt:lpwstr>
      </vt:variant>
      <vt:variant>
        <vt:i4>1835063</vt:i4>
      </vt:variant>
      <vt:variant>
        <vt:i4>362</vt:i4>
      </vt:variant>
      <vt:variant>
        <vt:i4>0</vt:i4>
      </vt:variant>
      <vt:variant>
        <vt:i4>5</vt:i4>
      </vt:variant>
      <vt:variant>
        <vt:lpwstr/>
      </vt:variant>
      <vt:variant>
        <vt:lpwstr>_Toc389652870</vt:lpwstr>
      </vt:variant>
      <vt:variant>
        <vt:i4>1900599</vt:i4>
      </vt:variant>
      <vt:variant>
        <vt:i4>356</vt:i4>
      </vt:variant>
      <vt:variant>
        <vt:i4>0</vt:i4>
      </vt:variant>
      <vt:variant>
        <vt:i4>5</vt:i4>
      </vt:variant>
      <vt:variant>
        <vt:lpwstr/>
      </vt:variant>
      <vt:variant>
        <vt:lpwstr>_Toc389652869</vt:lpwstr>
      </vt:variant>
      <vt:variant>
        <vt:i4>1900599</vt:i4>
      </vt:variant>
      <vt:variant>
        <vt:i4>350</vt:i4>
      </vt:variant>
      <vt:variant>
        <vt:i4>0</vt:i4>
      </vt:variant>
      <vt:variant>
        <vt:i4>5</vt:i4>
      </vt:variant>
      <vt:variant>
        <vt:lpwstr/>
      </vt:variant>
      <vt:variant>
        <vt:lpwstr>_Toc389652868</vt:lpwstr>
      </vt:variant>
      <vt:variant>
        <vt:i4>1900599</vt:i4>
      </vt:variant>
      <vt:variant>
        <vt:i4>344</vt:i4>
      </vt:variant>
      <vt:variant>
        <vt:i4>0</vt:i4>
      </vt:variant>
      <vt:variant>
        <vt:i4>5</vt:i4>
      </vt:variant>
      <vt:variant>
        <vt:lpwstr/>
      </vt:variant>
      <vt:variant>
        <vt:lpwstr>_Toc389652867</vt:lpwstr>
      </vt:variant>
      <vt:variant>
        <vt:i4>1900599</vt:i4>
      </vt:variant>
      <vt:variant>
        <vt:i4>338</vt:i4>
      </vt:variant>
      <vt:variant>
        <vt:i4>0</vt:i4>
      </vt:variant>
      <vt:variant>
        <vt:i4>5</vt:i4>
      </vt:variant>
      <vt:variant>
        <vt:lpwstr/>
      </vt:variant>
      <vt:variant>
        <vt:lpwstr>_Toc389652866</vt:lpwstr>
      </vt:variant>
      <vt:variant>
        <vt:i4>1900599</vt:i4>
      </vt:variant>
      <vt:variant>
        <vt:i4>332</vt:i4>
      </vt:variant>
      <vt:variant>
        <vt:i4>0</vt:i4>
      </vt:variant>
      <vt:variant>
        <vt:i4>5</vt:i4>
      </vt:variant>
      <vt:variant>
        <vt:lpwstr/>
      </vt:variant>
      <vt:variant>
        <vt:lpwstr>_Toc389652865</vt:lpwstr>
      </vt:variant>
      <vt:variant>
        <vt:i4>1900599</vt:i4>
      </vt:variant>
      <vt:variant>
        <vt:i4>326</vt:i4>
      </vt:variant>
      <vt:variant>
        <vt:i4>0</vt:i4>
      </vt:variant>
      <vt:variant>
        <vt:i4>5</vt:i4>
      </vt:variant>
      <vt:variant>
        <vt:lpwstr/>
      </vt:variant>
      <vt:variant>
        <vt:lpwstr>_Toc389652864</vt:lpwstr>
      </vt:variant>
      <vt:variant>
        <vt:i4>1900599</vt:i4>
      </vt:variant>
      <vt:variant>
        <vt:i4>317</vt:i4>
      </vt:variant>
      <vt:variant>
        <vt:i4>0</vt:i4>
      </vt:variant>
      <vt:variant>
        <vt:i4>5</vt:i4>
      </vt:variant>
      <vt:variant>
        <vt:lpwstr/>
      </vt:variant>
      <vt:variant>
        <vt:lpwstr>_Toc389652863</vt:lpwstr>
      </vt:variant>
      <vt:variant>
        <vt:i4>1900599</vt:i4>
      </vt:variant>
      <vt:variant>
        <vt:i4>311</vt:i4>
      </vt:variant>
      <vt:variant>
        <vt:i4>0</vt:i4>
      </vt:variant>
      <vt:variant>
        <vt:i4>5</vt:i4>
      </vt:variant>
      <vt:variant>
        <vt:lpwstr/>
      </vt:variant>
      <vt:variant>
        <vt:lpwstr>_Toc389652862</vt:lpwstr>
      </vt:variant>
      <vt:variant>
        <vt:i4>1900599</vt:i4>
      </vt:variant>
      <vt:variant>
        <vt:i4>305</vt:i4>
      </vt:variant>
      <vt:variant>
        <vt:i4>0</vt:i4>
      </vt:variant>
      <vt:variant>
        <vt:i4>5</vt:i4>
      </vt:variant>
      <vt:variant>
        <vt:lpwstr/>
      </vt:variant>
      <vt:variant>
        <vt:lpwstr>_Toc389652861</vt:lpwstr>
      </vt:variant>
      <vt:variant>
        <vt:i4>1900599</vt:i4>
      </vt:variant>
      <vt:variant>
        <vt:i4>299</vt:i4>
      </vt:variant>
      <vt:variant>
        <vt:i4>0</vt:i4>
      </vt:variant>
      <vt:variant>
        <vt:i4>5</vt:i4>
      </vt:variant>
      <vt:variant>
        <vt:lpwstr/>
      </vt:variant>
      <vt:variant>
        <vt:lpwstr>_Toc389652860</vt:lpwstr>
      </vt:variant>
      <vt:variant>
        <vt:i4>1966135</vt:i4>
      </vt:variant>
      <vt:variant>
        <vt:i4>293</vt:i4>
      </vt:variant>
      <vt:variant>
        <vt:i4>0</vt:i4>
      </vt:variant>
      <vt:variant>
        <vt:i4>5</vt:i4>
      </vt:variant>
      <vt:variant>
        <vt:lpwstr/>
      </vt:variant>
      <vt:variant>
        <vt:lpwstr>_Toc389652859</vt:lpwstr>
      </vt:variant>
      <vt:variant>
        <vt:i4>1966135</vt:i4>
      </vt:variant>
      <vt:variant>
        <vt:i4>287</vt:i4>
      </vt:variant>
      <vt:variant>
        <vt:i4>0</vt:i4>
      </vt:variant>
      <vt:variant>
        <vt:i4>5</vt:i4>
      </vt:variant>
      <vt:variant>
        <vt:lpwstr/>
      </vt:variant>
      <vt:variant>
        <vt:lpwstr>_Toc389652858</vt:lpwstr>
      </vt:variant>
      <vt:variant>
        <vt:i4>1966135</vt:i4>
      </vt:variant>
      <vt:variant>
        <vt:i4>281</vt:i4>
      </vt:variant>
      <vt:variant>
        <vt:i4>0</vt:i4>
      </vt:variant>
      <vt:variant>
        <vt:i4>5</vt:i4>
      </vt:variant>
      <vt:variant>
        <vt:lpwstr/>
      </vt:variant>
      <vt:variant>
        <vt:lpwstr>_Toc389652857</vt:lpwstr>
      </vt:variant>
      <vt:variant>
        <vt:i4>1966135</vt:i4>
      </vt:variant>
      <vt:variant>
        <vt:i4>275</vt:i4>
      </vt:variant>
      <vt:variant>
        <vt:i4>0</vt:i4>
      </vt:variant>
      <vt:variant>
        <vt:i4>5</vt:i4>
      </vt:variant>
      <vt:variant>
        <vt:lpwstr/>
      </vt:variant>
      <vt:variant>
        <vt:lpwstr>_Toc389652856</vt:lpwstr>
      </vt:variant>
      <vt:variant>
        <vt:i4>1966135</vt:i4>
      </vt:variant>
      <vt:variant>
        <vt:i4>269</vt:i4>
      </vt:variant>
      <vt:variant>
        <vt:i4>0</vt:i4>
      </vt:variant>
      <vt:variant>
        <vt:i4>5</vt:i4>
      </vt:variant>
      <vt:variant>
        <vt:lpwstr/>
      </vt:variant>
      <vt:variant>
        <vt:lpwstr>_Toc389652855</vt:lpwstr>
      </vt:variant>
      <vt:variant>
        <vt:i4>1966135</vt:i4>
      </vt:variant>
      <vt:variant>
        <vt:i4>263</vt:i4>
      </vt:variant>
      <vt:variant>
        <vt:i4>0</vt:i4>
      </vt:variant>
      <vt:variant>
        <vt:i4>5</vt:i4>
      </vt:variant>
      <vt:variant>
        <vt:lpwstr/>
      </vt:variant>
      <vt:variant>
        <vt:lpwstr>_Toc389652854</vt:lpwstr>
      </vt:variant>
      <vt:variant>
        <vt:i4>1966135</vt:i4>
      </vt:variant>
      <vt:variant>
        <vt:i4>257</vt:i4>
      </vt:variant>
      <vt:variant>
        <vt:i4>0</vt:i4>
      </vt:variant>
      <vt:variant>
        <vt:i4>5</vt:i4>
      </vt:variant>
      <vt:variant>
        <vt:lpwstr/>
      </vt:variant>
      <vt:variant>
        <vt:lpwstr>_Toc389652853</vt:lpwstr>
      </vt:variant>
      <vt:variant>
        <vt:i4>1966135</vt:i4>
      </vt:variant>
      <vt:variant>
        <vt:i4>248</vt:i4>
      </vt:variant>
      <vt:variant>
        <vt:i4>0</vt:i4>
      </vt:variant>
      <vt:variant>
        <vt:i4>5</vt:i4>
      </vt:variant>
      <vt:variant>
        <vt:lpwstr/>
      </vt:variant>
      <vt:variant>
        <vt:lpwstr>_Toc389652852</vt:lpwstr>
      </vt:variant>
      <vt:variant>
        <vt:i4>1966135</vt:i4>
      </vt:variant>
      <vt:variant>
        <vt:i4>242</vt:i4>
      </vt:variant>
      <vt:variant>
        <vt:i4>0</vt:i4>
      </vt:variant>
      <vt:variant>
        <vt:i4>5</vt:i4>
      </vt:variant>
      <vt:variant>
        <vt:lpwstr/>
      </vt:variant>
      <vt:variant>
        <vt:lpwstr>_Toc389652851</vt:lpwstr>
      </vt:variant>
      <vt:variant>
        <vt:i4>1966135</vt:i4>
      </vt:variant>
      <vt:variant>
        <vt:i4>236</vt:i4>
      </vt:variant>
      <vt:variant>
        <vt:i4>0</vt:i4>
      </vt:variant>
      <vt:variant>
        <vt:i4>5</vt:i4>
      </vt:variant>
      <vt:variant>
        <vt:lpwstr/>
      </vt:variant>
      <vt:variant>
        <vt:lpwstr>_Toc389652850</vt:lpwstr>
      </vt:variant>
      <vt:variant>
        <vt:i4>2031671</vt:i4>
      </vt:variant>
      <vt:variant>
        <vt:i4>230</vt:i4>
      </vt:variant>
      <vt:variant>
        <vt:i4>0</vt:i4>
      </vt:variant>
      <vt:variant>
        <vt:i4>5</vt:i4>
      </vt:variant>
      <vt:variant>
        <vt:lpwstr/>
      </vt:variant>
      <vt:variant>
        <vt:lpwstr>_Toc389652849</vt:lpwstr>
      </vt:variant>
      <vt:variant>
        <vt:i4>2031671</vt:i4>
      </vt:variant>
      <vt:variant>
        <vt:i4>224</vt:i4>
      </vt:variant>
      <vt:variant>
        <vt:i4>0</vt:i4>
      </vt:variant>
      <vt:variant>
        <vt:i4>5</vt:i4>
      </vt:variant>
      <vt:variant>
        <vt:lpwstr/>
      </vt:variant>
      <vt:variant>
        <vt:lpwstr>_Toc389652848</vt:lpwstr>
      </vt:variant>
      <vt:variant>
        <vt:i4>2031671</vt:i4>
      </vt:variant>
      <vt:variant>
        <vt:i4>218</vt:i4>
      </vt:variant>
      <vt:variant>
        <vt:i4>0</vt:i4>
      </vt:variant>
      <vt:variant>
        <vt:i4>5</vt:i4>
      </vt:variant>
      <vt:variant>
        <vt:lpwstr/>
      </vt:variant>
      <vt:variant>
        <vt:lpwstr>_Toc389652847</vt:lpwstr>
      </vt:variant>
      <vt:variant>
        <vt:i4>2031671</vt:i4>
      </vt:variant>
      <vt:variant>
        <vt:i4>212</vt:i4>
      </vt:variant>
      <vt:variant>
        <vt:i4>0</vt:i4>
      </vt:variant>
      <vt:variant>
        <vt:i4>5</vt:i4>
      </vt:variant>
      <vt:variant>
        <vt:lpwstr/>
      </vt:variant>
      <vt:variant>
        <vt:lpwstr>_Toc389652846</vt:lpwstr>
      </vt:variant>
      <vt:variant>
        <vt:i4>2031671</vt:i4>
      </vt:variant>
      <vt:variant>
        <vt:i4>206</vt:i4>
      </vt:variant>
      <vt:variant>
        <vt:i4>0</vt:i4>
      </vt:variant>
      <vt:variant>
        <vt:i4>5</vt:i4>
      </vt:variant>
      <vt:variant>
        <vt:lpwstr/>
      </vt:variant>
      <vt:variant>
        <vt:lpwstr>_Toc389652845</vt:lpwstr>
      </vt:variant>
      <vt:variant>
        <vt:i4>2031671</vt:i4>
      </vt:variant>
      <vt:variant>
        <vt:i4>200</vt:i4>
      </vt:variant>
      <vt:variant>
        <vt:i4>0</vt:i4>
      </vt:variant>
      <vt:variant>
        <vt:i4>5</vt:i4>
      </vt:variant>
      <vt:variant>
        <vt:lpwstr/>
      </vt:variant>
      <vt:variant>
        <vt:lpwstr>_Toc389652844</vt:lpwstr>
      </vt:variant>
      <vt:variant>
        <vt:i4>2031671</vt:i4>
      </vt:variant>
      <vt:variant>
        <vt:i4>194</vt:i4>
      </vt:variant>
      <vt:variant>
        <vt:i4>0</vt:i4>
      </vt:variant>
      <vt:variant>
        <vt:i4>5</vt:i4>
      </vt:variant>
      <vt:variant>
        <vt:lpwstr/>
      </vt:variant>
      <vt:variant>
        <vt:lpwstr>_Toc389652843</vt:lpwstr>
      </vt:variant>
      <vt:variant>
        <vt:i4>2031671</vt:i4>
      </vt:variant>
      <vt:variant>
        <vt:i4>188</vt:i4>
      </vt:variant>
      <vt:variant>
        <vt:i4>0</vt:i4>
      </vt:variant>
      <vt:variant>
        <vt:i4>5</vt:i4>
      </vt:variant>
      <vt:variant>
        <vt:lpwstr/>
      </vt:variant>
      <vt:variant>
        <vt:lpwstr>_Toc389652842</vt:lpwstr>
      </vt:variant>
      <vt:variant>
        <vt:i4>2031671</vt:i4>
      </vt:variant>
      <vt:variant>
        <vt:i4>182</vt:i4>
      </vt:variant>
      <vt:variant>
        <vt:i4>0</vt:i4>
      </vt:variant>
      <vt:variant>
        <vt:i4>5</vt:i4>
      </vt:variant>
      <vt:variant>
        <vt:lpwstr/>
      </vt:variant>
      <vt:variant>
        <vt:lpwstr>_Toc389652841</vt:lpwstr>
      </vt:variant>
      <vt:variant>
        <vt:i4>2031671</vt:i4>
      </vt:variant>
      <vt:variant>
        <vt:i4>176</vt:i4>
      </vt:variant>
      <vt:variant>
        <vt:i4>0</vt:i4>
      </vt:variant>
      <vt:variant>
        <vt:i4>5</vt:i4>
      </vt:variant>
      <vt:variant>
        <vt:lpwstr/>
      </vt:variant>
      <vt:variant>
        <vt:lpwstr>_Toc389652840</vt:lpwstr>
      </vt:variant>
      <vt:variant>
        <vt:i4>1572919</vt:i4>
      </vt:variant>
      <vt:variant>
        <vt:i4>170</vt:i4>
      </vt:variant>
      <vt:variant>
        <vt:i4>0</vt:i4>
      </vt:variant>
      <vt:variant>
        <vt:i4>5</vt:i4>
      </vt:variant>
      <vt:variant>
        <vt:lpwstr/>
      </vt:variant>
      <vt:variant>
        <vt:lpwstr>_Toc389652839</vt:lpwstr>
      </vt:variant>
      <vt:variant>
        <vt:i4>1572919</vt:i4>
      </vt:variant>
      <vt:variant>
        <vt:i4>164</vt:i4>
      </vt:variant>
      <vt:variant>
        <vt:i4>0</vt:i4>
      </vt:variant>
      <vt:variant>
        <vt:i4>5</vt:i4>
      </vt:variant>
      <vt:variant>
        <vt:lpwstr/>
      </vt:variant>
      <vt:variant>
        <vt:lpwstr>_Toc389652838</vt:lpwstr>
      </vt:variant>
      <vt:variant>
        <vt:i4>1572919</vt:i4>
      </vt:variant>
      <vt:variant>
        <vt:i4>158</vt:i4>
      </vt:variant>
      <vt:variant>
        <vt:i4>0</vt:i4>
      </vt:variant>
      <vt:variant>
        <vt:i4>5</vt:i4>
      </vt:variant>
      <vt:variant>
        <vt:lpwstr/>
      </vt:variant>
      <vt:variant>
        <vt:lpwstr>_Toc389652837</vt:lpwstr>
      </vt:variant>
      <vt:variant>
        <vt:i4>1572919</vt:i4>
      </vt:variant>
      <vt:variant>
        <vt:i4>152</vt:i4>
      </vt:variant>
      <vt:variant>
        <vt:i4>0</vt:i4>
      </vt:variant>
      <vt:variant>
        <vt:i4>5</vt:i4>
      </vt:variant>
      <vt:variant>
        <vt:lpwstr/>
      </vt:variant>
      <vt:variant>
        <vt:lpwstr>_Toc389652836</vt:lpwstr>
      </vt:variant>
      <vt:variant>
        <vt:i4>1572919</vt:i4>
      </vt:variant>
      <vt:variant>
        <vt:i4>146</vt:i4>
      </vt:variant>
      <vt:variant>
        <vt:i4>0</vt:i4>
      </vt:variant>
      <vt:variant>
        <vt:i4>5</vt:i4>
      </vt:variant>
      <vt:variant>
        <vt:lpwstr/>
      </vt:variant>
      <vt:variant>
        <vt:lpwstr>_Toc389652835</vt:lpwstr>
      </vt:variant>
      <vt:variant>
        <vt:i4>1572919</vt:i4>
      </vt:variant>
      <vt:variant>
        <vt:i4>140</vt:i4>
      </vt:variant>
      <vt:variant>
        <vt:i4>0</vt:i4>
      </vt:variant>
      <vt:variant>
        <vt:i4>5</vt:i4>
      </vt:variant>
      <vt:variant>
        <vt:lpwstr/>
      </vt:variant>
      <vt:variant>
        <vt:lpwstr>_Toc389652834</vt:lpwstr>
      </vt:variant>
      <vt:variant>
        <vt:i4>1572919</vt:i4>
      </vt:variant>
      <vt:variant>
        <vt:i4>134</vt:i4>
      </vt:variant>
      <vt:variant>
        <vt:i4>0</vt:i4>
      </vt:variant>
      <vt:variant>
        <vt:i4>5</vt:i4>
      </vt:variant>
      <vt:variant>
        <vt:lpwstr/>
      </vt:variant>
      <vt:variant>
        <vt:lpwstr>_Toc389652833</vt:lpwstr>
      </vt:variant>
      <vt:variant>
        <vt:i4>1572919</vt:i4>
      </vt:variant>
      <vt:variant>
        <vt:i4>128</vt:i4>
      </vt:variant>
      <vt:variant>
        <vt:i4>0</vt:i4>
      </vt:variant>
      <vt:variant>
        <vt:i4>5</vt:i4>
      </vt:variant>
      <vt:variant>
        <vt:lpwstr/>
      </vt:variant>
      <vt:variant>
        <vt:lpwstr>_Toc389652832</vt:lpwstr>
      </vt:variant>
      <vt:variant>
        <vt:i4>1572919</vt:i4>
      </vt:variant>
      <vt:variant>
        <vt:i4>122</vt:i4>
      </vt:variant>
      <vt:variant>
        <vt:i4>0</vt:i4>
      </vt:variant>
      <vt:variant>
        <vt:i4>5</vt:i4>
      </vt:variant>
      <vt:variant>
        <vt:lpwstr/>
      </vt:variant>
      <vt:variant>
        <vt:lpwstr>_Toc389652831</vt:lpwstr>
      </vt:variant>
      <vt:variant>
        <vt:i4>1572919</vt:i4>
      </vt:variant>
      <vt:variant>
        <vt:i4>116</vt:i4>
      </vt:variant>
      <vt:variant>
        <vt:i4>0</vt:i4>
      </vt:variant>
      <vt:variant>
        <vt:i4>5</vt:i4>
      </vt:variant>
      <vt:variant>
        <vt:lpwstr/>
      </vt:variant>
      <vt:variant>
        <vt:lpwstr>_Toc389652830</vt:lpwstr>
      </vt:variant>
      <vt:variant>
        <vt:i4>1638455</vt:i4>
      </vt:variant>
      <vt:variant>
        <vt:i4>110</vt:i4>
      </vt:variant>
      <vt:variant>
        <vt:i4>0</vt:i4>
      </vt:variant>
      <vt:variant>
        <vt:i4>5</vt:i4>
      </vt:variant>
      <vt:variant>
        <vt:lpwstr/>
      </vt:variant>
      <vt:variant>
        <vt:lpwstr>_Toc389652829</vt:lpwstr>
      </vt:variant>
      <vt:variant>
        <vt:i4>1638455</vt:i4>
      </vt:variant>
      <vt:variant>
        <vt:i4>104</vt:i4>
      </vt:variant>
      <vt:variant>
        <vt:i4>0</vt:i4>
      </vt:variant>
      <vt:variant>
        <vt:i4>5</vt:i4>
      </vt:variant>
      <vt:variant>
        <vt:lpwstr/>
      </vt:variant>
      <vt:variant>
        <vt:lpwstr>_Toc389652828</vt:lpwstr>
      </vt:variant>
      <vt:variant>
        <vt:i4>1638455</vt:i4>
      </vt:variant>
      <vt:variant>
        <vt:i4>98</vt:i4>
      </vt:variant>
      <vt:variant>
        <vt:i4>0</vt:i4>
      </vt:variant>
      <vt:variant>
        <vt:i4>5</vt:i4>
      </vt:variant>
      <vt:variant>
        <vt:lpwstr/>
      </vt:variant>
      <vt:variant>
        <vt:lpwstr>_Toc389652827</vt:lpwstr>
      </vt:variant>
      <vt:variant>
        <vt:i4>1638455</vt:i4>
      </vt:variant>
      <vt:variant>
        <vt:i4>92</vt:i4>
      </vt:variant>
      <vt:variant>
        <vt:i4>0</vt:i4>
      </vt:variant>
      <vt:variant>
        <vt:i4>5</vt:i4>
      </vt:variant>
      <vt:variant>
        <vt:lpwstr/>
      </vt:variant>
      <vt:variant>
        <vt:lpwstr>_Toc389652826</vt:lpwstr>
      </vt:variant>
      <vt:variant>
        <vt:i4>1638455</vt:i4>
      </vt:variant>
      <vt:variant>
        <vt:i4>86</vt:i4>
      </vt:variant>
      <vt:variant>
        <vt:i4>0</vt:i4>
      </vt:variant>
      <vt:variant>
        <vt:i4>5</vt:i4>
      </vt:variant>
      <vt:variant>
        <vt:lpwstr/>
      </vt:variant>
      <vt:variant>
        <vt:lpwstr>_Toc389652825</vt:lpwstr>
      </vt:variant>
      <vt:variant>
        <vt:i4>1638455</vt:i4>
      </vt:variant>
      <vt:variant>
        <vt:i4>80</vt:i4>
      </vt:variant>
      <vt:variant>
        <vt:i4>0</vt:i4>
      </vt:variant>
      <vt:variant>
        <vt:i4>5</vt:i4>
      </vt:variant>
      <vt:variant>
        <vt:lpwstr/>
      </vt:variant>
      <vt:variant>
        <vt:lpwstr>_Toc389652824</vt:lpwstr>
      </vt:variant>
      <vt:variant>
        <vt:i4>1638455</vt:i4>
      </vt:variant>
      <vt:variant>
        <vt:i4>74</vt:i4>
      </vt:variant>
      <vt:variant>
        <vt:i4>0</vt:i4>
      </vt:variant>
      <vt:variant>
        <vt:i4>5</vt:i4>
      </vt:variant>
      <vt:variant>
        <vt:lpwstr/>
      </vt:variant>
      <vt:variant>
        <vt:lpwstr>_Toc389652823</vt:lpwstr>
      </vt:variant>
      <vt:variant>
        <vt:i4>1638455</vt:i4>
      </vt:variant>
      <vt:variant>
        <vt:i4>68</vt:i4>
      </vt:variant>
      <vt:variant>
        <vt:i4>0</vt:i4>
      </vt:variant>
      <vt:variant>
        <vt:i4>5</vt:i4>
      </vt:variant>
      <vt:variant>
        <vt:lpwstr/>
      </vt:variant>
      <vt:variant>
        <vt:lpwstr>_Toc389652822</vt:lpwstr>
      </vt:variant>
      <vt:variant>
        <vt:i4>1638455</vt:i4>
      </vt:variant>
      <vt:variant>
        <vt:i4>62</vt:i4>
      </vt:variant>
      <vt:variant>
        <vt:i4>0</vt:i4>
      </vt:variant>
      <vt:variant>
        <vt:i4>5</vt:i4>
      </vt:variant>
      <vt:variant>
        <vt:lpwstr/>
      </vt:variant>
      <vt:variant>
        <vt:lpwstr>_Toc389652821</vt:lpwstr>
      </vt:variant>
      <vt:variant>
        <vt:i4>1638455</vt:i4>
      </vt:variant>
      <vt:variant>
        <vt:i4>56</vt:i4>
      </vt:variant>
      <vt:variant>
        <vt:i4>0</vt:i4>
      </vt:variant>
      <vt:variant>
        <vt:i4>5</vt:i4>
      </vt:variant>
      <vt:variant>
        <vt:lpwstr/>
      </vt:variant>
      <vt:variant>
        <vt:lpwstr>_Toc389652820</vt:lpwstr>
      </vt:variant>
      <vt:variant>
        <vt:i4>1703991</vt:i4>
      </vt:variant>
      <vt:variant>
        <vt:i4>50</vt:i4>
      </vt:variant>
      <vt:variant>
        <vt:i4>0</vt:i4>
      </vt:variant>
      <vt:variant>
        <vt:i4>5</vt:i4>
      </vt:variant>
      <vt:variant>
        <vt:lpwstr/>
      </vt:variant>
      <vt:variant>
        <vt:lpwstr>_Toc389652819</vt:lpwstr>
      </vt:variant>
      <vt:variant>
        <vt:i4>1703991</vt:i4>
      </vt:variant>
      <vt:variant>
        <vt:i4>44</vt:i4>
      </vt:variant>
      <vt:variant>
        <vt:i4>0</vt:i4>
      </vt:variant>
      <vt:variant>
        <vt:i4>5</vt:i4>
      </vt:variant>
      <vt:variant>
        <vt:lpwstr/>
      </vt:variant>
      <vt:variant>
        <vt:lpwstr>_Toc389652818</vt:lpwstr>
      </vt:variant>
      <vt:variant>
        <vt:i4>1703991</vt:i4>
      </vt:variant>
      <vt:variant>
        <vt:i4>38</vt:i4>
      </vt:variant>
      <vt:variant>
        <vt:i4>0</vt:i4>
      </vt:variant>
      <vt:variant>
        <vt:i4>5</vt:i4>
      </vt:variant>
      <vt:variant>
        <vt:lpwstr/>
      </vt:variant>
      <vt:variant>
        <vt:lpwstr>_Toc389652817</vt:lpwstr>
      </vt:variant>
      <vt:variant>
        <vt:i4>1703991</vt:i4>
      </vt:variant>
      <vt:variant>
        <vt:i4>32</vt:i4>
      </vt:variant>
      <vt:variant>
        <vt:i4>0</vt:i4>
      </vt:variant>
      <vt:variant>
        <vt:i4>5</vt:i4>
      </vt:variant>
      <vt:variant>
        <vt:lpwstr/>
      </vt:variant>
      <vt:variant>
        <vt:lpwstr>_Toc389652816</vt:lpwstr>
      </vt:variant>
      <vt:variant>
        <vt:i4>1703991</vt:i4>
      </vt:variant>
      <vt:variant>
        <vt:i4>26</vt:i4>
      </vt:variant>
      <vt:variant>
        <vt:i4>0</vt:i4>
      </vt:variant>
      <vt:variant>
        <vt:i4>5</vt:i4>
      </vt:variant>
      <vt:variant>
        <vt:lpwstr/>
      </vt:variant>
      <vt:variant>
        <vt:lpwstr>_Toc389652815</vt:lpwstr>
      </vt:variant>
      <vt:variant>
        <vt:i4>1703991</vt:i4>
      </vt:variant>
      <vt:variant>
        <vt:i4>20</vt:i4>
      </vt:variant>
      <vt:variant>
        <vt:i4>0</vt:i4>
      </vt:variant>
      <vt:variant>
        <vt:i4>5</vt:i4>
      </vt:variant>
      <vt:variant>
        <vt:lpwstr/>
      </vt:variant>
      <vt:variant>
        <vt:lpwstr>_Toc389652814</vt:lpwstr>
      </vt:variant>
      <vt:variant>
        <vt:i4>1703991</vt:i4>
      </vt:variant>
      <vt:variant>
        <vt:i4>14</vt:i4>
      </vt:variant>
      <vt:variant>
        <vt:i4>0</vt:i4>
      </vt:variant>
      <vt:variant>
        <vt:i4>5</vt:i4>
      </vt:variant>
      <vt:variant>
        <vt:lpwstr/>
      </vt:variant>
      <vt:variant>
        <vt:lpwstr>_Toc389652813</vt:lpwstr>
      </vt:variant>
      <vt:variant>
        <vt:i4>1703991</vt:i4>
      </vt:variant>
      <vt:variant>
        <vt:i4>8</vt:i4>
      </vt:variant>
      <vt:variant>
        <vt:i4>0</vt:i4>
      </vt:variant>
      <vt:variant>
        <vt:i4>5</vt:i4>
      </vt:variant>
      <vt:variant>
        <vt:lpwstr/>
      </vt:variant>
      <vt:variant>
        <vt:lpwstr>_Toc389652812</vt:lpwstr>
      </vt:variant>
      <vt:variant>
        <vt:i4>1703991</vt:i4>
      </vt:variant>
      <vt:variant>
        <vt:i4>2</vt:i4>
      </vt:variant>
      <vt:variant>
        <vt:i4>0</vt:i4>
      </vt:variant>
      <vt:variant>
        <vt:i4>5</vt:i4>
      </vt:variant>
      <vt:variant>
        <vt:lpwstr/>
      </vt:variant>
      <vt:variant>
        <vt:lpwstr>_Toc389652811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
  <cp:keywords/>
  <cp:lastModifiedBy>Department of Veterans Affairs</cp:lastModifiedBy>
  <cp:revision>3</cp:revision>
  <cp:lastPrinted>2012-03-09T18:53:00Z</cp:lastPrinted>
  <dcterms:created xsi:type="dcterms:W3CDTF">2021-03-11T14:33:00Z</dcterms:created>
  <dcterms:modified xsi:type="dcterms:W3CDTF">2021-03-11T14:57:00Z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0x01010004552DD261328B40A8078F241634E38B</vt:lpwstr>
  </property>
  <property fmtid="{D5CDD505-2E9C-101B-9397-08002B2CF9AE}" pid="3" name="_dlc_DocIdItemGuid">
    <vt:lpwstr>bb5ca25d-8c8e-429d-a0af-476228623274</vt:lpwstr>
  </property>
  <property fmtid="{D5CDD505-2E9C-101B-9397-08002B2CF9AE}" pid="4" name="_dlc_DocId">
    <vt:lpwstr>657KNE7CTRDA-4368-19</vt:lpwstr>
  </property>
  <property fmtid="{D5CDD505-2E9C-101B-9397-08002B2CF9AE}" pid="5" name="_dlc_DocIdUrl">
    <vt:lpwstr>http://vaww.oed.portal.va.gov/projects/pre/PPS-N_1-1/_layouts/DocIdRedir.aspx?ID=657KNE7CTRDA-4368-19, 657KNE7CTRDA-4368-19</vt:lpwstr>
  </property>
</Properties>
</file>